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02" w:rsidRPr="00024FD4" w:rsidRDefault="00DE4502" w:rsidP="00DE4502">
      <w:pPr>
        <w:pStyle w:val="ConsPlusTitle"/>
        <w:ind w:left="538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Приложение 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городского округа ЗАТО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>Свободный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от «</w:t>
      </w:r>
      <w:r w:rsidR="001A14DF">
        <w:rPr>
          <w:rFonts w:ascii="Liberation Serif" w:hAnsi="Liberation Serif" w:cs="Liberation Serif"/>
          <w:b w:val="0"/>
          <w:sz w:val="24"/>
          <w:szCs w:val="24"/>
        </w:rPr>
        <w:t>_</w:t>
      </w:r>
      <w:r w:rsidR="006A692A">
        <w:rPr>
          <w:rFonts w:ascii="Liberation Serif" w:hAnsi="Liberation Serif" w:cs="Liberation Serif"/>
          <w:b w:val="0"/>
          <w:sz w:val="24"/>
          <w:szCs w:val="24"/>
        </w:rPr>
        <w:t>16</w:t>
      </w:r>
      <w:r w:rsidR="001A14DF">
        <w:rPr>
          <w:rFonts w:ascii="Liberation Serif" w:hAnsi="Liberation Serif" w:cs="Liberation Serif"/>
          <w:b w:val="0"/>
          <w:sz w:val="24"/>
          <w:szCs w:val="24"/>
        </w:rPr>
        <w:t>_» июня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2023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 г. № </w:t>
      </w:r>
      <w:r w:rsidR="006A692A">
        <w:rPr>
          <w:rFonts w:ascii="Liberation Serif" w:hAnsi="Liberation Serif" w:cs="Liberation Serif"/>
          <w:b w:val="0"/>
          <w:sz w:val="24"/>
          <w:szCs w:val="24"/>
        </w:rPr>
        <w:t>_354</w:t>
      </w:r>
      <w:bookmarkStart w:id="0" w:name="_GoBack"/>
      <w:bookmarkEnd w:id="0"/>
      <w:r>
        <w:rPr>
          <w:rFonts w:ascii="Liberation Serif" w:hAnsi="Liberation Serif" w:cs="Liberation Serif"/>
          <w:b w:val="0"/>
          <w:sz w:val="24"/>
          <w:szCs w:val="24"/>
        </w:rPr>
        <w:t>_</w:t>
      </w:r>
    </w:p>
    <w:p w:rsidR="00355057" w:rsidRDefault="00355057" w:rsidP="00ED69D6">
      <w:pPr>
        <w:rPr>
          <w:rFonts w:ascii="Liberation Serif" w:hAnsi="Liberation Serif" w:cs="Liberation Serif"/>
          <w:sz w:val="28"/>
          <w:szCs w:val="28"/>
        </w:rPr>
      </w:pPr>
    </w:p>
    <w:p w:rsidR="001605AE" w:rsidRPr="002D2059" w:rsidRDefault="001605AE" w:rsidP="00ED69D6">
      <w:pPr>
        <w:rPr>
          <w:rFonts w:ascii="Liberation Serif" w:hAnsi="Liberation Serif" w:cs="Liberation Serif"/>
          <w:sz w:val="28"/>
          <w:szCs w:val="28"/>
        </w:rPr>
      </w:pP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834966" w:rsidRPr="002D2059" w:rsidRDefault="00F53B7C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«</w:t>
      </w:r>
      <w:r w:rsidR="005B150A" w:rsidRPr="002D2059">
        <w:rPr>
          <w:rFonts w:ascii="Liberation Serif" w:hAnsi="Liberation Serif" w:cs="Liberation Serif"/>
          <w:b/>
          <w:sz w:val="28"/>
          <w:szCs w:val="28"/>
        </w:rPr>
        <w:t>Признание молодых семей нуждающимися</w:t>
      </w:r>
    </w:p>
    <w:p w:rsidR="00E30037" w:rsidRPr="002D2059" w:rsidRDefault="005B150A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в улучшении жилищных условий</w:t>
      </w:r>
      <w:r w:rsidR="00F53B7C" w:rsidRPr="002D2059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0037" w:rsidRPr="002D2059" w:rsidRDefault="00E30037" w:rsidP="00E300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sub_10"/>
      <w:r w:rsidRPr="002D2059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</w:rPr>
        <w:t>Предмет регулирования регламента</w:t>
      </w:r>
      <w:r w:rsidRPr="002D2059">
        <w:rPr>
          <w:rFonts w:ascii="Liberation Serif" w:hAnsi="Liberation Serif" w:cs="Liberation Serif"/>
          <w:sz w:val="28"/>
          <w:szCs w:val="28"/>
        </w:rPr>
        <w:t> </w:t>
      </w: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</w:p>
    <w:p w:rsidR="0074689B" w:rsidRPr="002D2059" w:rsidRDefault="0074689B" w:rsidP="00746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предоставления муниципальной услуги «Признание молодых семей нуждающимися в улучшении жилищных условий» (далее - </w:t>
      </w:r>
      <w:r w:rsidR="00C7105A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егламент)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 </w:t>
      </w:r>
    </w:p>
    <w:p w:rsidR="00F72522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643DEE" w:rsidRPr="002D2059">
        <w:rPr>
          <w:rFonts w:ascii="Liberation Serif" w:hAnsi="Liberation Serif" w:cs="Liberation Serif"/>
          <w:sz w:val="28"/>
          <w:szCs w:val="28"/>
        </w:rPr>
        <w:t>Р</w:t>
      </w:r>
      <w:r w:rsidR="0074689B" w:rsidRPr="002D2059">
        <w:rPr>
          <w:rFonts w:ascii="Liberation Serif" w:hAnsi="Liberation Serif" w:cs="Liberation Serif"/>
          <w:sz w:val="28"/>
          <w:szCs w:val="28"/>
        </w:rPr>
        <w:t xml:space="preserve">егламент разработан в целях повышения качества предоставления и доступности муниципальной услуги «Признание молодых семей нуждающимися в улучшении жилищных условий» (далее - муниципальная услуга), повышения эффективности деятельности </w:t>
      </w:r>
      <w:r w:rsidR="00584392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r w:rsidR="0074689B" w:rsidRPr="002D2059">
        <w:rPr>
          <w:rFonts w:ascii="Liberation Serif" w:hAnsi="Liberation Serif" w:cs="Liberation Serif"/>
          <w:sz w:val="28"/>
          <w:szCs w:val="28"/>
        </w:rPr>
        <w:t xml:space="preserve">, создания комфортных условий для участников отношений, возникающих в процессе предоставления муниципальной услуги. </w:t>
      </w:r>
    </w:p>
    <w:p w:rsidR="00F90746" w:rsidRPr="002D2059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C7105A" w:rsidRPr="002D2059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осуществляет признание молодых семей нуждающимися в улучшении жилищных условий на территории го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родского округа ЗАТО Свободный.</w:t>
      </w:r>
    </w:p>
    <w:p w:rsidR="00F90746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1.4. Ответственным за исполнение муниципальной услуги по признанию молодых семей нуждающимися в улучшении жилищных условий является ведущий специалист по жилью </w:t>
      </w:r>
      <w:r w:rsidR="002F6AAB">
        <w:rPr>
          <w:rFonts w:ascii="Liberation Serif" w:hAnsi="Liberation Serif" w:cs="Liberation Serif"/>
          <w:sz w:val="28"/>
          <w:szCs w:val="28"/>
        </w:rPr>
        <w:t xml:space="preserve">подразделения социально-экономического развития </w:t>
      </w:r>
      <w:r w:rsidR="00CF7EEE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CF7EEE">
        <w:rPr>
          <w:rFonts w:ascii="Liberation Serif" w:hAnsi="Liberation Serif" w:cs="Liberation Serif"/>
          <w:sz w:val="28"/>
          <w:szCs w:val="28"/>
        </w:rPr>
        <w:br/>
      </w:r>
      <w:r w:rsidR="009170FE" w:rsidRPr="002D205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 по жилью).</w:t>
      </w:r>
    </w:p>
    <w:p w:rsidR="00C7105A" w:rsidRPr="002D2059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1.5. При исполнении данного 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егламента часть функций может исполняться с участием Государственного бюджетного учреждения Свердловской области «Многофункциональный центр </w:t>
      </w:r>
      <w:r w:rsidR="002F6AAB">
        <w:rPr>
          <w:rFonts w:ascii="Liberation Serif" w:hAnsi="Liberation Serif" w:cs="Liberation Serif"/>
          <w:sz w:val="28"/>
          <w:szCs w:val="28"/>
        </w:rPr>
        <w:t>предоставления государственных  и муниципальных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услуг» (далее – МФЦ)</w:t>
      </w:r>
      <w:r w:rsidR="002F6AAB">
        <w:rPr>
          <w:rFonts w:ascii="Liberation Serif" w:hAnsi="Liberation Serif" w:cs="Liberation Serif"/>
          <w:sz w:val="28"/>
          <w:szCs w:val="28"/>
        </w:rPr>
        <w:t>,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в соответствии с соглашением о взаимодействии, заключаемым с МФЦ, в соответствии с требованиями Ф</w:t>
      </w:r>
      <w:r w:rsidR="002F6AAB">
        <w:rPr>
          <w:rFonts w:ascii="Liberation Serif" w:hAnsi="Liberation Serif" w:cs="Liberation Serif"/>
          <w:sz w:val="28"/>
          <w:szCs w:val="28"/>
        </w:rPr>
        <w:t>едерального закона от 27.07.2010 № 210-ФЗ</w:t>
      </w:r>
      <w:r w:rsidR="002F6AAB">
        <w:rPr>
          <w:rFonts w:ascii="Liberation Serif" w:hAnsi="Liberation Serif" w:cs="Liberation Serif"/>
          <w:sz w:val="28"/>
          <w:szCs w:val="28"/>
        </w:rPr>
        <w:br/>
      </w:r>
      <w:r w:rsidRPr="002D2059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услуг».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</w:t>
      </w:r>
      <w:r w:rsidR="00F90746" w:rsidRPr="002D2059">
        <w:rPr>
          <w:rFonts w:ascii="Liberation Serif" w:hAnsi="Liberation Serif" w:cs="Liberation Serif"/>
          <w:sz w:val="28"/>
          <w:szCs w:val="28"/>
        </w:rPr>
        <w:t>.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Целью разработки настоящего Регламента является повышение качества предоставления муниципальной услуги, в том числе:</w:t>
      </w:r>
    </w:p>
    <w:p w:rsidR="008E04C2" w:rsidRDefault="008E04C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522" w:rsidRDefault="00C7105A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1.6.1. упорядочение и устранение избыточных административных процедур;</w:t>
      </w:r>
    </w:p>
    <w:p w:rsidR="00C7105A" w:rsidRPr="002D2059" w:rsidRDefault="00F7252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1.6.2.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="00C7105A" w:rsidRPr="002D2059">
        <w:rPr>
          <w:rFonts w:ascii="Liberation Serif" w:hAnsi="Liberation Serif" w:cs="Liberation Serif"/>
          <w:sz w:val="28"/>
          <w:szCs w:val="28"/>
        </w:rPr>
        <w:t>сокращение количес</w:t>
      </w:r>
      <w:r w:rsidR="00362845">
        <w:rPr>
          <w:rFonts w:ascii="Liberation Serif" w:hAnsi="Liberation Serif" w:cs="Liberation Serif"/>
          <w:sz w:val="28"/>
          <w:szCs w:val="28"/>
        </w:rPr>
        <w:t>тва документов, представляемых з</w:t>
      </w:r>
      <w:r w:rsidR="00C7105A" w:rsidRPr="002D2059">
        <w:rPr>
          <w:rFonts w:ascii="Liberation Serif" w:hAnsi="Liberation Serif" w:cs="Liberation Serif"/>
          <w:sz w:val="28"/>
          <w:szCs w:val="28"/>
        </w:rPr>
        <w:t>аявителями для предоставления муниципальной услуги;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1.6.3</w:t>
      </w:r>
      <w:r w:rsidR="00F72522">
        <w:rPr>
          <w:rFonts w:ascii="Liberation Serif" w:hAnsi="Liberation Serif" w:cs="Liberation Serif"/>
          <w:sz w:val="28"/>
          <w:szCs w:val="28"/>
        </w:rPr>
        <w:t>.</w:t>
      </w:r>
      <w:r w:rsidR="002F6AAB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 xml:space="preserve">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  <w:bookmarkEnd w:id="1"/>
    </w:p>
    <w:p w:rsidR="00C7105A" w:rsidRPr="002D2059" w:rsidRDefault="00C7105A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D0264" w:rsidRPr="002D2059" w:rsidRDefault="001D0264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2D2059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B31AFC" w:rsidRPr="002D2059" w:rsidRDefault="00B31AFC" w:rsidP="00B31AF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D5AF9" w:rsidRDefault="00F72522" w:rsidP="000D5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sz w:val="28"/>
          <w:szCs w:val="28"/>
        </w:rPr>
        <w:t>Заявителем на получен</w:t>
      </w:r>
      <w:r w:rsidR="008E04C2">
        <w:rPr>
          <w:rFonts w:ascii="Liberation Serif" w:hAnsi="Liberation Serif" w:cs="Liberation Serif"/>
          <w:sz w:val="28"/>
          <w:szCs w:val="28"/>
        </w:rPr>
        <w:t xml:space="preserve">ие муниципальной услуги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являются</w:t>
      </w:r>
      <w:r w:rsidR="000D5AF9">
        <w:t xml:space="preserve">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физические лица, заинтересованные в предоставлении данной услуги, или их представители, уполномоченные в соответствии с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действующим законодательством </w:t>
      </w:r>
      <w:r w:rsidR="000D5AF9" w:rsidRPr="000D5AF9">
        <w:rPr>
          <w:rFonts w:ascii="Liberation Serif" w:hAnsi="Liberation Serif" w:cs="Liberation Serif"/>
          <w:sz w:val="28"/>
          <w:szCs w:val="28"/>
        </w:rPr>
        <w:t>(далее -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Заявители</w:t>
      </w:r>
      <w:r w:rsidR="000D5AF9" w:rsidRPr="000D5AF9">
        <w:rPr>
          <w:rFonts w:ascii="Liberation Serif" w:hAnsi="Liberation Serif" w:cs="Liberation Serif"/>
          <w:sz w:val="28"/>
          <w:szCs w:val="28"/>
        </w:rPr>
        <w:t>).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 Правовыми основаниями предоставления муниципальной услуги являются: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>
        <w:rPr>
          <w:rFonts w:ascii="Liberation Serif" w:hAnsi="Liberation Serif" w:cs="Liberation Serif"/>
          <w:sz w:val="28"/>
          <w:szCs w:val="28"/>
        </w:rPr>
        <w:t>.1. н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уждаемость </w:t>
      </w:r>
      <w:r w:rsidR="000D5AF9">
        <w:rPr>
          <w:rFonts w:ascii="Liberation Serif" w:hAnsi="Liberation Serif" w:cs="Liberation Serif"/>
          <w:sz w:val="28"/>
          <w:szCs w:val="28"/>
        </w:rPr>
        <w:t>молодой семьи в жилом помещении;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.2. г</w:t>
      </w:r>
      <w:r w:rsidR="000D5AF9" w:rsidRPr="000D5AF9">
        <w:rPr>
          <w:rFonts w:ascii="Liberation Serif" w:hAnsi="Liberation Serif" w:cs="Liberation Serif"/>
          <w:sz w:val="28"/>
          <w:szCs w:val="28"/>
        </w:rPr>
        <w:t>ражданство Российской Федерации одного или обоих супругов молодой семьи, либо гражданство Российской Федерации одного молодого родителя в неполной молодой семье,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имеющей одного ребенка и более;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.3. в</w:t>
      </w:r>
      <w:r w:rsidR="000D5AF9" w:rsidRPr="000D5AF9">
        <w:rPr>
          <w:rFonts w:ascii="Liberation Serif" w:hAnsi="Liberation Serif" w:cs="Liberation Serif"/>
          <w:sz w:val="28"/>
          <w:szCs w:val="28"/>
        </w:rPr>
        <w:t>озраст каждого из супругов либо одного родителя в неп</w:t>
      </w:r>
      <w:r w:rsidR="000D5AF9">
        <w:rPr>
          <w:rFonts w:ascii="Liberation Serif" w:hAnsi="Liberation Serif" w:cs="Liberation Serif"/>
          <w:sz w:val="28"/>
          <w:szCs w:val="28"/>
        </w:rPr>
        <w:t>олной семье не превышает 35 лет;</w:t>
      </w:r>
    </w:p>
    <w:p w:rsidR="000D5AF9" w:rsidRPr="002D205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.4. п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роживание на территории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0D5AF9">
        <w:rPr>
          <w:rFonts w:ascii="Liberation Serif" w:hAnsi="Liberation Serif" w:cs="Liberation Serif"/>
          <w:sz w:val="28"/>
          <w:szCs w:val="28"/>
        </w:rPr>
        <w:tab/>
        <w:t>ЗАТО Свободный</w:t>
      </w:r>
      <w:r w:rsidR="000D5AF9" w:rsidRPr="000D5AF9">
        <w:rPr>
          <w:rFonts w:ascii="Liberation Serif" w:hAnsi="Liberation Serif" w:cs="Liberation Serif"/>
          <w:sz w:val="28"/>
          <w:szCs w:val="28"/>
        </w:rPr>
        <w:t>.</w:t>
      </w:r>
    </w:p>
    <w:p w:rsidR="0012108A" w:rsidRPr="002D2059" w:rsidRDefault="007C6190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</w:t>
      </w:r>
      <w:r w:rsidR="0058439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Жилищным Кодексом РФ</w:t>
      </w:r>
      <w:r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нуждающимися в улучшении жилищных условий признаются граждане, которые: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1)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2)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</w:t>
      </w:r>
      <w:r w:rsidR="0058439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е учетной нормы, установленной п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остановлением </w:t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администрации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городского округа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br/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ЗАТО Свободный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;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3)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7C6190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4)</w:t>
      </w:r>
      <w:r w:rsidR="002F6AA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на основании Перечня заболеваний, и не имеющими иного жилого помещения, занимаемого по договору социального найма, принадлежащего на праве собственности. </w:t>
      </w:r>
    </w:p>
    <w:p w:rsidR="007C6190" w:rsidRPr="002D2059" w:rsidRDefault="00883D8D" w:rsidP="0012108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8" w:history="1">
        <w:r w:rsidR="007C6190" w:rsidRPr="002D2059"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 w:rsidR="007C6190" w:rsidRPr="002D2059">
        <w:rPr>
          <w:rFonts w:ascii="Liberation Serif" w:eastAsia="Calibri" w:hAnsi="Liberation Serif" w:cs="Liberation Serif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7C6190" w:rsidRPr="002D2059" w:rsidRDefault="007C6190" w:rsidP="007C61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силу требований статей 31, 51 и 69 Жилищного кодекса Российской Федерации при определении обеспеченности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молодой семьи и лицам, совместно проживающим с ними в качестве членов семьи. На основании статьи 34 Семейного кодекса Российской Федерации д</w:t>
      </w:r>
      <w:r w:rsidR="00362845">
        <w:rPr>
          <w:rFonts w:ascii="Liberation Serif" w:hAnsi="Liberation Serif" w:cs="Liberation Serif"/>
          <w:sz w:val="28"/>
          <w:szCs w:val="28"/>
        </w:rPr>
        <w:t>ля решения вопроса о признании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нуждающимися в жилых помещениях принимаются во внимание все жилые помещения, принадлежащие на праве собственности супруга</w:t>
      </w:r>
      <w:r w:rsidR="00362845">
        <w:rPr>
          <w:rFonts w:ascii="Liberation Serif" w:hAnsi="Liberation Serif" w:cs="Liberation Serif"/>
          <w:sz w:val="28"/>
          <w:szCs w:val="28"/>
        </w:rPr>
        <w:t>м</w:t>
      </w:r>
      <w:r w:rsidR="00584392">
        <w:rPr>
          <w:rFonts w:ascii="Liberation Serif" w:hAnsi="Liberation Serif" w:cs="Liberation Serif"/>
          <w:sz w:val="28"/>
          <w:szCs w:val="28"/>
        </w:rPr>
        <w:t>, лицам совместно проживающим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с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аявителями в качестве членов семьи, приобретенные ими в период брака. </w:t>
      </w:r>
    </w:p>
    <w:p w:rsidR="007C6190" w:rsidRPr="002D2059" w:rsidRDefault="007C6190" w:rsidP="004B5C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соответствии со статьей 53 Жилищного коде</w:t>
      </w:r>
      <w:r w:rsidR="00362845">
        <w:rPr>
          <w:rFonts w:ascii="Liberation Serif" w:hAnsi="Liberation Serif" w:cs="Liberation Serif"/>
          <w:sz w:val="28"/>
          <w:szCs w:val="28"/>
        </w:rPr>
        <w:t>кса Российской Федерации, если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 </w:t>
      </w:r>
    </w:p>
    <w:p w:rsidR="00E90CE6" w:rsidRPr="002D2059" w:rsidRDefault="00F72522" w:rsidP="001210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1.9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9" w:history="1">
        <w:r w:rsidR="00E90CE6" w:rsidRPr="002D2059">
          <w:rPr>
            <w:rFonts w:ascii="Liberation Serif" w:hAnsi="Liberation Serif" w:cs="Liberation Serif"/>
            <w:sz w:val="28"/>
            <w:szCs w:val="28"/>
          </w:rPr>
          <w:t>статьей 185</w:t>
        </w:r>
      </w:hyperlink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Федерации: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нотариально удостоверенной доверенностью;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доверенностью, приравненной к нотариально удостоверенной.</w:t>
      </w:r>
    </w:p>
    <w:p w:rsidR="00A5399C" w:rsidRPr="001605AE" w:rsidRDefault="00E90CE6" w:rsidP="001605AE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Полномочия опекуна подтверждаются </w:t>
      </w:r>
      <w:r w:rsidR="004B5C7C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об установлении опеки.</w:t>
      </w:r>
    </w:p>
    <w:p w:rsidR="008E04C2" w:rsidRDefault="008E04C2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2D2059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предоставляется администрацией городского </w:t>
      </w:r>
      <w:r w:rsidR="00E311B3">
        <w:rPr>
          <w:rFonts w:ascii="Liberation Serif" w:hAnsi="Liberation Serif" w:cs="Liberation Serif"/>
          <w:sz w:val="28"/>
          <w:szCs w:val="28"/>
        </w:rPr>
        <w:t>округа ЗАТО Свободный (далее –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дминистрация), которая располагается по адресу: 624790, Свердловская область, поселок Свободный, улица Майского, дом 67.</w:t>
      </w:r>
    </w:p>
    <w:p w:rsidR="00E90CE6" w:rsidRPr="002D2059" w:rsidRDefault="00E90CE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 xml:space="preserve">Справочный телефон администрации: (34345) 5-84-80; 5-83-58, </w:t>
      </w:r>
      <w:r w:rsidRPr="002D2059">
        <w:rPr>
          <w:rFonts w:ascii="Liberation Serif" w:hAnsi="Liberation Serif" w:cs="Liberation Serif"/>
          <w:sz w:val="28"/>
          <w:szCs w:val="28"/>
        </w:rPr>
        <w:br/>
        <w:t>факс (34345) 5-84-85.</w:t>
      </w:r>
    </w:p>
    <w:p w:rsidR="00306186" w:rsidRPr="002D2059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Адрес официального сайта</w:t>
      </w:r>
      <w:r w:rsidR="0058439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городск</w:t>
      </w:r>
      <w:r w:rsidR="00584392">
        <w:rPr>
          <w:rFonts w:ascii="Liberation Serif" w:hAnsi="Liberation Serif" w:cs="Liberation Serif"/>
          <w:sz w:val="28"/>
          <w:szCs w:val="28"/>
        </w:rPr>
        <w:t>ого округа</w:t>
      </w:r>
      <w:r w:rsidR="00584392">
        <w:rPr>
          <w:rFonts w:ascii="Liberation Serif" w:hAnsi="Liberation Serif" w:cs="Liberation Serif"/>
          <w:sz w:val="28"/>
          <w:szCs w:val="28"/>
        </w:rPr>
        <w:br/>
        <w:t xml:space="preserve">ЗАТО Свободный:  </w:t>
      </w:r>
      <w:r w:rsidRPr="002D2059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2D2059">
        <w:rPr>
          <w:rFonts w:ascii="Liberation Serif" w:hAnsi="Liberation Serif" w:cs="Liberation Serif"/>
          <w:sz w:val="28"/>
          <w:szCs w:val="28"/>
        </w:rPr>
        <w:t>://адм-ЗАТОСвободный.РФ</w:t>
      </w:r>
    </w:p>
    <w:p w:rsidR="00306186" w:rsidRPr="002218A3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adm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zato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_svobod@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mail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.ru</w:t>
        </w:r>
      </w:hyperlink>
      <w:r w:rsidR="008E04C2" w:rsidRPr="002218A3">
        <w:t>.</w:t>
      </w:r>
    </w:p>
    <w:p w:rsidR="00E90CE6" w:rsidRPr="002D2059" w:rsidRDefault="00F72522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90CE6" w:rsidRPr="002D205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Прием Заявителей с заявлениями и обращениями на принятые (осуществленные) в ходе предоставления муниципальной услуги решения, действия (бездействие) д</w:t>
      </w:r>
      <w:r w:rsidR="00584392">
        <w:rPr>
          <w:rFonts w:ascii="Liberation Serif" w:hAnsi="Liberation Serif" w:cs="Liberation Serif"/>
          <w:sz w:val="28"/>
          <w:szCs w:val="28"/>
        </w:rPr>
        <w:t>олжностных (ответственных) лиц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дминистрации, либо МФЦ проводится в соответствии с графиком.</w:t>
      </w:r>
    </w:p>
    <w:p w:rsidR="00E90CE6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1.12</w:t>
      </w:r>
      <w:r w:rsidR="0058439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График работы А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дминистрации: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понедельник – пятница с 8-30 до 12-00 и с 13-00 по 17-3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суббота и воскресенье - выходные дни. </w:t>
      </w:r>
    </w:p>
    <w:p w:rsidR="00B1207D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1.13</w:t>
      </w:r>
      <w:r w:rsidR="0036284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Прием З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аявителей, в целях подачи документов, необходимых для оказания муниципальной услуги, а также в целях получения результата муниципальной услуги, осуществляется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ведущим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</w:t>
      </w:r>
      <w:r w:rsidR="009170FE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жилью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кабинете № 114 в рабочее время с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огласно графику приема граждан: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вторник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: с 13-30 до 16-3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в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четверг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10-00 до 12-0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0.</w:t>
      </w: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1.14</w:t>
      </w:r>
      <w:r w:rsidR="00E90CE6" w:rsidRPr="002D2059">
        <w:rPr>
          <w:rFonts w:ascii="Liberation Serif" w:hAnsi="Liberation Serif" w:cs="Liberation Serif"/>
          <w:sz w:val="28"/>
          <w:szCs w:val="28"/>
        </w:rPr>
        <w:t>. Муниципальная услуга может предоставляться Заявителям с участием МФЦ.</w:t>
      </w:r>
    </w:p>
    <w:p w:rsidR="00E90CE6" w:rsidRPr="002D2059" w:rsidRDefault="00E90CE6" w:rsidP="00D6349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по адресу: п. Свободный, ул. Карбышева, дом 7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 телефону - 8 800 200 84 40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на официальном сайте МФЦ - mfc66.ru;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адрес официального сайта МФЦ: http://www.mfc66.ru/;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график приема Заявителей: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Дни приёма: вторник, среда, пятница, суббота  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8-00 до 17-00, четверг 11-00 до 20-00 без перерыва.</w:t>
      </w:r>
    </w:p>
    <w:p w:rsidR="00FA1656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Воскресенье, понедельник – выходной.</w:t>
      </w:r>
    </w:p>
    <w:p w:rsidR="00DE4E4E" w:rsidRDefault="00FA1656" w:rsidP="00DE4E4E">
      <w:pPr>
        <w:spacing w:line="317" w:lineRule="exact"/>
        <w:ind w:left="40" w:right="23" w:firstLine="709"/>
        <w:jc w:val="both"/>
      </w:pPr>
      <w:r w:rsidRPr="00FA1656">
        <w:rPr>
          <w:rFonts w:ascii="Liberation Serif" w:hAnsi="Liberation Serif" w:cs="Liberation Serif"/>
          <w:sz w:val="28"/>
          <w:szCs w:val="28"/>
        </w:rPr>
        <w:t>1.15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 xml:space="preserve">Информация о муниципальной услуге предоставляется: </w:t>
      </w:r>
    </w:p>
    <w:p w:rsidR="00DE4E4E" w:rsidRDefault="00DE4E4E" w:rsidP="00DE4E4E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ведущим специалистом по жилью при непосредственном обращении Заявителя;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при обращении по телефону (34345) 5-83-58 – в виде устного ответа на конкретные вопросы, содержащего запрашиваемую информацию; </w:t>
      </w:r>
    </w:p>
    <w:p w:rsidR="00DE4E4E" w:rsidRDefault="00DE4E4E" w:rsidP="00DE4E4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на официальном сайте Администрации в сети Интернет </w:t>
      </w:r>
      <w:hyperlink r:id="rId11" w:history="1"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  <w:lang w:val="de-DE"/>
          </w:rPr>
          <w:t>http://a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</w:rPr>
          <w:t>дм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  <w:lang w:val="de-DE"/>
          </w:rPr>
          <w:t>-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</w:rPr>
          <w:t>затосвободный</w:t>
        </w:r>
      </w:hyperlink>
      <w:r>
        <w:rPr>
          <w:rFonts w:ascii="Liberation Serif" w:hAnsi="Liberation Serif" w:cs="Liberation Serif"/>
          <w:bCs/>
          <w:sz w:val="28"/>
          <w:szCs w:val="28"/>
          <w:lang w:val="de-DE"/>
        </w:rPr>
        <w:t>.</w:t>
      </w:r>
      <w:r w:rsidR="005225E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РФ</w:t>
      </w:r>
      <w:r>
        <w:rPr>
          <w:rFonts w:ascii="Liberation Serif" w:hAnsi="Liberation Serif" w:cs="Liberation Serif"/>
          <w:sz w:val="28"/>
          <w:szCs w:val="28"/>
        </w:rPr>
        <w:t xml:space="preserve"> путем размещения текста настоящего Регламента;</w:t>
      </w:r>
    </w:p>
    <w:p w:rsidR="00DE4E4E" w:rsidRDefault="00DE4E4E" w:rsidP="00DE4E4E">
      <w:pPr>
        <w:autoSpaceDE w:val="0"/>
        <w:ind w:firstLine="709"/>
        <w:jc w:val="both"/>
      </w:pPr>
      <w:r w:rsidRPr="00C012D9">
        <w:rPr>
          <w:rFonts w:ascii="Liberation Serif" w:hAnsi="Liberation Serif" w:cs="Liberation Serif"/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при письменном обращении посредством почтовой связи или по электронной почте – в форме письменных ответов на поставленные вопросы, в течение 30 дней в адрес Заявителя посредством почтовой связи или электронной почты.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ответах на телефонные звонки и устные обращения ведущий специалист по жилью, подробно, в вежливой (корректной) форме информирует обратившихся по интересующим вопросам</w:t>
      </w:r>
      <w:r w:rsidR="008E04C2">
        <w:rPr>
          <w:rFonts w:ascii="Liberation Serif" w:hAnsi="Liberation Serif" w:cs="Liberation Serif"/>
          <w:sz w:val="28"/>
          <w:szCs w:val="28"/>
        </w:rPr>
        <w:t>.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6) в многофункциональном центре предоставления государственных и муниципальных услуг.</w:t>
      </w:r>
    </w:p>
    <w:p w:rsidR="00DE4E4E" w:rsidRDefault="00FA1656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1.16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>Консультации предоставляются по вопросам: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 нормативных правовых актах, регламентирующих предоставление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 порядке и условиях предоставления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о перечне документов, необходимых для получения муниципальной услуги</w:t>
      </w:r>
      <w:r w:rsidR="008E04C2">
        <w:rPr>
          <w:rFonts w:ascii="Liberation Serif" w:hAnsi="Liberation Serif" w:cs="Liberation Serif"/>
          <w:sz w:val="28"/>
          <w:szCs w:val="28"/>
        </w:rPr>
        <w:t>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о порядке обжалования действий (бездействия) и решений, осуществляемых и принимаемых в ходе оказания муниципальной услуги.</w:t>
      </w:r>
    </w:p>
    <w:p w:rsidR="00E6044C" w:rsidRDefault="00FA1656" w:rsidP="00E6044C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1.17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Настоящий Регламент предоставления муниципальной услуги размещается на официальном сайте Администрации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 xml:space="preserve">.адм-ЗАТОСвободный.РФ и на официальном сайте МФЦ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="00E6044C">
        <w:rPr>
          <w:rFonts w:ascii="Liberation Serif" w:hAnsi="Liberation Serif" w:cs="Liberation Serif"/>
          <w:sz w:val="28"/>
          <w:szCs w:val="28"/>
        </w:rPr>
        <w:t>66.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E6044C">
        <w:rPr>
          <w:rFonts w:ascii="Liberation Serif" w:hAnsi="Liberation Serif" w:cs="Liberation Serif"/>
          <w:sz w:val="28"/>
          <w:szCs w:val="28"/>
        </w:rPr>
        <w:t xml:space="preserve"> , сайтах в региональных государственных информационных системах: http://egov66.ru,  http:// www.gosuslugi.ru. 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1.18</w:t>
      </w:r>
      <w:r w:rsidR="00E6044C">
        <w:rPr>
          <w:rFonts w:ascii="Liberation Serif" w:hAnsi="Liberation Serif" w:cs="Liberation Serif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график приема Заявителей.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1.19</w:t>
      </w:r>
      <w:r w:rsidR="00362845">
        <w:rPr>
          <w:rFonts w:ascii="Liberation Serif" w:hAnsi="Liberation Serif" w:cs="Liberation Serif"/>
          <w:sz w:val="28"/>
          <w:szCs w:val="28"/>
        </w:rPr>
        <w:t xml:space="preserve">. </w:t>
      </w:r>
      <w:r w:rsidR="00E6044C">
        <w:rPr>
          <w:rFonts w:ascii="Liberation Serif" w:hAnsi="Liberation Serif" w:cs="Liberation Serif"/>
          <w:sz w:val="28"/>
          <w:szCs w:val="28"/>
        </w:rPr>
        <w:t>На едином портале и в разделе «Предоставление государственных и муниципальных услуг» официального сайта Администрации                                      в информационно-телекоммуникационной сети Интернет (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 адм-ЗАТОСвободный.РФ)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311B3" w:rsidRPr="00C1021E" w:rsidRDefault="00E6044C" w:rsidP="00C1021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сведения о местонахождении, графики работы, номера контактных телефонов, адрес электронной почты Администрации.</w:t>
      </w:r>
    </w:p>
    <w:p w:rsidR="00E6044C" w:rsidRPr="002D2059" w:rsidRDefault="00E6044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OLE_LINK1"/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СТАНДАРТ ПРЕДОСТАВЛЕНИЯ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Наименование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8"/>
        </w:rPr>
      </w:pPr>
    </w:p>
    <w:p w:rsidR="00997A6D" w:rsidRPr="002D2059" w:rsidRDefault="00F72522" w:rsidP="00997A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30037" w:rsidRPr="002D2059">
        <w:rPr>
          <w:rFonts w:ascii="Liberation Serif" w:hAnsi="Liberation Serif" w:cs="Liberation Serif"/>
          <w:sz w:val="28"/>
          <w:szCs w:val="28"/>
        </w:rPr>
        <w:t xml:space="preserve">.1. </w:t>
      </w:r>
      <w:r w:rsidR="00946FBF" w:rsidRPr="002D2059">
        <w:rPr>
          <w:rFonts w:ascii="Liberation Serif" w:hAnsi="Liberation Serif" w:cs="Liberation Serif"/>
          <w:sz w:val="28"/>
          <w:szCs w:val="28"/>
        </w:rPr>
        <w:t>Наименование муниципальной услуги –</w:t>
      </w:r>
      <w:r w:rsidR="002218A3">
        <w:rPr>
          <w:rFonts w:ascii="Liberation Serif" w:hAnsi="Liberation Serif" w:cs="Liberation Serif"/>
          <w:sz w:val="28"/>
          <w:szCs w:val="28"/>
        </w:rPr>
        <w:t xml:space="preserve"> </w:t>
      </w:r>
      <w:r w:rsidR="00997A6D" w:rsidRPr="002D2059">
        <w:rPr>
          <w:rFonts w:ascii="Liberation Serif" w:hAnsi="Liberation Serif" w:cs="Liberation Serif"/>
          <w:sz w:val="28"/>
          <w:szCs w:val="28"/>
        </w:rPr>
        <w:t>«Признание молодых семей нуждающимися в улучшении жилищных условий».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B759FF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</w:t>
      </w:r>
      <w:r w:rsidR="00E311B3">
        <w:rPr>
          <w:rFonts w:ascii="Liberation Serif" w:hAnsi="Liberation Serif" w:cs="Liberation Serif"/>
          <w:sz w:val="28"/>
          <w:szCs w:val="28"/>
        </w:rPr>
        <w:t>й услуги осуществляется А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дминистрацией, в лице </w:t>
      </w:r>
      <w:r w:rsidR="00E6044C">
        <w:rPr>
          <w:rFonts w:ascii="Liberation Serif" w:hAnsi="Liberation Serif" w:cs="Liberation Serif"/>
          <w:sz w:val="28"/>
          <w:szCs w:val="28"/>
        </w:rPr>
        <w:t xml:space="preserve">ведущего 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специалиста </w:t>
      </w:r>
      <w:r w:rsidR="002A64B4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E311B3">
        <w:rPr>
          <w:rFonts w:ascii="Liberation Serif" w:hAnsi="Liberation Serif" w:cs="Liberation Serif"/>
          <w:sz w:val="28"/>
          <w:szCs w:val="28"/>
        </w:rPr>
        <w:t>.</w:t>
      </w:r>
    </w:p>
    <w:p w:rsidR="00E6044C" w:rsidRP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</w:t>
      </w:r>
      <w:r w:rsidR="00E6044C" w:rsidRPr="00E6044C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могут принимать участие в рамках межведомственного информационного взаимодействия: органы записи актов </w:t>
      </w:r>
      <w:r w:rsidR="00E6044C" w:rsidRPr="00E6044C">
        <w:rPr>
          <w:rFonts w:ascii="Liberation Serif" w:hAnsi="Liberation Serif" w:cs="Liberation Serif"/>
          <w:sz w:val="28"/>
          <w:szCs w:val="28"/>
        </w:rPr>
        <w:lastRenderedPageBreak/>
        <w:t>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(далее - Росреестр), судебные органы, территориальные органы Пенсионного фонда Российской Федерации, организации, осуществляющие управление многоквартирными жилыми домами.</w:t>
      </w:r>
    </w:p>
    <w:p w:rsidR="00B759FF" w:rsidRPr="002D2059" w:rsidRDefault="00F72522" w:rsidP="00F72522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по жилью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МФЦ не вправе требовать от З</w:t>
      </w:r>
      <w:r w:rsidR="00B759FF" w:rsidRPr="002D2059">
        <w:rPr>
          <w:rFonts w:ascii="Liberation Serif" w:hAnsi="Liberation Serif" w:cs="Liberation Serif"/>
          <w:sz w:val="28"/>
          <w:szCs w:val="28"/>
        </w:rPr>
        <w:t>аявителя: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2.4.1.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2.4.2.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2" w:history="1">
        <w:r w:rsidR="00B759FF" w:rsidRPr="002D2059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Фе</w:t>
      </w:r>
      <w:r w:rsidR="00E311B3">
        <w:rPr>
          <w:rFonts w:ascii="Liberation Serif" w:hAnsi="Liberation Serif" w:cs="Liberation Serif"/>
          <w:sz w:val="28"/>
          <w:szCs w:val="28"/>
        </w:rPr>
        <w:t>дерального закона от 27.07.2010</w:t>
      </w:r>
      <w:r w:rsidR="00E311B3">
        <w:rPr>
          <w:rFonts w:ascii="Liberation Serif" w:hAnsi="Liberation Serif" w:cs="Liberation Serif"/>
          <w:sz w:val="28"/>
          <w:szCs w:val="28"/>
        </w:rPr>
        <w:br/>
      </w:r>
      <w:r w:rsidR="00D60538" w:rsidRPr="002D2059">
        <w:rPr>
          <w:rFonts w:ascii="Liberation Serif" w:hAnsi="Liberation Serif" w:cs="Liberation Serif"/>
          <w:sz w:val="28"/>
          <w:szCs w:val="28"/>
        </w:rPr>
        <w:t>№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D60538" w:rsidRPr="002D2059">
        <w:rPr>
          <w:rFonts w:ascii="Liberation Serif" w:hAnsi="Liberation Serif" w:cs="Liberation Serif"/>
          <w:sz w:val="28"/>
          <w:szCs w:val="28"/>
        </w:rPr>
        <w:t>«</w:t>
      </w:r>
      <w:r w:rsidR="00B759FF" w:rsidRPr="002D2059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D60538" w:rsidRPr="002D2059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B759FF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E6044C" w:rsidRPr="002D2059" w:rsidRDefault="00E6044C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59FF" w:rsidRPr="002D2059" w:rsidRDefault="00B759FF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7A05" w:rsidRPr="002D2059">
        <w:rPr>
          <w:rFonts w:ascii="Liberation Serif" w:hAnsi="Liberation Serif" w:cs="Liberation Serif"/>
          <w:b/>
          <w:sz w:val="28"/>
          <w:szCs w:val="28"/>
        </w:rPr>
        <w:t>Р</w:t>
      </w:r>
      <w:r w:rsidRPr="002D2059">
        <w:rPr>
          <w:rFonts w:ascii="Liberation Serif" w:hAnsi="Liberation Serif" w:cs="Liberation Serif"/>
          <w:b/>
          <w:sz w:val="28"/>
          <w:szCs w:val="28"/>
        </w:rPr>
        <w:t>езультат предоставления муниципальной услуги</w:t>
      </w:r>
    </w:p>
    <w:p w:rsidR="00B31AFC" w:rsidRPr="002D2059" w:rsidRDefault="00B31AFC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946FBF" w:rsidRPr="002D2059">
        <w:rPr>
          <w:rFonts w:ascii="Liberation Serif" w:hAnsi="Liberation Serif" w:cs="Liberation Serif"/>
          <w:sz w:val="28"/>
        </w:rPr>
        <w:t>Результатом предоставления муниципальной услуги является:</w:t>
      </w: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.1.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E311B3">
        <w:rPr>
          <w:rFonts w:ascii="Liberation Serif" w:hAnsi="Liberation Serif" w:cs="Liberation Serif"/>
          <w:sz w:val="28"/>
        </w:rPr>
        <w:t>ешение (постановление А</w:t>
      </w:r>
      <w:r w:rsidR="002A64B4" w:rsidRPr="002D2059">
        <w:rPr>
          <w:rFonts w:ascii="Liberation Serif" w:hAnsi="Liberation Serif" w:cs="Liberation Serif"/>
          <w:sz w:val="28"/>
        </w:rPr>
        <w:t>дминистрации</w:t>
      </w:r>
      <w:r w:rsidR="00D60538" w:rsidRPr="002D2059">
        <w:rPr>
          <w:rFonts w:ascii="Liberation Serif" w:hAnsi="Liberation Serif" w:cs="Liberation Serif"/>
          <w:sz w:val="28"/>
        </w:rPr>
        <w:t>) о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</w:t>
      </w:r>
      <w:r w:rsidR="00946FBF" w:rsidRPr="002D2059">
        <w:rPr>
          <w:rFonts w:ascii="Liberation Serif" w:hAnsi="Liberation Serif" w:cs="Liberation Serif"/>
          <w:sz w:val="28"/>
        </w:rPr>
        <w:t>;</w:t>
      </w:r>
    </w:p>
    <w:p w:rsidR="002A64B4" w:rsidRPr="002D2059" w:rsidRDefault="00F72522" w:rsidP="00E311B3">
      <w:pPr>
        <w:shd w:val="clear" w:color="auto" w:fill="FFFFFF"/>
        <w:tabs>
          <w:tab w:val="left" w:pos="156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.2.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2A64B4" w:rsidRPr="002D2059">
        <w:rPr>
          <w:rFonts w:ascii="Liberation Serif" w:hAnsi="Liberation Serif" w:cs="Liberation Serif"/>
          <w:sz w:val="28"/>
        </w:rPr>
        <w:t>ешение о</w:t>
      </w:r>
      <w:r w:rsidR="00D60538" w:rsidRPr="002D2059">
        <w:rPr>
          <w:rFonts w:ascii="Liberation Serif" w:hAnsi="Liberation Serif" w:cs="Liberation Serif"/>
          <w:sz w:val="28"/>
        </w:rPr>
        <w:t>б</w:t>
      </w:r>
      <w:r w:rsidR="00E311B3">
        <w:rPr>
          <w:rFonts w:ascii="Liberation Serif" w:hAnsi="Liberation Serif" w:cs="Liberation Serif"/>
          <w:sz w:val="28"/>
        </w:rPr>
        <w:t xml:space="preserve"> отказе (постановление А</w:t>
      </w:r>
      <w:r w:rsidR="002A64B4" w:rsidRPr="002D2059">
        <w:rPr>
          <w:rFonts w:ascii="Liberation Serif" w:hAnsi="Liberation Serif" w:cs="Liberation Serif"/>
          <w:sz w:val="28"/>
        </w:rPr>
        <w:t xml:space="preserve">дминистрации) </w:t>
      </w:r>
      <w:r w:rsidR="00D60538" w:rsidRPr="002D2059">
        <w:rPr>
          <w:rFonts w:ascii="Liberation Serif" w:hAnsi="Liberation Serif" w:cs="Liberation Serif"/>
          <w:sz w:val="28"/>
        </w:rPr>
        <w:t>в</w:t>
      </w:r>
      <w:r w:rsidR="004E40A1" w:rsidRPr="002D2059">
        <w:rPr>
          <w:rFonts w:ascii="Liberation Serif" w:hAnsi="Liberation Serif" w:cs="Liberation Serif"/>
          <w:sz w:val="28"/>
        </w:rPr>
        <w:t xml:space="preserve">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условий.</w:t>
      </w:r>
    </w:p>
    <w:p w:rsidR="00B31AFC" w:rsidRPr="002D2059" w:rsidRDefault="00B759FF" w:rsidP="002A64B4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ab/>
      </w:r>
    </w:p>
    <w:p w:rsidR="00B759FF" w:rsidRPr="002D2059" w:rsidRDefault="00B759FF" w:rsidP="00B75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7. Срок предоставления муниципальной услуги</w:t>
      </w:r>
    </w:p>
    <w:p w:rsidR="00B31AFC" w:rsidRPr="002D2059" w:rsidRDefault="00B31AFC" w:rsidP="00946FB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60991" w:rsidRPr="002D2059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</w:t>
      </w:r>
      <w:r w:rsidR="00560991" w:rsidRPr="002D2059">
        <w:rPr>
          <w:rFonts w:ascii="Liberation Serif" w:hAnsi="Liberation Serif" w:cs="Liberation Serif"/>
          <w:sz w:val="28"/>
          <w:szCs w:val="28"/>
        </w:rPr>
        <w:t>.</w:t>
      </w:r>
      <w:r w:rsidR="00E311B3">
        <w:rPr>
          <w:rFonts w:ascii="Liberation Serif" w:hAnsi="Liberation Serif" w:cs="Liberation Serif"/>
          <w:sz w:val="28"/>
          <w:szCs w:val="28"/>
        </w:rPr>
        <w:t xml:space="preserve"> 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специалистом </w:t>
      </w:r>
      <w:r w:rsidR="00B6446B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или через МФЦ с момента регистрации заявления о предоставлении муниципальной услуги и</w:t>
      </w:r>
      <w:r w:rsidR="002218A3">
        <w:rPr>
          <w:rFonts w:ascii="Liberation Serif" w:hAnsi="Liberation Serif" w:cs="Liberation Serif"/>
          <w:sz w:val="28"/>
          <w:szCs w:val="28"/>
        </w:rPr>
        <w:t xml:space="preserve"> документов не должен превышать </w:t>
      </w:r>
      <w:r w:rsidR="00C67DB2">
        <w:rPr>
          <w:rFonts w:ascii="Liberation Serif" w:hAnsi="Liberation Serif" w:cs="Liberation Serif"/>
          <w:sz w:val="28"/>
          <w:szCs w:val="28"/>
        </w:rPr>
        <w:t>30 (</w:t>
      </w:r>
      <w:r w:rsidR="00560991" w:rsidRPr="002D2059">
        <w:rPr>
          <w:rFonts w:ascii="Liberation Serif" w:hAnsi="Liberation Serif" w:cs="Liberation Serif"/>
          <w:sz w:val="28"/>
          <w:szCs w:val="28"/>
        </w:rPr>
        <w:t>тридцати</w:t>
      </w:r>
      <w:r w:rsidR="00C67DB2">
        <w:rPr>
          <w:rFonts w:ascii="Liberation Serif" w:hAnsi="Liberation Serif" w:cs="Liberation Serif"/>
          <w:sz w:val="28"/>
          <w:szCs w:val="28"/>
        </w:rPr>
        <w:t>)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C1021E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="00560991" w:rsidRPr="002D2059">
        <w:rPr>
          <w:rFonts w:ascii="Liberation Serif" w:hAnsi="Liberation Serif" w:cs="Liberation Serif"/>
          <w:sz w:val="28"/>
          <w:szCs w:val="28"/>
        </w:rPr>
        <w:t>дней.</w:t>
      </w:r>
    </w:p>
    <w:p w:rsidR="00560991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2.7</w:t>
      </w:r>
      <w:r w:rsidR="00B6446B" w:rsidRPr="002D2059">
        <w:rPr>
          <w:rFonts w:ascii="Liberation Serif" w:hAnsi="Liberation Serif" w:cs="Liberation Serif"/>
          <w:sz w:val="28"/>
          <w:szCs w:val="28"/>
        </w:rPr>
        <w:t>. Сроки, указанные в настоящем Р</w:t>
      </w:r>
      <w:r w:rsidR="00560991" w:rsidRPr="002D2059">
        <w:rPr>
          <w:rFonts w:ascii="Liberation Serif" w:hAnsi="Liberation Serif" w:cs="Liberation Serif"/>
          <w:sz w:val="28"/>
          <w:szCs w:val="28"/>
        </w:rPr>
        <w:t>егламенте ис</w:t>
      </w:r>
      <w:r w:rsidR="00E311B3">
        <w:rPr>
          <w:rFonts w:ascii="Liberation Serif" w:hAnsi="Liberation Serif" w:cs="Liberation Serif"/>
          <w:sz w:val="28"/>
          <w:szCs w:val="28"/>
        </w:rPr>
        <w:t>числяются со дня регистрации в А</w:t>
      </w:r>
      <w:r w:rsidR="00560991" w:rsidRPr="002D2059">
        <w:rPr>
          <w:rFonts w:ascii="Liberation Serif" w:hAnsi="Liberation Serif" w:cs="Liberation Serif"/>
          <w:sz w:val="28"/>
          <w:szCs w:val="28"/>
        </w:rPr>
        <w:t>дминистрации либо в МФЦ соответствующего заявления с прилагаемыми к нему документами, если иное не установлено настоящим Регламентом.</w:t>
      </w:r>
    </w:p>
    <w:p w:rsidR="00EA4D3C" w:rsidRPr="002D2059" w:rsidRDefault="00EA4D3C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4D3C" w:rsidRDefault="00EA4D3C" w:rsidP="00EA4D3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EA4D3C" w:rsidRPr="00EA4D3C" w:rsidRDefault="00EA4D3C" w:rsidP="00EA4D3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</w:t>
      </w:r>
      <w:r w:rsidR="00EA4D3C">
        <w:rPr>
          <w:rFonts w:ascii="Liberation Serif" w:hAnsi="Liberation Serif" w:cs="Liberation Serif"/>
          <w:sz w:val="28"/>
          <w:szCs w:val="28"/>
        </w:rPr>
        <w:t xml:space="preserve">. </w:t>
      </w:r>
      <w:r w:rsidR="00EA4D3C" w:rsidRPr="00EA4D3C">
        <w:rPr>
          <w:rFonts w:ascii="Liberation Serif" w:hAnsi="Liberation Serif" w:cs="Liberation Serif"/>
          <w:sz w:val="28"/>
          <w:szCs w:val="28"/>
        </w:rPr>
        <w:t>Срок предоставления муниципал</w:t>
      </w:r>
      <w:r w:rsidR="00C67DB2">
        <w:rPr>
          <w:rFonts w:ascii="Liberation Serif" w:hAnsi="Liberation Serif" w:cs="Liberation Serif"/>
          <w:sz w:val="28"/>
          <w:szCs w:val="28"/>
        </w:rPr>
        <w:t>ьной услуги составляет не более</w:t>
      </w:r>
      <w:r w:rsidR="00C67DB2">
        <w:rPr>
          <w:rFonts w:ascii="Liberation Serif" w:hAnsi="Liberation Serif" w:cs="Liberation Serif"/>
          <w:sz w:val="28"/>
          <w:szCs w:val="28"/>
        </w:rPr>
        <w:br/>
      </w:r>
      <w:r w:rsidR="00EA4D3C" w:rsidRPr="00EA4D3C">
        <w:rPr>
          <w:rFonts w:ascii="Liberation Serif" w:hAnsi="Liberation Serif" w:cs="Liberation Serif"/>
          <w:sz w:val="28"/>
          <w:szCs w:val="28"/>
        </w:rPr>
        <w:t>30</w:t>
      </w:r>
      <w:r w:rsidR="00362845">
        <w:rPr>
          <w:rFonts w:ascii="Liberation Serif" w:hAnsi="Liberation Serif" w:cs="Liberation Serif"/>
          <w:sz w:val="28"/>
          <w:szCs w:val="28"/>
        </w:rPr>
        <w:t xml:space="preserve"> (тридцати)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раб</w:t>
      </w:r>
      <w:r w:rsidR="00362845">
        <w:rPr>
          <w:rFonts w:ascii="Liberation Serif" w:hAnsi="Liberation Serif" w:cs="Liberation Serif"/>
          <w:sz w:val="28"/>
          <w:szCs w:val="28"/>
        </w:rPr>
        <w:t>очих дней со дня представления З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аявителем заявления о признании молодой семьи нуждающейся в улучшении жилищных условий и документов, указанных в </w:t>
      </w:r>
      <w:r w:rsidR="00362845">
        <w:rPr>
          <w:rFonts w:ascii="Liberation Serif" w:hAnsi="Liberation Serif" w:cs="Liberation Serif"/>
          <w:sz w:val="28"/>
          <w:szCs w:val="28"/>
        </w:rPr>
        <w:t>2.</w:t>
      </w:r>
      <w:hyperlink w:anchor="P138">
        <w:r w:rsidR="00FA1656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="00362845">
        <w:rPr>
          <w:rFonts w:ascii="Liberation Serif" w:hAnsi="Liberation Serif" w:cs="Liberation Serif"/>
          <w:sz w:val="28"/>
          <w:szCs w:val="28"/>
        </w:rPr>
        <w:t xml:space="preserve"> настоящего Р</w:t>
      </w:r>
      <w:r w:rsidR="00EA4D3C" w:rsidRPr="00EA4D3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C01AA9">
        <w:rPr>
          <w:rFonts w:ascii="Liberation Serif" w:hAnsi="Liberation Serif" w:cs="Liberation Serif"/>
          <w:sz w:val="28"/>
          <w:szCs w:val="28"/>
        </w:rPr>
        <w:t>заявление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C01AA9">
        <w:rPr>
          <w:rFonts w:ascii="Liberation Serif" w:hAnsi="Liberation Serif" w:cs="Liberation Serif"/>
          <w:sz w:val="28"/>
          <w:szCs w:val="28"/>
        </w:rPr>
        <w:t>о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через МФЦ, днем принятия </w:t>
      </w:r>
      <w:r w:rsidR="00C01AA9">
        <w:rPr>
          <w:rFonts w:ascii="Liberation Serif" w:hAnsi="Liberation Serif" w:cs="Liberation Serif"/>
          <w:sz w:val="28"/>
          <w:szCs w:val="28"/>
        </w:rPr>
        <w:t>заявления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считается день его поступления в Администрацию.</w:t>
      </w:r>
    </w:p>
    <w:p w:rsidR="00EA4D3C" w:rsidRPr="00EA4D3C" w:rsidRDefault="00C01AA9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заявление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подан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в форме электронного </w:t>
      </w:r>
      <w:r>
        <w:rPr>
          <w:rFonts w:ascii="Liberation Serif" w:hAnsi="Liberation Serif" w:cs="Liberation Serif"/>
          <w:sz w:val="28"/>
          <w:szCs w:val="28"/>
        </w:rPr>
        <w:t>документа, днем принятия заявления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считается день его поступления в Администрацию.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Копия решения о предоставлении либо об отказе в предоставлении мун</w:t>
      </w:r>
      <w:r w:rsidR="00362845">
        <w:rPr>
          <w:rFonts w:ascii="Liberation Serif" w:hAnsi="Liberation Serif" w:cs="Liberation Serif"/>
          <w:sz w:val="28"/>
          <w:szCs w:val="28"/>
        </w:rPr>
        <w:t>иципальной услуги направляется З</w:t>
      </w:r>
      <w:r w:rsidRPr="00EA4D3C">
        <w:rPr>
          <w:rFonts w:ascii="Liberation Serif" w:hAnsi="Liberation Serif" w:cs="Liberation Serif"/>
          <w:sz w:val="28"/>
          <w:szCs w:val="28"/>
        </w:rPr>
        <w:t>аявителю в письменной форме или в форме электронного документа в течение 3</w:t>
      </w:r>
      <w:r w:rsidR="009B220D">
        <w:rPr>
          <w:rFonts w:ascii="Liberation Serif" w:hAnsi="Liberation Serif" w:cs="Liberation Serif"/>
          <w:sz w:val="28"/>
          <w:szCs w:val="28"/>
        </w:rPr>
        <w:t xml:space="preserve"> </w:t>
      </w:r>
      <w:r w:rsidRPr="00EA4D3C">
        <w:rPr>
          <w:rFonts w:ascii="Liberation Serif" w:hAnsi="Liberation Serif" w:cs="Liberation Serif"/>
          <w:sz w:val="28"/>
          <w:szCs w:val="28"/>
        </w:rPr>
        <w:t>рабочих дней со дня принятия этого решения, но не позднее дня истечения срока оказания муниципальной услуги.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В случае подачи заявления через МФЦ копия решения о предоставлении либо об отказе в предоставлении муниципальной услуги направляется в МФЦ в течение 3 рабочих дней со дня принятия решения о предоставлении или отказе в предоставлении муниципальной услуги, но не позднее дня истечения срока оказания муниципальной услуги.</w:t>
      </w: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</w:t>
      </w:r>
      <w:r w:rsidR="00EA4D3C">
        <w:rPr>
          <w:rFonts w:ascii="Liberation Serif" w:hAnsi="Liberation Serif" w:cs="Liberation Serif"/>
          <w:sz w:val="28"/>
          <w:szCs w:val="28"/>
        </w:rPr>
        <w:t>.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Срок приостановления предоставления муниципальной услуги не предусмотрен.</w:t>
      </w:r>
    </w:p>
    <w:p w:rsidR="00B31AFC" w:rsidRPr="002D2059" w:rsidRDefault="00B31AFC" w:rsidP="00EA4D3C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60991" w:rsidRPr="00EA4D3C" w:rsidRDefault="00560991" w:rsidP="00EA4D3C">
      <w:pPr>
        <w:pStyle w:val="af1"/>
        <w:shd w:val="clear" w:color="auto" w:fill="FFFFFF" w:themeFill="background1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D3C">
        <w:rPr>
          <w:rFonts w:ascii="Liberation Serif" w:hAnsi="Liberation Serif" w:cs="Liberation Serif"/>
          <w:b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B31AFC" w:rsidRPr="00EA4D3C" w:rsidRDefault="00B31AFC" w:rsidP="00EA4D3C">
      <w:pPr>
        <w:shd w:val="clear" w:color="auto" w:fill="FFFFFF" w:themeFill="background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439AA" w:rsidRPr="00EA4D3C" w:rsidRDefault="00F72522" w:rsidP="00EA4D3C">
      <w:pPr>
        <w:widowControl w:val="0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</w:t>
      </w:r>
      <w:r w:rsidR="009439AA" w:rsidRPr="00EA4D3C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9439AA" w:rsidRPr="00EA4D3C" w:rsidRDefault="00781F9E" w:rsidP="00EA4D3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B6446B" w:rsidRPr="00EA4D3C">
        <w:rPr>
          <w:rFonts w:ascii="Liberation Serif" w:hAnsi="Liberation Serif" w:cs="Liberation Serif"/>
          <w:sz w:val="28"/>
          <w:szCs w:val="28"/>
        </w:rPr>
        <w:t xml:space="preserve"> Конституцией</w:t>
      </w:r>
      <w:r w:rsidR="009439AA" w:rsidRPr="00EA4D3C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29.12.2004 № 189-ФЗ «О введении в действие Жилищного 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кодекса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77527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13" w:history="1">
        <w:r w:rsidR="009439AA" w:rsidRPr="00EA4D3C">
          <w:rPr>
            <w:rFonts w:ascii="Liberation Serif" w:eastAsia="Times New Roman" w:hAnsi="Liberation Serif" w:cs="Liberation Serif"/>
            <w:sz w:val="28"/>
            <w:szCs w:val="28"/>
          </w:rPr>
          <w:t>закон</w:t>
        </w:r>
      </w:hyperlink>
      <w:r w:rsidR="00B6446B" w:rsidRPr="00EA4D3C">
        <w:rPr>
          <w:rFonts w:ascii="Liberation Serif" w:hAnsi="Liberation Serif" w:cs="Liberation Serif"/>
          <w:sz w:val="28"/>
          <w:szCs w:val="28"/>
        </w:rPr>
        <w:t>ом</w:t>
      </w:r>
      <w:r w:rsidR="00C1021E">
        <w:rPr>
          <w:rFonts w:ascii="Liberation Serif" w:eastAsia="Times New Roman" w:hAnsi="Liberation Serif" w:cs="Liberation Serif"/>
          <w:sz w:val="28"/>
          <w:szCs w:val="28"/>
        </w:rPr>
        <w:t xml:space="preserve"> от 27.07.2010 №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210-ФЗ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0226D5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</w:t>
      </w:r>
      <w:r w:rsidR="00C1021E">
        <w:rPr>
          <w:rFonts w:ascii="Liberation Serif" w:eastAsia="Times New Roman" w:hAnsi="Liberation Serif" w:cs="Liberation Serif"/>
          <w:sz w:val="28"/>
          <w:szCs w:val="28"/>
        </w:rPr>
        <w:t>м законом от 06.10.2003 №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131-ФЗ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Об общих 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принципах организации местного самоуп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равления в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6)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1021E" w:rsidRPr="00C85151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25.10.2018 № 577 «О реализации положений Федерального закона от 27.07.2010 № 210-ФЗ «Об организации предоставления государ</w:t>
      </w:r>
      <w:r w:rsidR="00C1021E">
        <w:rPr>
          <w:rFonts w:ascii="Liberation Serif" w:hAnsi="Liberation Serif" w:cs="Liberation Serif"/>
          <w:sz w:val="28"/>
          <w:szCs w:val="28"/>
        </w:rPr>
        <w:t>ственных и муниципальных услуг»</w:t>
      </w:r>
      <w:r w:rsidR="00362845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1021E" w:rsidRPr="00EA4D3C" w:rsidRDefault="00C1021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7)</w:t>
      </w:r>
      <w:r w:rsidRPr="00C1021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1021E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C85151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от 20 ноября 2012 года </w:t>
      </w:r>
      <w:r w:rsidRPr="00C85151">
        <w:rPr>
          <w:rFonts w:ascii="Liberation Serif" w:hAnsi="Liberation Serif" w:cs="Liberation Serif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F43B2" w:rsidRPr="009B220D" w:rsidRDefault="00C1021E" w:rsidP="00EA4D3C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81F9E" w:rsidRPr="009B220D">
        <w:rPr>
          <w:rFonts w:ascii="Liberation Serif" w:hAnsi="Liberation Serif" w:cs="Liberation Serif"/>
          <w:sz w:val="28"/>
          <w:szCs w:val="28"/>
        </w:rPr>
        <w:t>)</w:t>
      </w:r>
      <w:r w:rsidR="00950F2A" w:rsidRPr="009B220D">
        <w:rPr>
          <w:rFonts w:ascii="Liberation Serif" w:hAnsi="Liberation Serif" w:cs="Liberation Serif"/>
          <w:sz w:val="28"/>
          <w:szCs w:val="28"/>
        </w:rPr>
        <w:t xml:space="preserve"> Постановлением Пра</w:t>
      </w:r>
      <w:r>
        <w:rPr>
          <w:rFonts w:ascii="Liberation Serif" w:hAnsi="Liberation Serif" w:cs="Liberation Serif"/>
          <w:sz w:val="28"/>
          <w:szCs w:val="28"/>
        </w:rPr>
        <w:t>вительства Российской Федерации</w:t>
      </w:r>
      <w:r>
        <w:rPr>
          <w:rFonts w:ascii="Liberation Serif" w:hAnsi="Liberation Serif" w:cs="Liberation Serif"/>
          <w:sz w:val="28"/>
          <w:szCs w:val="28"/>
        </w:rPr>
        <w:br/>
      </w:r>
      <w:r w:rsidR="00950F2A" w:rsidRPr="009B220D">
        <w:rPr>
          <w:rFonts w:ascii="Liberation Serif" w:hAnsi="Liberation Serif" w:cs="Liberation Serif"/>
          <w:sz w:val="28"/>
          <w:szCs w:val="28"/>
        </w:rPr>
        <w:t xml:space="preserve">от 17.12.2010 № 1050 «О федеральной целевой программе «Жилище» на 2015 - 2020 годы; </w:t>
      </w:r>
    </w:p>
    <w:p w:rsidR="00362845" w:rsidRDefault="00C1021E" w:rsidP="009B220D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CF7EEE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81F9E" w:rsidRPr="00CF7EE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4" w:history="1">
        <w:r w:rsidR="0077527F" w:rsidRPr="00CF7EE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>дминистрации городского округа ЗАТО Свободный от 05.09.2017 № 579 «Об утверждении перечней государственных и муниципальных услуг (функций), предоставляемых в городском округе ЗАТО Свободный»;</w:t>
      </w:r>
    </w:p>
    <w:p w:rsidR="0077527F" w:rsidRDefault="00C1021E" w:rsidP="0077527F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Liberation Serif" w:hAnsi="Liberation Serif" w:cs="Liberation Serif"/>
          <w:color w:val="000000"/>
          <w:sz w:val="28"/>
          <w:szCs w:val="28"/>
        </w:rPr>
      </w:pPr>
      <w:r w:rsidRPr="00CF7EEE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781F9E" w:rsidRPr="00CF7EE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5" w:history="1">
        <w:r w:rsidR="0077527F" w:rsidRPr="00CF7EE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>дминистрации городского округа ЗАТО Свободный от 19.05.2015 № 331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</w:t>
      </w:r>
      <w:r w:rsidRPr="00CF7EEE">
        <w:rPr>
          <w:rFonts w:ascii="Liberation Serif" w:hAnsi="Liberation Serif" w:cs="Liberation Serif"/>
          <w:color w:val="000000"/>
          <w:sz w:val="28"/>
          <w:szCs w:val="28"/>
        </w:rPr>
        <w:t>ственных (муниципальных) услуг»;</w:t>
      </w:r>
    </w:p>
    <w:p w:rsidR="000E4DAA" w:rsidRPr="0063384E" w:rsidRDefault="00C1021E" w:rsidP="0063384E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настоящий Регламент.</w:t>
      </w:r>
      <w:r w:rsidR="008D71FA" w:rsidRPr="0077527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E4DAA" w:rsidRDefault="000E4DA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77527F" w:rsidRDefault="008D71F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527F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77527F" w:rsidRPr="0077527F">
        <w:rPr>
          <w:rFonts w:ascii="Liberation Serif" w:hAnsi="Liberation Serif" w:cs="Liberation Serif"/>
          <w:b/>
          <w:sz w:val="28"/>
          <w:szCs w:val="28"/>
        </w:rPr>
        <w:t xml:space="preserve">являющихся необходимыми и обязательными для предоставления муниципальной услуги и подлежащих представлению заявителем, способы их получения  заявителем, в том числе в электронной форме, порядок их предоставления </w:t>
      </w:r>
    </w:p>
    <w:p w:rsidR="000D0D98" w:rsidRPr="003B1504" w:rsidRDefault="000D0D98" w:rsidP="003B150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3B1504" w:rsidRDefault="00F72522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.1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Для предо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ставления муниципальной услуги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аявитель представляет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ведущему специалисту по жилью Администрации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либо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сотруднику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МФЦ за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форме, приведенной в </w:t>
      </w:r>
      <w:hyperlink w:anchor="P664">
        <w:r w:rsidR="00E00E29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>Приложении №</w:t>
        </w:r>
        <w:r w:rsidR="003B1504" w:rsidRPr="003B1504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 xml:space="preserve"> 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егламенту, а также следующие документы и сведения: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1) копии документов, удостоверяющих личность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2) 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копии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 о рождении детей;</w:t>
      </w:r>
    </w:p>
    <w:p w:rsidR="003B1504" w:rsidRPr="003B1504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заключении брака (на неполную се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мью не распространяется),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расторжении брака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4)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5) копии свидетельств об усыновлении, выданные органами записи актов гражданского состояния или консульскими учреждениями Российской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Федерации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6) копии правоустанавливающих и правоподтверждающих документов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жилые помещения, занимаемые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аявителем и членами его семьи на условиях социального найма (ордер), или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находящиеся в собственности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жилые помещения, права на которые не зарегистрированы в Едином государственном реестре недвижимости (в том числе копии договоров купли-продажи, дарения);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E4DAA">
        <w:rPr>
          <w:rFonts w:ascii="Liberation Serif" w:eastAsia="Calibri" w:hAnsi="Liberation Serif" w:cs="Liberation Serif"/>
          <w:color w:val="000000"/>
          <w:sz w:val="28"/>
          <w:szCs w:val="28"/>
        </w:rPr>
        <w:t>7) справка СОГУП «Областной центр недвижимости» БТИ (далее - справка БТИ) о наличии прав на недвижимое имущество и сделок с ним, зарегистрированных до 02.08.1999, на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8) </w:t>
      </w:r>
      <w:hyperlink w:anchor="P753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согласие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 обработку персональных данных членов молодой семьи, оформленное в соответствии со </w:t>
      </w:r>
      <w:hyperlink r:id="rId16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статьей 9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Федерально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го закона от 27 июля 2006 года № 152-ФЗ «О персональных данных»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согласно </w:t>
      </w:r>
      <w:r w:rsidRPr="003B150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Приложению N 2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егламенту;</w:t>
      </w:r>
    </w:p>
    <w:p w:rsidR="000E4DAA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9)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ент, подтверждающий полномочия З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аявителя, в случае, если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br/>
        <w:t>с заявлением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обратился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представитель физического лица;</w:t>
      </w:r>
    </w:p>
    <w:p w:rsidR="00FA1656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10) </w:t>
      </w:r>
      <w:r w:rsidR="00FA1656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копии документов, подтверждающих регистрацию в системе индивидуального (персонифицированного) учета каждого члена семьи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Заявитель вправе по собственной инициативе представить копии свидетельств о рождении детей, копии с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видетельства о заключении брака/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о расторжении брака (при наличии), копии документов, подтверждающих регистрацию в системе индивидуального (персонифицированного) учета каждого члена семьи, справку, заверенную подписью должностного лица, ответственного за регистрацию граждан по месту жительства, 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одтверждающую место жительства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семьи, и содержащую сведения о совместно проживающих с ними лицах, полученную не позднее чем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 месяц до даты подачи заявления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, договор социального найма на занимаемое им и (или) членами его семьи жилое помещение,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Копии документов, указанных в </w:t>
      </w:r>
      <w:hyperlink w:anchor="P138">
        <w:r w:rsidR="003B1504"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пункте 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2.11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егламента, представляются одновременно с оригиналами.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пециалист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Администрации или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сотрудник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МФЦ заверяет сверенные с оригиналами копии документов.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bookmarkStart w:id="3" w:name="P151"/>
      <w:bookmarkEnd w:id="3"/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2.13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Требования к документам: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1)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текст документов должен быть написан разборчиво;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фамилии, имена и отчества должны соответствовать документам, удостоверяющим личность;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не должно быть подчисток, приписок, зачеркнутых слов и иных исправлений;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документы не должны быть исполнены карандашом;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в документах не должно быть существенных повреждений, наличие которых не позволяло бы однозначно истолковать их содержание.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6)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редставленные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2.14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случае обращения за предоставлением муниципальной услуги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порядке, установленном законодательством Российской Федерации (при реализации технической во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>зможности), заявление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документы, необходимые для предоставления муниципальной услуги, предоставляются в виде электронного документа.</w:t>
      </w:r>
    </w:p>
    <w:p w:rsidR="003B1504" w:rsidRPr="003B1504" w:rsidRDefault="00C01AA9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При этом заявление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электронный образ каждого документа могут быть подписаны простой электронной подписью члена молодой семьи. Применение простой электронной подписи на Едином портале при предоставлении муниципальных услуг регулируется </w:t>
      </w:r>
      <w:hyperlink r:id="rId17">
        <w:r w:rsidR="003B1504"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Правительства Российско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й Федерации от 25.01.2013 № 33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«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Об использовании простой электронной подписи при оказании госуда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рственных и муниципальных услуг»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FA1656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использовании простой электронной подписи заявление и документы, необходимые для предоставления муниципальной услуги, представляются на бумажном носителе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Администрацию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течение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3 рабочих дней со дня подачи заявления (в случае технической неисправности).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Прием и рассмотрение полученных от МФЦ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осуществляется без получения таких документов на бумажном носителе, если иное не предусмотрено федеральным законом.</w:t>
      </w:r>
    </w:p>
    <w:p w:rsidR="003B1504" w:rsidRDefault="003B1504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1504" w:rsidRDefault="00A32A40" w:rsidP="00A32A40">
      <w:pPr>
        <w:pStyle w:val="ConsPlusNormal"/>
        <w:ind w:firstLine="53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32A40">
        <w:rPr>
          <w:rFonts w:ascii="Liberation Serif" w:hAnsi="Liberation Serif" w:cs="Liberation Serif"/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</w:t>
      </w:r>
      <w:r w:rsidR="00FA1656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FA1656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2.15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Для предоставления муниципальной услуги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специалист</w:t>
      </w:r>
      <w:r w:rsid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Администрации на бумажном носителе или с использованием информационно-телекомму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никационных технологий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запрашивает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порядке, установленном соответствующими нормативными правовыми актами: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льства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аявителя и членов его семьи, и содержащую сведения о совместно проживающих с ними лицах, полученную не </w:t>
      </w:r>
      <w:r w:rsidR="00A32A40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позднее,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чем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 месяц до даты подачи заявления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договор социального найма на занимаемое им и (или) членами его семьи жилое помещение;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3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FA1656" w:rsidRDefault="00FA1656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8D71FA" w:rsidP="00781F9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1AFC" w:rsidRPr="002D2059" w:rsidRDefault="00B31AFC" w:rsidP="006C0F19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32A40" w:rsidRPr="00A32A40" w:rsidRDefault="00564674" w:rsidP="00A32A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22"/>
      <w:r>
        <w:rPr>
          <w:rFonts w:ascii="Liberation Serif" w:hAnsi="Liberation Serif" w:cs="Liberation Serif"/>
          <w:sz w:val="28"/>
          <w:szCs w:val="28"/>
        </w:rPr>
        <w:t>2.16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 w:rsidRPr="00A32A40">
        <w:rPr>
          <w:rFonts w:ascii="Liberation Serif" w:hAnsi="Liberation Serif" w:cs="Liberation Serif"/>
          <w:sz w:val="28"/>
          <w:szCs w:val="28"/>
        </w:rPr>
        <w:t xml:space="preserve"> Основ</w:t>
      </w:r>
      <w:r w:rsidR="00C01AA9">
        <w:rPr>
          <w:rFonts w:ascii="Liberation Serif" w:hAnsi="Liberation Serif" w:cs="Liberation Serif"/>
          <w:sz w:val="28"/>
          <w:szCs w:val="28"/>
        </w:rPr>
        <w:t>аний для отказа в приеме заявления</w:t>
      </w:r>
      <w:r w:rsidR="00A32A40" w:rsidRPr="00A32A4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не предусмотрено.</w:t>
      </w:r>
    </w:p>
    <w:p w:rsidR="00F34704" w:rsidRPr="002D2059" w:rsidRDefault="00F34704" w:rsidP="004166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A32A40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D71FA"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31AFC" w:rsidRPr="002D2059" w:rsidRDefault="00B31AFC" w:rsidP="006C0F1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64674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A32A40" w:rsidRPr="00A32A40">
        <w:rPr>
          <w:rFonts w:ascii="Liberation Serif" w:hAnsi="Liberation Serif" w:cs="Liberation Serif"/>
          <w:sz w:val="28"/>
          <w:szCs w:val="28"/>
        </w:rPr>
        <w:t>Основания приостановления предоставления муниципальной услуги не предусмотрены.</w:t>
      </w:r>
      <w:bookmarkEnd w:id="4"/>
    </w:p>
    <w:p w:rsidR="006B6155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</w:t>
      </w:r>
      <w:r w:rsidR="00A32A40" w:rsidRPr="00A32A40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:rsidR="006C0F19" w:rsidRPr="002D2059" w:rsidRDefault="00781F9E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D71FA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подачи заяв</w:t>
      </w:r>
      <w:r w:rsidR="00362845">
        <w:rPr>
          <w:rFonts w:ascii="Liberation Serif" w:hAnsi="Liberation Serif" w:cs="Liberation Serif"/>
          <w:sz w:val="28"/>
          <w:szCs w:val="28"/>
        </w:rPr>
        <w:t>ления лицом, не уполномоченным З</w:t>
      </w:r>
      <w:r w:rsidR="006C0F19" w:rsidRPr="002D2059">
        <w:rPr>
          <w:rFonts w:ascii="Liberation Serif" w:hAnsi="Liberation Serif" w:cs="Liberation Serif"/>
          <w:sz w:val="28"/>
          <w:szCs w:val="28"/>
        </w:rPr>
        <w:t>аявителем на осуществление таких действий либо не являющимся его законным представителем;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 xml:space="preserve">в случае непредставления или предоставления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не </w:t>
      </w:r>
      <w:r w:rsidR="00A32A40" w:rsidRPr="006B6155">
        <w:rPr>
          <w:rFonts w:ascii="Liberation Serif" w:hAnsi="Liberation Serif" w:cs="Liberation Serif"/>
          <w:sz w:val="28"/>
          <w:szCs w:val="28"/>
        </w:rPr>
        <w:t xml:space="preserve">в полном объеме документов, указанных в </w:t>
      </w:r>
      <w:hyperlink w:anchor="P138">
        <w:r w:rsidR="00564674">
          <w:rPr>
            <w:rFonts w:ascii="Liberation Serif" w:hAnsi="Liberation Serif" w:cs="Liberation Serif"/>
            <w:sz w:val="28"/>
            <w:szCs w:val="28"/>
          </w:rPr>
          <w:t>пункте 2</w:t>
        </w:r>
        <w:r w:rsidR="006B6155">
          <w:rPr>
            <w:rFonts w:ascii="Liberation Serif" w:hAnsi="Liberation Serif" w:cs="Liberation Serif"/>
            <w:sz w:val="28"/>
            <w:szCs w:val="28"/>
          </w:rPr>
          <w:t>.1</w:t>
        </w:r>
        <w:r w:rsidR="00564674">
          <w:rPr>
            <w:rFonts w:ascii="Liberation Serif" w:hAnsi="Liberation Serif" w:cs="Liberation Serif"/>
            <w:sz w:val="28"/>
            <w:szCs w:val="28"/>
          </w:rPr>
          <w:t>1</w:t>
        </w:r>
        <w:r w:rsidR="006B6155">
          <w:rPr>
            <w:rFonts w:ascii="Liberation Serif" w:hAnsi="Liberation Serif" w:cs="Liberation Serif"/>
            <w:sz w:val="28"/>
            <w:szCs w:val="28"/>
          </w:rPr>
          <w:t>.</w:t>
        </w:r>
      </w:hyperlink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Р</w:t>
      </w:r>
      <w:r w:rsidR="006B6155">
        <w:rPr>
          <w:rFonts w:ascii="Liberation Serif" w:hAnsi="Liberation Serif" w:cs="Liberation Serif"/>
          <w:sz w:val="28"/>
          <w:szCs w:val="28"/>
        </w:rPr>
        <w:t>егламента;</w:t>
      </w:r>
    </w:p>
    <w:p w:rsidR="006B6155" w:rsidRPr="00D71B00" w:rsidRDefault="00781F9E" w:rsidP="00D71B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предоставления недостоверных сведений, содержащи</w:t>
      </w:r>
      <w:r w:rsidR="0063384E">
        <w:rPr>
          <w:rFonts w:ascii="Liberation Serif" w:hAnsi="Liberation Serif" w:cs="Liberation Serif"/>
          <w:sz w:val="28"/>
          <w:szCs w:val="28"/>
        </w:rPr>
        <w:t>хся в представленных документах;</w:t>
      </w:r>
    </w:p>
    <w:p w:rsidR="006B6155" w:rsidRDefault="006B6155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редставление документов, не соответствующих требованиям </w:t>
      </w:r>
      <w:hyperlink w:anchor="P151">
        <w:r w:rsidRPr="006B6155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пункта 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.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1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3.</w:t>
        </w:r>
      </w:hyperlink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>п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редставление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ентов, не подтверждающих право З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быть признанными нуждающими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ся в улучшении жилищных условий;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="00564674">
        <w:rPr>
          <w:rFonts w:ascii="Liberation Serif" w:hAnsi="Liberation Serif" w:cs="Liberation Serif"/>
          <w:sz w:val="28"/>
          <w:szCs w:val="28"/>
        </w:rPr>
        <w:t xml:space="preserve">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если граждане, желающие приобрести право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заявления; </w:t>
      </w:r>
    </w:p>
    <w:p w:rsidR="006B6155" w:rsidRDefault="0063384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2.18.1.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6B6155" w:rsidRDefault="0063384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81F9E">
        <w:rPr>
          <w:rFonts w:ascii="Liberation Serif" w:hAnsi="Liberation Serif" w:cs="Liberation Serif"/>
          <w:sz w:val="28"/>
          <w:szCs w:val="28"/>
        </w:rPr>
        <w:t>)</w:t>
      </w:r>
      <w:r w:rsidR="00061EC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аявитель в течение </w:t>
      </w:r>
      <w:r w:rsidR="00564674">
        <w:rPr>
          <w:rFonts w:ascii="Liberation Serif" w:hAnsi="Liberation Serif" w:cs="Liberation Serif"/>
          <w:sz w:val="28"/>
          <w:szCs w:val="28"/>
        </w:rPr>
        <w:t>3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 w:rsidR="00564674">
        <w:rPr>
          <w:rFonts w:ascii="Liberation Serif" w:hAnsi="Liberation Serif" w:cs="Liberation Serif"/>
          <w:sz w:val="28"/>
          <w:szCs w:val="28"/>
        </w:rPr>
        <w:t>2</w:t>
      </w:r>
      <w:r w:rsidR="006B6155">
        <w:rPr>
          <w:rFonts w:ascii="Liberation Serif" w:hAnsi="Liberation Serif" w:cs="Liberation Serif"/>
          <w:sz w:val="28"/>
          <w:szCs w:val="28"/>
        </w:rPr>
        <w:t>.1</w:t>
      </w:r>
      <w:r w:rsidR="00564674">
        <w:rPr>
          <w:rFonts w:ascii="Liberation Serif" w:hAnsi="Liberation Serif" w:cs="Liberation Serif"/>
          <w:sz w:val="28"/>
          <w:szCs w:val="28"/>
        </w:rPr>
        <w:t>1</w:t>
      </w:r>
      <w:r w:rsidR="006B6155">
        <w:rPr>
          <w:rFonts w:ascii="Liberation Serif" w:hAnsi="Liberation Serif" w:cs="Liberation Serif"/>
          <w:sz w:val="28"/>
          <w:szCs w:val="28"/>
        </w:rPr>
        <w:t xml:space="preserve">. настоящего </w:t>
      </w:r>
      <w:r w:rsidR="0028439D" w:rsidRPr="002D2059">
        <w:rPr>
          <w:rFonts w:ascii="Liberation Serif" w:hAnsi="Liberation Serif" w:cs="Liberation Serif"/>
          <w:sz w:val="28"/>
          <w:szCs w:val="28"/>
        </w:rPr>
        <w:t>Р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егламента; </w:t>
      </w:r>
    </w:p>
    <w:p w:rsidR="00F5193D" w:rsidRPr="006B6155" w:rsidRDefault="0063384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81F9E">
        <w:rPr>
          <w:rFonts w:ascii="Liberation Serif" w:hAnsi="Liberation Serif" w:cs="Liberation Serif"/>
          <w:sz w:val="28"/>
          <w:szCs w:val="28"/>
        </w:rPr>
        <w:t>)</w:t>
      </w:r>
      <w:r w:rsidR="00C4487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564674">
        <w:rPr>
          <w:rFonts w:ascii="Liberation Serif" w:hAnsi="Liberation Serif" w:cs="Liberation Serif"/>
          <w:sz w:val="28"/>
          <w:szCs w:val="28"/>
        </w:rPr>
        <w:t>п</w:t>
      </w:r>
      <w:r w:rsidR="00F5193D" w:rsidRPr="002D2059">
        <w:rPr>
          <w:rFonts w:ascii="Liberation Serif" w:hAnsi="Liberation Serif" w:cs="Liberation Serif"/>
          <w:sz w:val="28"/>
          <w:szCs w:val="28"/>
        </w:rPr>
        <w:t>одлинн</w:t>
      </w:r>
      <w:r w:rsidR="0028439D" w:rsidRPr="002D2059">
        <w:rPr>
          <w:rFonts w:ascii="Liberation Serif" w:hAnsi="Liberation Serif" w:cs="Liberation Serif"/>
          <w:sz w:val="28"/>
          <w:szCs w:val="28"/>
        </w:rPr>
        <w:t>ики документов, представленных 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0C6711" w:rsidRPr="002D2059" w:rsidRDefault="000C6711" w:rsidP="00C448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5" w:name="P191"/>
      <w:bookmarkStart w:id="6" w:name="P192"/>
      <w:bookmarkStart w:id="7" w:name="P193"/>
      <w:bookmarkEnd w:id="5"/>
      <w:bookmarkEnd w:id="6"/>
      <w:bookmarkEnd w:id="7"/>
    </w:p>
    <w:p w:rsidR="005225E7" w:rsidRDefault="005225E7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bookmarkStart w:id="8" w:name="sub_27"/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 xml:space="preserve"> Порядок, раз</w:t>
      </w:r>
      <w:r w:rsidR="00F34704" w:rsidRPr="002D2059">
        <w:rPr>
          <w:rFonts w:ascii="Liberation Serif" w:hAnsi="Liberation Serif" w:cs="Liberation Serif"/>
          <w:b/>
          <w:sz w:val="28"/>
        </w:rPr>
        <w:t>мер</w:t>
      </w:r>
      <w:r w:rsidRPr="002D2059">
        <w:rPr>
          <w:rFonts w:ascii="Liberation Serif" w:hAnsi="Liberation Serif" w:cs="Liberation Serif"/>
          <w:b/>
          <w:sz w:val="28"/>
        </w:rPr>
        <w:t xml:space="preserve"> и основания взимания 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государственной пошлины или иной платы, взимаемой за предоставление муниципальной услуги</w:t>
      </w:r>
    </w:p>
    <w:p w:rsidR="008C20B4" w:rsidRPr="002D2059" w:rsidRDefault="008C20B4" w:rsidP="008C20B4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B6155" w:rsidRPr="006B6155" w:rsidRDefault="00564674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B6155" w:rsidRPr="006B615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C20B4" w:rsidRPr="002D2059" w:rsidRDefault="008C20B4" w:rsidP="008C20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ar214"/>
      <w:bookmarkEnd w:id="9"/>
    </w:p>
    <w:p w:rsidR="0028439D" w:rsidRDefault="00564674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2.20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Максимальный срок ожидания в очереди в </w:t>
      </w:r>
      <w:r w:rsidR="006B6155"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либо МФЦ при подаче заявления о предоставлении муниципальной услуги и получении результата предоставления муниципальной услуг</w:t>
      </w:r>
      <w:r w:rsidR="0028439D" w:rsidRPr="002D2059">
        <w:rPr>
          <w:rFonts w:ascii="Liberation Serif" w:hAnsi="Liberation Serif" w:cs="Liberation Serif"/>
          <w:sz w:val="28"/>
          <w:szCs w:val="28"/>
        </w:rPr>
        <w:t xml:space="preserve">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составляет не более 15 минут.</w:t>
      </w:r>
      <w:bookmarkEnd w:id="8"/>
    </w:p>
    <w:p w:rsidR="008B02B6" w:rsidRPr="008B02B6" w:rsidRDefault="008B02B6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Ср</w:t>
      </w:r>
      <w:r w:rsidR="00C01AA9">
        <w:rPr>
          <w:rFonts w:ascii="Liberation Serif" w:hAnsi="Liberation Serif" w:cs="Liberation Serif"/>
          <w:b/>
          <w:sz w:val="28"/>
          <w:szCs w:val="28"/>
        </w:rPr>
        <w:t>ок и порядок регистрации заявления</w:t>
      </w: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заявителя о предоставлении муниципальной услуги, услуги, предоставляемой организацией, участвующей в предоставлении муниципальной услуги</w:t>
      </w: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autoSpaceDE w:val="0"/>
        <w:autoSpaceDN w:val="0"/>
        <w:adjustRightInd w:val="0"/>
        <w:ind w:firstLine="5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2.21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Ведущий с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или специалист МФЦ проверяет правильность заполнения полученного от Заявителя заявления о предоставлении муниципальной услуги, наличие документов и сведений, указанных в пункте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D71B00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Регламента, и в течение 1 рабочего дня регистрирует заявления о предоставлении услуги. </w:t>
      </w:r>
    </w:p>
    <w:p w:rsidR="00345FC2" w:rsidRPr="002D2059" w:rsidRDefault="00564674" w:rsidP="00563C35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2.22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C10F6F" w:rsidRPr="002D2059">
        <w:rPr>
          <w:rFonts w:ascii="Liberation Serif" w:hAnsi="Liberation Serif" w:cs="Liberation Serif"/>
          <w:sz w:val="28"/>
          <w:szCs w:val="28"/>
        </w:rPr>
        <w:t xml:space="preserve"> В ходе приема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аявителя, специалист МФЦ выдает расписку о приеме документов и не позднее следующего рабочего дня пе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редает заявление с документами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4978AA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 ведомости приема – передачи документов </w:t>
      </w:r>
      <w:r w:rsidR="008C20B4" w:rsidRPr="00D71B00">
        <w:rPr>
          <w:rFonts w:ascii="Liberation Serif" w:hAnsi="Liberation Serif" w:cs="Liberation Serif"/>
          <w:b/>
          <w:sz w:val="28"/>
          <w:szCs w:val="28"/>
        </w:rPr>
        <w:t>(Приложение №3)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  <w:bookmarkStart w:id="10" w:name="sub_29"/>
      <w:bookmarkEnd w:id="2"/>
    </w:p>
    <w:p w:rsidR="00345FC2" w:rsidRPr="002D2059" w:rsidRDefault="00345FC2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2.23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Помещения для предоставления муниципальной услуги (далее - помещения) находятся на нижних этажах зданий.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</w:t>
      </w:r>
      <w:r w:rsidR="00E311B3">
        <w:rPr>
          <w:rFonts w:ascii="Liberation Serif" w:hAnsi="Liberation Serif" w:cs="Liberation Serif"/>
          <w:sz w:val="28"/>
          <w:szCs w:val="28"/>
        </w:rPr>
        <w:t>уации посетителей и работников А</w:t>
      </w:r>
      <w:r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</w:t>
      </w:r>
      <w:r w:rsidR="00362845">
        <w:rPr>
          <w:rFonts w:ascii="Liberation Serif" w:hAnsi="Liberation Serif" w:cs="Liberation Serif"/>
          <w:sz w:val="28"/>
          <w:szCs w:val="28"/>
        </w:rPr>
        <w:t>уга, к месту ожидания и приема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Помещения, предназначенные для ожидания, оборудуются информационными стендами, стульями и столами.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Количество мест в помещении для ожидания составляет не менее пяти.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 для непосредственного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 взаимодействия специалистов с З</w:t>
      </w:r>
      <w:r w:rsidRPr="002D2059">
        <w:rPr>
          <w:rFonts w:ascii="Liberation Serif" w:hAnsi="Liberation Serif" w:cs="Liberation Serif"/>
          <w:sz w:val="28"/>
          <w:szCs w:val="28"/>
        </w:rPr>
        <w:t>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90754E" w:rsidRPr="002D2059" w:rsidRDefault="004978AA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Кабинеты для приема З</w:t>
      </w:r>
      <w:r w:rsidR="0090754E" w:rsidRPr="002D2059">
        <w:rPr>
          <w:rFonts w:ascii="Liberation Serif" w:hAnsi="Liberation Serif" w:cs="Liberation Serif"/>
          <w:sz w:val="28"/>
          <w:szCs w:val="28"/>
        </w:rPr>
        <w:t>аявителей и получателей муниципальной услуги оборудуются информационными табличками (вывесками) с указанием: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номера кабинета;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фамилии, имени, отчества и должности специалиста, осуществляющег</w:t>
      </w:r>
      <w:r w:rsidR="00CF2D2F" w:rsidRPr="002D2059">
        <w:rPr>
          <w:rFonts w:ascii="Liberation Serif" w:hAnsi="Liberation Serif" w:cs="Liberation Serif"/>
          <w:sz w:val="28"/>
          <w:szCs w:val="28"/>
        </w:rPr>
        <w:t xml:space="preserve">о предоставление муниципальной </w:t>
      </w:r>
      <w:r w:rsidR="0090754E" w:rsidRPr="002D2059">
        <w:rPr>
          <w:rFonts w:ascii="Liberation Serif" w:hAnsi="Liberation Serif" w:cs="Liberation Serif"/>
          <w:sz w:val="28"/>
          <w:szCs w:val="28"/>
        </w:rPr>
        <w:t>услуги;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времени перерыва на обед и технического перерыва.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устройством».</w:t>
      </w:r>
    </w:p>
    <w:p w:rsidR="008C20B4" w:rsidRPr="002D2059" w:rsidRDefault="008C20B4" w:rsidP="009075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bookmarkEnd w:id="10"/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D71B00" w:rsidRDefault="00564674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2.24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D71B00" w:rsidRPr="00D71B00" w:rsidRDefault="00781F9E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63384E">
        <w:rPr>
          <w:rFonts w:ascii="Liberation Serif" w:hAnsi="Liberation Serif" w:cs="Liberation Serif"/>
          <w:sz w:val="28"/>
          <w:szCs w:val="28"/>
        </w:rPr>
        <w:t>информированность 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аявителя о получении муниципальной услуги (содержание, порядок и условия ее получения);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оформление), комфортность организации процесса (отношение специалистов, осуществляющих предоставление муниципальной услуги, к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аявителю: вежливость, тактичность);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бесплатность получения муниципальной услуги;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71B00" w:rsidRDefault="00781F9E" w:rsidP="0026179D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МФЦ (в том числе в полном объеме), в любом МФЦ (его территориальном подразделении) по выбору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аявителя (экстерриториальный при</w:t>
      </w:r>
      <w:r w:rsidR="0026179D">
        <w:rPr>
          <w:rFonts w:ascii="Liberation Serif" w:hAnsi="Liberation Serif" w:cs="Liberation Serif"/>
          <w:sz w:val="28"/>
          <w:szCs w:val="28"/>
        </w:rPr>
        <w:t>нцип).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2.25.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ar251"/>
      <w:bookmarkEnd w:id="11"/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очередей при приеме документов от Заявителей (их представителей) и выдаче формы заявления Заявителю (его представителю);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действия (безде</w:t>
      </w:r>
      <w:r w:rsidR="00E311B3">
        <w:rPr>
          <w:rFonts w:ascii="Liberation Serif" w:hAnsi="Liberation Serif" w:cs="Liberation Serif"/>
          <w:sz w:val="28"/>
          <w:szCs w:val="28"/>
        </w:rPr>
        <w:t>йствие)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некорректное, невнимательное от</w:t>
      </w:r>
      <w:r w:rsidR="0026179D">
        <w:rPr>
          <w:rFonts w:ascii="Liberation Serif" w:hAnsi="Liberation Serif" w:cs="Liberation Serif"/>
          <w:sz w:val="28"/>
          <w:szCs w:val="28"/>
        </w:rPr>
        <w:t>ношение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 к Заявителям (их представителям);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заимодействие 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или специалистами МФЦ осуществляется при личном обращении Заявителя: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дминистрацию или в МФЦ документов, необходимых для предоставления муниципальной услуги;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получении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результата предоставления муниципальной услуги;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родолжительность взаимодействия 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или специалистами МФЦ при предоставлении муниципальной услуги составляет: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6179D">
        <w:rPr>
          <w:rFonts w:ascii="Liberation Serif" w:hAnsi="Liberation Serif" w:cs="Liberation Serif"/>
          <w:sz w:val="28"/>
          <w:szCs w:val="28"/>
        </w:rPr>
        <w:t>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дминистрацию или МФЦ документов, необходимых для пред</w:t>
      </w:r>
      <w:r w:rsidR="0063384E">
        <w:rPr>
          <w:rFonts w:ascii="Liberation Serif" w:hAnsi="Liberation Serif" w:cs="Liberation Serif"/>
          <w:sz w:val="28"/>
          <w:szCs w:val="28"/>
        </w:rPr>
        <w:t xml:space="preserve">оставления муниципальной услуги - </w:t>
      </w:r>
      <w:r w:rsidR="0063384E" w:rsidRPr="002D2059">
        <w:rPr>
          <w:rFonts w:ascii="Liberation Serif" w:hAnsi="Liberation Serif" w:cs="Liberation Serif"/>
          <w:sz w:val="28"/>
          <w:szCs w:val="28"/>
        </w:rPr>
        <w:t>не более 15 минут</w:t>
      </w:r>
      <w:r w:rsidR="008C20B4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при получении результата предоставления муниципальной услуги в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- не более 15 минут.</w:t>
      </w:r>
    </w:p>
    <w:p w:rsidR="005225E7" w:rsidRDefault="005225E7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 и особенности </w:t>
      </w:r>
      <w:r w:rsidRPr="002D2059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8C20B4" w:rsidRPr="002D2059" w:rsidRDefault="008C20B4" w:rsidP="008C20B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2.28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</w:t>
      </w:r>
      <w:r w:rsidR="00362845">
        <w:rPr>
          <w:rFonts w:ascii="Liberation Serif" w:hAnsi="Liberation Serif" w:cs="Liberation Serif"/>
          <w:sz w:val="28"/>
          <w:szCs w:val="28"/>
        </w:rPr>
        <w:t>гламентом, может быть получена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</w:t>
      </w:r>
      <w:r w:rsidR="003B1FA8">
        <w:rPr>
          <w:rFonts w:ascii="Liberation Serif" w:hAnsi="Liberation Serif" w:cs="Liberation Serif"/>
          <w:sz w:val="28"/>
          <w:szCs w:val="28"/>
        </w:rPr>
        <w:t xml:space="preserve"> МФЦ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2.30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</w:t>
      </w:r>
      <w:r w:rsidR="0063384E">
        <w:rPr>
          <w:rFonts w:ascii="Liberation Serif" w:hAnsi="Liberation Serif" w:cs="Liberation Serif"/>
          <w:sz w:val="28"/>
          <w:szCs w:val="28"/>
        </w:rPr>
        <w:t>г, утвержденный постановлением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2.31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Документы, необходимые для получения муниципальной услуги, предусмотренной настоящ</w:t>
      </w:r>
      <w:r w:rsidR="00362845">
        <w:rPr>
          <w:rFonts w:ascii="Liberation Serif" w:hAnsi="Liberation Serif" w:cs="Liberation Serif"/>
          <w:sz w:val="28"/>
          <w:szCs w:val="28"/>
        </w:rPr>
        <w:t>им Регламентом, представляются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многофункциональный центр (филиал многофункционального центра) по месту его нахождения в соответствии с условиями заключенного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</w:t>
      </w:r>
      <w:r w:rsidR="0063384E">
        <w:rPr>
          <w:rFonts w:ascii="Liberation Serif" w:hAnsi="Liberation Serif" w:cs="Liberation Serif"/>
          <w:sz w:val="28"/>
          <w:szCs w:val="28"/>
        </w:rPr>
        <w:t xml:space="preserve">страцией </w:t>
      </w:r>
      <w:r w:rsidR="008C20B4" w:rsidRPr="002D2059">
        <w:rPr>
          <w:rFonts w:ascii="Liberation Serif" w:hAnsi="Liberation Serif" w:cs="Liberation Serif"/>
          <w:sz w:val="28"/>
          <w:szCs w:val="28"/>
        </w:rPr>
        <w:t>соглашения о взаимодействии.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2.32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Получение результата муниц</w:t>
      </w:r>
      <w:r w:rsidR="00362845">
        <w:rPr>
          <w:rFonts w:ascii="Liberation Serif" w:hAnsi="Liberation Serif" w:cs="Liberation Serif"/>
          <w:sz w:val="28"/>
          <w:szCs w:val="28"/>
        </w:rPr>
        <w:t>ипальной услуги осуществляется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многофункциональном центре (филиале многофункционального центра) по месту его нахождения в соответствии с условиями заключенного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дминистрацией городского округа ЗАТО Свободный соглашения о взаимодействии.</w:t>
      </w:r>
    </w:p>
    <w:p w:rsidR="00D81294" w:rsidRPr="002D2059" w:rsidRDefault="00D81294" w:rsidP="00E3003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02701" w:rsidRPr="002D2059" w:rsidRDefault="00E02701" w:rsidP="00E0270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АДМИНИСТРАЦТИВНЫХ ПРОЦЕДУР (ДЕЙСТВИЙ), ТРЕБОВАНИЯ К ИХ ПОРЯДКУ,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3384E" w:rsidRDefault="0063384E" w:rsidP="0026179D">
      <w:pPr>
        <w:widowControl w:val="0"/>
        <w:autoSpaceDE w:val="0"/>
        <w:autoSpaceDN w:val="0"/>
        <w:adjustRightInd w:val="0"/>
        <w:ind w:firstLine="546"/>
        <w:jc w:val="center"/>
        <w:rPr>
          <w:rFonts w:ascii="Liberation Serif" w:hAnsi="Liberation Serif" w:cs="Liberation Serif"/>
          <w:b/>
          <w:sz w:val="28"/>
        </w:rPr>
      </w:pPr>
    </w:p>
    <w:p w:rsidR="00E02701" w:rsidRPr="002D2059" w:rsidRDefault="00E02701" w:rsidP="0026179D">
      <w:pPr>
        <w:widowControl w:val="0"/>
        <w:autoSpaceDE w:val="0"/>
        <w:autoSpaceDN w:val="0"/>
        <w:adjustRightInd w:val="0"/>
        <w:ind w:firstLine="546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Состав и последовательность выполнения административных процедур при предоставлении муниципальной услуги</w:t>
      </w:r>
    </w:p>
    <w:p w:rsidR="00E02701" w:rsidRPr="002D2059" w:rsidRDefault="00E02701" w:rsidP="00E02701">
      <w:pPr>
        <w:widowControl w:val="0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E02701" w:rsidRPr="002D2059" w:rsidRDefault="00781F9E" w:rsidP="006D1807">
      <w:pPr>
        <w:widowControl w:val="0"/>
        <w:ind w:firstLine="54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02701" w:rsidRPr="002D2059">
        <w:rPr>
          <w:rFonts w:ascii="Liberation Serif" w:hAnsi="Liberation Serif" w:cs="Liberation Serif"/>
          <w:sz w:val="28"/>
          <w:szCs w:val="28"/>
        </w:rPr>
        <w:t>.1. Предоставление услуги состоит из следующих последовательных административных процедур: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.1.1.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5121C6" w:rsidRPr="002D2059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5121C6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>.1.2.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 xml:space="preserve">.1.3.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6649A5">
        <w:rPr>
          <w:rFonts w:ascii="Liberation Serif" w:hAnsi="Liberation Serif" w:cs="Liberation Serif"/>
          <w:sz w:val="28"/>
          <w:szCs w:val="28"/>
        </w:rPr>
        <w:t>Рассмотрение заявления</w:t>
      </w:r>
      <w:r w:rsidR="0026179D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P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.1.4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AB2337" w:rsidRPr="00403946" w:rsidRDefault="00781F9E" w:rsidP="00403946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.1.5</w:t>
      </w:r>
      <w:r w:rsidR="005121C6" w:rsidRPr="002D2059">
        <w:rPr>
          <w:rFonts w:ascii="Liberation Serif" w:hAnsi="Liberation Serif" w:cs="Liberation Serif"/>
          <w:sz w:val="28"/>
          <w:szCs w:val="28"/>
        </w:rPr>
        <w:t>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Направление результата оказания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.</w:t>
      </w:r>
    </w:p>
    <w:p w:rsidR="003F57D5" w:rsidRPr="003F57D5" w:rsidRDefault="00883D8D" w:rsidP="003F57D5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8" w:history="1">
        <w:r w:rsidR="003F57D5" w:rsidRPr="003F57D5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</w:t>
      </w:r>
      <w:r w:rsidR="003F57D5">
        <w:rPr>
          <w:rFonts w:ascii="Liberation Serif" w:hAnsi="Liberation Serif" w:cs="Liberation Serif"/>
          <w:sz w:val="28"/>
          <w:szCs w:val="28"/>
        </w:rPr>
        <w:t xml:space="preserve"> услуги приведена в Приложении №</w:t>
      </w:r>
      <w:r w:rsidR="00403946">
        <w:rPr>
          <w:rFonts w:ascii="Liberation Serif" w:hAnsi="Liberation Serif" w:cs="Liberation Serif"/>
          <w:sz w:val="28"/>
          <w:szCs w:val="28"/>
        </w:rPr>
        <w:t xml:space="preserve"> 4</w:t>
      </w:r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к Регламенту.</w:t>
      </w:r>
    </w:p>
    <w:p w:rsidR="003F57D5" w:rsidRPr="00AB2337" w:rsidRDefault="003F57D5" w:rsidP="00AB2337">
      <w:pPr>
        <w:pStyle w:val="ConsPlusNormal"/>
        <w:ind w:firstLine="0"/>
        <w:rPr>
          <w:rFonts w:ascii="Liberation Serif" w:hAnsi="Liberation Serif" w:cs="Liberation Serif"/>
          <w:b/>
          <w:sz w:val="28"/>
        </w:rPr>
      </w:pPr>
    </w:p>
    <w:p w:rsidR="00AB2337" w:rsidRDefault="00C01A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Прием и регистрация заявления</w:t>
      </w:r>
      <w:r w:rsidR="00AB2337">
        <w:rPr>
          <w:rFonts w:ascii="Liberation Serif" w:hAnsi="Liberation Serif" w:cs="Liberation Serif"/>
          <w:b/>
          <w:sz w:val="28"/>
        </w:rPr>
        <w:t xml:space="preserve"> и прилагаемых к нему документов</w:t>
      </w:r>
    </w:p>
    <w:p w:rsidR="00AB2337" w:rsidRDefault="00AB2337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F9600B" w:rsidRPr="00F9600B" w:rsidRDefault="00781F9E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1AE3" w:rsidRPr="002D2059">
        <w:rPr>
          <w:rFonts w:ascii="Liberation Serif" w:hAnsi="Liberation Serif" w:cs="Liberation Serif"/>
          <w:sz w:val="28"/>
          <w:szCs w:val="28"/>
        </w:rPr>
        <w:t>.2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F9600B" w:rsidRPr="00F9600B">
        <w:rPr>
          <w:rFonts w:ascii="Liberation Serif" w:hAnsi="Liberation Serif" w:cs="Liberation Serif"/>
          <w:sz w:val="28"/>
          <w:szCs w:val="28"/>
        </w:rPr>
        <w:t>аявителя в Админи</w:t>
      </w:r>
      <w:r w:rsidR="00C01AA9">
        <w:rPr>
          <w:rFonts w:ascii="Liberation Serif" w:hAnsi="Liberation Serif" w:cs="Liberation Serif"/>
          <w:sz w:val="28"/>
          <w:szCs w:val="28"/>
        </w:rPr>
        <w:t>страцию либо поступление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 из МФЦ, в электронной форме.</w:t>
      </w:r>
    </w:p>
    <w:p w:rsidR="00F9600B" w:rsidRPr="00F9600B" w:rsidRDefault="00F9600B" w:rsidP="00781F9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9600B">
        <w:rPr>
          <w:rFonts w:ascii="Liberation Serif" w:hAnsi="Liberation Serif" w:cs="Liberation Serif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F9600B" w:rsidRPr="00F9600B" w:rsidRDefault="00781F9E" w:rsidP="00781F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.2.1.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Прием и первичная провер</w:t>
      </w:r>
      <w:r w:rsidR="00C01AA9">
        <w:rPr>
          <w:rFonts w:ascii="Liberation Serif" w:hAnsi="Liberation Serif" w:cs="Liberation Serif"/>
          <w:sz w:val="28"/>
          <w:szCs w:val="28"/>
        </w:rPr>
        <w:t>ка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F9600B" w:rsidRPr="00F9600B" w:rsidRDefault="00781F9E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01AA9">
        <w:rPr>
          <w:rFonts w:ascii="Liberation Serif" w:hAnsi="Liberation Serif" w:cs="Liberation Serif"/>
          <w:sz w:val="28"/>
          <w:szCs w:val="28"/>
        </w:rPr>
        <w:t>.2.2. Регистрация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F9600B" w:rsidRPr="002D2059" w:rsidRDefault="00781F9E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357"/>
      <w:bookmarkEnd w:id="12"/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.2.3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>
        <w:rPr>
          <w:rFonts w:ascii="Liberation Serif" w:hAnsi="Liberation Serif" w:cs="Liberation Serif"/>
          <w:sz w:val="28"/>
          <w:szCs w:val="28"/>
        </w:rPr>
        <w:t>Ведущий с</w:t>
      </w:r>
      <w:r w:rsidR="00F9600B" w:rsidRPr="002D2059">
        <w:rPr>
          <w:rFonts w:ascii="Liberation Serif" w:hAnsi="Liberation Serif" w:cs="Liberation Serif"/>
          <w:sz w:val="28"/>
          <w:szCs w:val="28"/>
        </w:rPr>
        <w:t>пециалист</w:t>
      </w:r>
      <w:r w:rsidR="00F9600B">
        <w:rPr>
          <w:rFonts w:ascii="Liberation Serif" w:hAnsi="Liberation Serif" w:cs="Liberation Serif"/>
          <w:sz w:val="28"/>
          <w:szCs w:val="28"/>
        </w:rPr>
        <w:t xml:space="preserve"> по жилью А</w:t>
      </w:r>
      <w:r w:rsidR="00F9600B" w:rsidRPr="002D2059">
        <w:rPr>
          <w:rFonts w:ascii="Liberation Serif" w:hAnsi="Liberation Serif" w:cs="Liberation Serif"/>
          <w:sz w:val="28"/>
          <w:szCs w:val="28"/>
        </w:rPr>
        <w:t>дминистрации или специалист МФЦ проверяет соответствие представленных документов требованиям, удостоверяясь в том, что: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2D2059">
        <w:rPr>
          <w:rFonts w:ascii="Liberation Serif" w:hAnsi="Liberation Serif" w:cs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2D2059">
        <w:rPr>
          <w:rFonts w:ascii="Liberation Serif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2D2059">
        <w:rPr>
          <w:rFonts w:ascii="Liberation Serif" w:hAnsi="Liberation Serif" w:cs="Liberation Serif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исполнены карандашом;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600B" w:rsidRPr="00F9600B" w:rsidRDefault="00F9600B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9600B">
        <w:rPr>
          <w:rFonts w:ascii="Liberation Serif" w:hAnsi="Liberation Serif" w:cs="Liberation Serif"/>
          <w:sz w:val="28"/>
          <w:szCs w:val="28"/>
        </w:rPr>
        <w:t>аверяет копии документов, приложенных к заявлению, сверяя их с подлинниками.</w:t>
      </w:r>
    </w:p>
    <w:p w:rsidR="00F9600B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случае соответствия представленных заявления и документов требованиям Регламента, </w:t>
      </w:r>
      <w:r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Ад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министрации производит регистрацию заявления </w:t>
      </w:r>
      <w:r w:rsidR="0063384E">
        <w:rPr>
          <w:rFonts w:ascii="Liberation Serif" w:hAnsi="Liberation Serif" w:cs="Liberation Serif"/>
          <w:sz w:val="28"/>
          <w:szCs w:val="28"/>
        </w:rPr>
        <w:t>в день поступления.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3.2.4. 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административной процедуры </w:t>
      </w:r>
      <w:r w:rsidR="00F9600B" w:rsidRPr="00F9600B">
        <w:rPr>
          <w:rFonts w:ascii="Liberation Serif" w:hAnsi="Liberation Serif" w:cs="Liberation Serif"/>
          <w:sz w:val="28"/>
          <w:szCs w:val="28"/>
        </w:rPr>
        <w:lastRenderedPageBreak/>
        <w:t>составляет 10 минут.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3.2.5.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Оснований дл</w:t>
      </w:r>
      <w:r w:rsidR="00C01AA9">
        <w:rPr>
          <w:rFonts w:ascii="Liberation Serif" w:hAnsi="Liberation Serif" w:cs="Liberation Serif"/>
          <w:sz w:val="28"/>
          <w:szCs w:val="28"/>
        </w:rPr>
        <w:t>я отказа в приеме и регистрация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не предусмотрено.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3.2.6.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</w:t>
      </w:r>
      <w:r w:rsidR="003B1FA8">
        <w:rPr>
          <w:rFonts w:ascii="Liberation Serif" w:hAnsi="Liberation Serif" w:cs="Liberation Serif"/>
          <w:sz w:val="28"/>
          <w:szCs w:val="28"/>
        </w:rPr>
        <w:t xml:space="preserve">прием, </w:t>
      </w:r>
      <w:r w:rsidR="003B1FA8" w:rsidRPr="003B1FA8">
        <w:rPr>
          <w:rFonts w:ascii="Liberation Serif" w:hAnsi="Liberation Serif" w:cs="Liberation Serif"/>
          <w:sz w:val="28"/>
          <w:szCs w:val="28"/>
        </w:rPr>
        <w:t>регистрация</w:t>
      </w:r>
      <w:r w:rsidR="0063384E">
        <w:rPr>
          <w:rFonts w:ascii="Liberation Serif" w:hAnsi="Liberation Serif" w:cs="Liberation Serif"/>
          <w:sz w:val="28"/>
          <w:szCs w:val="28"/>
        </w:rPr>
        <w:t xml:space="preserve">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муниципальной услуги.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600B" w:rsidRDefault="000A3A9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367"/>
      <w:bookmarkEnd w:id="13"/>
      <w:r>
        <w:rPr>
          <w:rFonts w:ascii="Liberation Serif" w:hAnsi="Liberation Serif" w:cs="Liberation Serif"/>
          <w:sz w:val="28"/>
          <w:szCs w:val="28"/>
        </w:rPr>
        <w:t>3.2.7.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процедуры являет</w:t>
      </w:r>
      <w:r w:rsidR="00C01AA9">
        <w:rPr>
          <w:rFonts w:ascii="Liberation Serif" w:hAnsi="Liberation Serif" w:cs="Liberation Serif"/>
          <w:sz w:val="28"/>
          <w:szCs w:val="28"/>
        </w:rPr>
        <w:t>ся внесение информации о приеме з</w:t>
      </w:r>
      <w:r w:rsidR="00F9600B" w:rsidRPr="00F9600B">
        <w:rPr>
          <w:rFonts w:ascii="Liberation Serif" w:hAnsi="Liberation Serif" w:cs="Liberation Serif"/>
          <w:sz w:val="28"/>
          <w:szCs w:val="28"/>
        </w:rPr>
        <w:t>а</w:t>
      </w:r>
      <w:r w:rsidR="00C01AA9">
        <w:rPr>
          <w:rFonts w:ascii="Liberation Serif" w:hAnsi="Liberation Serif" w:cs="Liberation Serif"/>
          <w:sz w:val="28"/>
          <w:szCs w:val="28"/>
        </w:rPr>
        <w:t>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в </w:t>
      </w:r>
      <w:r w:rsidR="00EB0920" w:rsidRPr="002D2059">
        <w:rPr>
          <w:rFonts w:ascii="Liberation Serif" w:hAnsi="Liberation Serif" w:cs="Liberation Serif"/>
          <w:sz w:val="28"/>
          <w:szCs w:val="28"/>
        </w:rPr>
        <w:t>журнал регистрации заявлений</w:t>
      </w:r>
      <w:r w:rsidR="00F9600B" w:rsidRPr="00F9600B">
        <w:rPr>
          <w:rFonts w:ascii="Liberation Serif" w:hAnsi="Liberation Serif" w:cs="Liberation Serif"/>
          <w:sz w:val="28"/>
          <w:szCs w:val="28"/>
        </w:rPr>
        <w:t>.</w:t>
      </w:r>
    </w:p>
    <w:p w:rsidR="003B1FA8" w:rsidRDefault="003B1FA8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услуги»</w:t>
      </w:r>
    </w:p>
    <w:p w:rsidR="009914DC" w:rsidRPr="00F9600B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</w:t>
      </w:r>
      <w:r w:rsidR="005F2CE8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EB0920" w:rsidRPr="00EB0920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</w:t>
      </w:r>
      <w:r w:rsidR="00C01AA9">
        <w:rPr>
          <w:rFonts w:ascii="Liberation Serif" w:hAnsi="Liberation Serif" w:cs="Liberation Serif"/>
          <w:sz w:val="28"/>
          <w:szCs w:val="28"/>
        </w:rPr>
        <w:t>уры является поступление заявления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ведущему 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374"/>
      <w:bookmarkEnd w:id="14"/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.3.1.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</w:t>
      </w:r>
      <w:r w:rsidR="00EB0920">
        <w:rPr>
          <w:rFonts w:ascii="Liberation Serif" w:hAnsi="Liberation Serif" w:cs="Liberation Serif"/>
          <w:sz w:val="28"/>
          <w:szCs w:val="28"/>
        </w:rPr>
        <w:t>Ведущий с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 в течение 5 рабочих</w:t>
      </w:r>
      <w:r w:rsidR="00C01AA9">
        <w:rPr>
          <w:rFonts w:ascii="Liberation Serif" w:hAnsi="Liberation Serif" w:cs="Liberation Serif"/>
          <w:sz w:val="28"/>
          <w:szCs w:val="28"/>
        </w:rPr>
        <w:t xml:space="preserve"> дней со дня регистрации заявления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направляет запросы, содержащие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Подтверждающих регистрацию актов гражданского состояния - в органы записи актов гражданского состояния, а с 1 января 2021 года посредством ЕГР ЗАГС (свидетельство о рождении, свидетельство о заключении брака, свидетельство о расторжении брака, свидетельство об установлении отцовства, свидетельство о перемене имени, свидетельство о смерти, в том числе проверка наличия сведений записи акта гражданского состояния по ее реквизитам).</w:t>
      </w:r>
    </w:p>
    <w:p w:rsid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лицах, зарегистрированных совместно с заявителем по месту его постоян</w:t>
      </w:r>
      <w:r w:rsidR="00362845">
        <w:rPr>
          <w:rFonts w:ascii="Liberation Serif" w:hAnsi="Liberation Serif" w:cs="Liberation Serif"/>
          <w:sz w:val="28"/>
          <w:szCs w:val="28"/>
        </w:rPr>
        <w:t>ного жительства, о регистрации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по месту жительства (в случае если информация о регистрации по месту жительства отсутствует в представленных документах) - в территориальные органы Главного управления по вопросам миграции Министерства внутренних дел Российской Федерации по Свердловской области.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наличии (отсутствии) у молодой семьи прав на объекты недвижимости, расположенные на территории РФ, о зарегистрированных </w:t>
      </w:r>
      <w:r w:rsidRPr="00EB0920">
        <w:rPr>
          <w:rFonts w:ascii="Liberation Serif" w:hAnsi="Liberation Serif" w:cs="Liberation Serif"/>
          <w:sz w:val="28"/>
          <w:szCs w:val="28"/>
        </w:rPr>
        <w:lastRenderedPageBreak/>
        <w:t>правах на объекты недвижимости, ограничениях, обременениях, о переходе прав на объект недвижимости, а также об отчуждении членами молодой семьи жилых помещений в течение 5 лет, п</w:t>
      </w:r>
      <w:r w:rsidR="00C01AA9">
        <w:rPr>
          <w:rFonts w:ascii="Liberation Serif" w:hAnsi="Liberation Serif" w:cs="Liberation Serif"/>
          <w:sz w:val="28"/>
          <w:szCs w:val="28"/>
        </w:rPr>
        <w:t>редшествующих дню подачи заявления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- в Росреестр.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регистрации в системе индивидуального (персонифицированн</w:t>
      </w:r>
      <w:r w:rsidR="00362845">
        <w:rPr>
          <w:rFonts w:ascii="Liberation Serif" w:hAnsi="Liberation Serif" w:cs="Liberation Serif"/>
          <w:sz w:val="28"/>
          <w:szCs w:val="28"/>
        </w:rPr>
        <w:t>ого) учета каждого члена семьи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- в территориальные органы Пенсионного фонда Российской Федерации.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3.3.2. </w:t>
      </w:r>
      <w:r w:rsidR="00EB0920" w:rsidRPr="00EB0920">
        <w:rPr>
          <w:rFonts w:ascii="Liberation Serif" w:hAnsi="Liberation Serif" w:cs="Liberation Serif"/>
          <w:sz w:val="28"/>
          <w:szCs w:val="28"/>
        </w:rPr>
        <w:t>Административная процедура выполняется в течение 5 рабочих дней со дня регистрации заявления и документов, необходимых для предоставления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3.3.3.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для выполнения административной процедуры является отсутствие необходимых данных для принятия решения о предоставлении или отказе в предоставлении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3.3.4.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напра</w:t>
      </w:r>
      <w:r w:rsidR="00C01AA9">
        <w:rPr>
          <w:rFonts w:ascii="Liberation Serif" w:hAnsi="Liberation Serif" w:cs="Liberation Serif"/>
          <w:sz w:val="28"/>
          <w:szCs w:val="28"/>
        </w:rPr>
        <w:t>вление межведомственных запросов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в соответствующие органы, организации и учреждения, участвующие в предоставлении муниципальной услуги.</w:t>
      </w:r>
    </w:p>
    <w:p w:rsidR="00EB0920" w:rsidRPr="00551FB6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383"/>
      <w:bookmarkEnd w:id="15"/>
      <w:r>
        <w:rPr>
          <w:rFonts w:ascii="Liberation Serif" w:hAnsi="Liberation Serif" w:cs="Liberation Serif"/>
          <w:sz w:val="28"/>
          <w:szCs w:val="28"/>
        </w:rPr>
        <w:t>3.3.5.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процедуры является формирование и направление межведомственных</w:t>
      </w:r>
      <w:r w:rsidR="00EB0920">
        <w:t xml:space="preserve"> </w:t>
      </w:r>
      <w:r w:rsidR="00EB0920" w:rsidRPr="00551FB6">
        <w:rPr>
          <w:rFonts w:ascii="Liberation Serif" w:hAnsi="Liberation Serif" w:cs="Liberation Serif"/>
          <w:sz w:val="28"/>
          <w:szCs w:val="28"/>
        </w:rPr>
        <w:t>запросов.</w:t>
      </w:r>
    </w:p>
    <w:p w:rsidR="001E08E0" w:rsidRDefault="001E08E0" w:rsidP="006F1AE8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</w:t>
      </w:r>
      <w:r w:rsidR="00AF684D">
        <w:rPr>
          <w:rFonts w:ascii="Liberation Serif" w:hAnsi="Liberation Serif" w:cs="Liberation Serif"/>
          <w:b/>
          <w:sz w:val="28"/>
          <w:szCs w:val="28"/>
        </w:rPr>
        <w:t>и прилагаемых к нему документов</w:t>
      </w:r>
    </w:p>
    <w:p w:rsidR="009914DC" w:rsidRPr="002D2059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649A5" w:rsidRPr="006649A5" w:rsidRDefault="006649A5" w:rsidP="006649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является получение </w:t>
      </w:r>
      <w:r w:rsidR="0063384E"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63384E">
        <w:rPr>
          <w:rFonts w:ascii="Liberation Serif" w:hAnsi="Liberation Serif" w:cs="Liberation Serif"/>
          <w:sz w:val="28"/>
          <w:szCs w:val="28"/>
        </w:rPr>
        <w:t>по жилью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 Администрации ответов на межведомственные запросы.</w:t>
      </w:r>
    </w:p>
    <w:p w:rsidR="006649A5" w:rsidRPr="00403946" w:rsidRDefault="00403946" w:rsidP="0040394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F684D">
        <w:rPr>
          <w:rFonts w:ascii="Liberation Serif" w:hAnsi="Liberation Serif" w:cs="Liberation Serif"/>
          <w:sz w:val="28"/>
          <w:szCs w:val="28"/>
        </w:rPr>
        <w:t>3.5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На основании представленных документов и сведений, полученных в ходе межведомственного (внутриведомственного) взаимодействия, ведущий специалист по жилью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 Администрации:</w:t>
      </w:r>
    </w:p>
    <w:p w:rsidR="006649A5" w:rsidRDefault="006649A5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403946">
        <w:rPr>
          <w:rFonts w:ascii="Liberation Serif" w:hAnsi="Liberation Serif" w:cs="Liberation Serif"/>
          <w:sz w:val="28"/>
          <w:szCs w:val="28"/>
        </w:rPr>
        <w:t xml:space="preserve"> о</w:t>
      </w:r>
      <w:r w:rsidRPr="006649A5">
        <w:rPr>
          <w:rFonts w:ascii="Liberation Serif" w:hAnsi="Liberation Serif" w:cs="Liberation Serif"/>
          <w:sz w:val="28"/>
          <w:szCs w:val="28"/>
        </w:rPr>
        <w:t>ценивает на основании за</w:t>
      </w:r>
      <w:r w:rsidR="00C01AA9">
        <w:rPr>
          <w:rFonts w:ascii="Liberation Serif" w:hAnsi="Liberation Serif" w:cs="Liberation Serif"/>
          <w:sz w:val="28"/>
          <w:szCs w:val="28"/>
        </w:rPr>
        <w:t>явления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документов, ответов на межведомственные запро</w:t>
      </w:r>
      <w:r w:rsidR="0063384E">
        <w:rPr>
          <w:rFonts w:ascii="Liberation Serif" w:hAnsi="Liberation Serif" w:cs="Liberation Serif"/>
          <w:sz w:val="28"/>
          <w:szCs w:val="28"/>
        </w:rPr>
        <w:t>сы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наличие (отсутствие) права З</w:t>
      </w:r>
      <w:r w:rsidRPr="006649A5">
        <w:rPr>
          <w:rFonts w:ascii="Liberation Serif" w:hAnsi="Liberation Serif" w:cs="Liberation Serif"/>
          <w:sz w:val="28"/>
          <w:szCs w:val="28"/>
        </w:rPr>
        <w:t>аявителя на предоставление ему муниципальной услуги - в течение 12 рабочих дней.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сведения о собственнике (нанимателе) жилого помещения, в котором зарегистрирован Заявитель;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наличие или отсутствие в собственности Заявителя объектов недвижимости;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размеры общей площади жилых помещений, занимаемых Заявителем и членами его семьи;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количество лиц, зарегистрированных в жилых помещениях в качестве членов семьи;</w:t>
      </w:r>
    </w:p>
    <w:p w:rsid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осущ</w:t>
      </w:r>
      <w:r w:rsidR="0063384E">
        <w:rPr>
          <w:rFonts w:ascii="Liberation Serif" w:hAnsi="Liberation Serif" w:cs="Liberation Serif"/>
          <w:sz w:val="28"/>
          <w:szCs w:val="28"/>
        </w:rPr>
        <w:t>ествляет расчет обеспеченности З</w:t>
      </w:r>
      <w:r w:rsidRPr="00403946">
        <w:rPr>
          <w:rFonts w:ascii="Liberation Serif" w:hAnsi="Liberation Serif" w:cs="Liberation Serif"/>
          <w:sz w:val="28"/>
          <w:szCs w:val="28"/>
        </w:rPr>
        <w:t>аявителей общей площадью жилых помещений.</w:t>
      </w:r>
    </w:p>
    <w:p w:rsidR="00403946" w:rsidRDefault="00403946" w:rsidP="001605AE">
      <w:pPr>
        <w:pStyle w:val="af5"/>
        <w:ind w:left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 xml:space="preserve">После проверки представленных сведений и расчета обеспеченности молодой семьи общей площадью жилых помещений ведущий специалист по жилью 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устанавливает право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 молодой семьи на постановку её на учет в качестве нуждающей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ся в жилых помещениях и готовит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предложение о признании (отказе в признании) молодой семьи нуждающимся в улучшении жилищных условий для рассмотрения на </w:t>
      </w:r>
      <w:r w:rsidR="001605AE">
        <w:rPr>
          <w:rFonts w:ascii="Liberation Serif" w:eastAsia="Calibri" w:hAnsi="Liberation Serif" w:cs="Liberation Serif"/>
          <w:sz w:val="28"/>
          <w:szCs w:val="28"/>
        </w:rPr>
        <w:t>заседании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 xml:space="preserve"> жилищной комиссии по предоставлению 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 xml:space="preserve">жилых помещений муниципального жилищного фонда 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в городском округе 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>ЗАТО Свободный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(далее - комиссия).</w:t>
      </w:r>
    </w:p>
    <w:p w:rsidR="006649A5" w:rsidRPr="00691539" w:rsidRDefault="00691539" w:rsidP="0069153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sz w:val="28"/>
          <w:szCs w:val="28"/>
        </w:rPr>
        <w:t>В случае принятия комиссией решения</w:t>
      </w:r>
      <w:r w:rsidRPr="0069153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о признании Заявителей нуждающимися в жилых помещениях ведущий специалист по жилью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03946" w:rsidRPr="00691539">
        <w:rPr>
          <w:rFonts w:ascii="Liberation Serif" w:eastAsia="Calibri" w:hAnsi="Liberation Serif" w:cs="Liberation Serif"/>
          <w:sz w:val="28"/>
          <w:szCs w:val="28"/>
        </w:rPr>
        <w:t>г</w:t>
      </w:r>
      <w:r w:rsidR="001605AE">
        <w:rPr>
          <w:rFonts w:ascii="Liberation Serif" w:eastAsia="Calibri" w:hAnsi="Liberation Serif" w:cs="Liberation Serif"/>
          <w:sz w:val="28"/>
          <w:szCs w:val="28"/>
        </w:rPr>
        <w:t>отовит проект п</w:t>
      </w:r>
      <w:r w:rsidR="006649A5" w:rsidRPr="00691539">
        <w:rPr>
          <w:rFonts w:ascii="Liberation Serif" w:eastAsia="Calibri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- в течение 2 рабочих дней.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</w:t>
      </w:r>
      <w:r w:rsidR="006649A5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Максимальный срок выполнения административной процедуры составляет 14 рабочих дней с момента получения ответов на межведомственные запросы.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является наличие (отсутствие) оснований для отказа в предоставлении муниципальной услуги, установленных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пунктом </w:t>
      </w:r>
      <w:hyperlink w:anchor="P191">
        <w:r>
          <w:rPr>
            <w:rFonts w:ascii="Liberation Serif" w:hAnsi="Liberation Serif" w:cs="Liberation Serif"/>
            <w:sz w:val="28"/>
            <w:szCs w:val="28"/>
          </w:rPr>
          <w:t>2.18.</w:t>
        </w:r>
      </w:hyperlink>
      <w:r>
        <w:t xml:space="preserve"> 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649A5" w:rsidRPr="006649A5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</w:t>
      </w:r>
      <w:r w:rsidR="00C01AA9">
        <w:rPr>
          <w:rFonts w:ascii="Liberation Serif" w:hAnsi="Liberation Serif" w:cs="Liberation Serif"/>
          <w:sz w:val="28"/>
          <w:szCs w:val="28"/>
        </w:rPr>
        <w:t>Результатом рассмотрения заявления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</w:t>
      </w:r>
      <w:r w:rsidR="001605AE">
        <w:rPr>
          <w:rFonts w:ascii="Liberation Serif" w:hAnsi="Liberation Serif" w:cs="Liberation Serif"/>
          <w:sz w:val="28"/>
          <w:szCs w:val="28"/>
        </w:rPr>
        <w:t>нтов является передача проекта п</w:t>
      </w:r>
      <w:r w:rsidR="006649A5" w:rsidRPr="006649A5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на рассмотрение главе городского округа</w:t>
      </w:r>
      <w:r w:rsidR="006649A5">
        <w:rPr>
          <w:rFonts w:ascii="Liberation Serif" w:hAnsi="Liberation Serif" w:cs="Liberation Serif"/>
          <w:sz w:val="28"/>
          <w:szCs w:val="28"/>
        </w:rPr>
        <w:br/>
        <w:t>ЗАТО Свободный</w:t>
      </w:r>
      <w:r w:rsidR="006649A5" w:rsidRPr="006649A5">
        <w:rPr>
          <w:rFonts w:ascii="Liberation Serif" w:hAnsi="Liberation Serif" w:cs="Liberation Serif"/>
          <w:sz w:val="28"/>
          <w:szCs w:val="28"/>
        </w:rPr>
        <w:t>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администрати</w:t>
      </w:r>
      <w:r w:rsidR="001605AE">
        <w:rPr>
          <w:rFonts w:ascii="Liberation Serif" w:hAnsi="Liberation Serif" w:cs="Liberation Serif"/>
          <w:sz w:val="28"/>
          <w:szCs w:val="28"/>
        </w:rPr>
        <w:t>вной процедуры является проект п</w:t>
      </w:r>
      <w:r w:rsidR="006649A5" w:rsidRPr="006649A5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муниципальной услуги либо об отказе в пред</w:t>
      </w:r>
      <w:r w:rsidR="00AF684D">
        <w:rPr>
          <w:rFonts w:ascii="Liberation Serif" w:hAnsi="Liberation Serif" w:cs="Liberation Serif"/>
          <w:b/>
          <w:sz w:val="28"/>
          <w:szCs w:val="28"/>
        </w:rPr>
        <w:t>оставлении муниципальной услуги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</w:t>
      </w:r>
      <w:r w:rsidR="006F1AE8">
        <w:rPr>
          <w:rFonts w:ascii="Liberation Serif" w:hAnsi="Liberation Serif" w:cs="Liberation Serif"/>
          <w:sz w:val="28"/>
          <w:szCs w:val="28"/>
        </w:rPr>
        <w:t xml:space="preserve"> 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является поступление главе городского округа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проекта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Глава городского округа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в течение 3 раб</w:t>
      </w:r>
      <w:r w:rsidR="001605AE">
        <w:rPr>
          <w:rFonts w:ascii="Liberation Serif" w:hAnsi="Liberation Serif" w:cs="Liberation Serif"/>
          <w:sz w:val="28"/>
          <w:szCs w:val="28"/>
        </w:rPr>
        <w:t>очих дней рассматривает проект п</w:t>
      </w:r>
      <w:r w:rsidR="006F1AE8" w:rsidRPr="006F1AE8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</w:t>
      </w:r>
      <w:r>
        <w:rPr>
          <w:rFonts w:ascii="Liberation Serif" w:hAnsi="Liberation Serif" w:cs="Liberation Serif"/>
          <w:sz w:val="28"/>
          <w:szCs w:val="28"/>
        </w:rPr>
        <w:t>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является наличие (отсутствие) оснований для отказа в предоставлении муниципальной услуги, установленных </w:t>
      </w:r>
      <w:hyperlink w:anchor="P191">
        <w:r w:rsidR="006F1AE8" w:rsidRPr="00AF684D">
          <w:rPr>
            <w:rFonts w:ascii="Liberation Serif" w:hAnsi="Liberation Serif" w:cs="Liberation Serif"/>
            <w:sz w:val="28"/>
            <w:szCs w:val="28"/>
          </w:rPr>
          <w:t>пунктом 2.1</w:t>
        </w:r>
        <w:r w:rsidRPr="00AF684D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F1AE8" w:rsidRPr="006F1AE8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3.13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процедуры является подписание Постановления Администрации о признании молодой семьи нуждающейся в </w:t>
      </w:r>
      <w:r w:rsidR="006F1AE8" w:rsidRPr="006F1AE8">
        <w:rPr>
          <w:rFonts w:ascii="Liberation Serif" w:hAnsi="Liberation Serif" w:cs="Liberation Serif"/>
          <w:sz w:val="28"/>
          <w:szCs w:val="28"/>
        </w:rPr>
        <w:lastRenderedPageBreak/>
        <w:t>улучшении жилищных условий или об отказе в признании молодой семьи нуждающейся в улучшении жилищных условий.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Способом фиксации админ</w:t>
      </w:r>
      <w:r w:rsidR="001605AE">
        <w:rPr>
          <w:rFonts w:ascii="Liberation Serif" w:hAnsi="Liberation Serif" w:cs="Liberation Serif"/>
          <w:sz w:val="28"/>
          <w:szCs w:val="28"/>
        </w:rPr>
        <w:t>истративной процедуры является регистрация постановления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Направление результата оказания муниципальной усл</w:t>
      </w:r>
      <w:r w:rsidR="00AF684D">
        <w:rPr>
          <w:rFonts w:ascii="Liberation Serif" w:hAnsi="Liberation Serif" w:cs="Liberation Serif"/>
          <w:b/>
          <w:sz w:val="28"/>
          <w:szCs w:val="28"/>
        </w:rPr>
        <w:t>уги</w:t>
      </w:r>
    </w:p>
    <w:p w:rsidR="009914DC" w:rsidRPr="006F1AE8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1605AE">
        <w:rPr>
          <w:rFonts w:ascii="Liberation Serif" w:hAnsi="Liberation Serif" w:cs="Liberation Serif"/>
          <w:sz w:val="28"/>
          <w:szCs w:val="28"/>
        </w:rPr>
        <w:t>п</w:t>
      </w:r>
      <w:r w:rsidR="00AB2337">
        <w:rPr>
          <w:rFonts w:ascii="Liberation Serif" w:hAnsi="Liberation Serif" w:cs="Liberation Serif"/>
          <w:sz w:val="28"/>
          <w:szCs w:val="28"/>
        </w:rPr>
        <w:t>остановление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6F1AE8" w:rsidRPr="00AB2337">
        <w:rPr>
          <w:rFonts w:ascii="Liberation Serif" w:hAnsi="Liberation Serif" w:cs="Liberation Serif"/>
          <w:sz w:val="28"/>
          <w:szCs w:val="28"/>
        </w:rPr>
        <w:t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362845">
        <w:rPr>
          <w:rFonts w:ascii="Liberation Serif" w:hAnsi="Liberation Serif" w:cs="Liberation Serif"/>
          <w:sz w:val="28"/>
          <w:szCs w:val="28"/>
        </w:rPr>
        <w:t>направляет З</w:t>
      </w:r>
      <w:r w:rsidR="001605AE">
        <w:rPr>
          <w:rFonts w:ascii="Liberation Serif" w:hAnsi="Liberation Serif" w:cs="Liberation Serif"/>
          <w:sz w:val="28"/>
          <w:szCs w:val="28"/>
        </w:rPr>
        <w:t>аявителю копию п</w:t>
      </w:r>
      <w:r w:rsidR="006F1AE8" w:rsidRPr="00AB2337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411"/>
      <w:bookmarkEnd w:id="16"/>
      <w:r>
        <w:rPr>
          <w:rFonts w:ascii="Liberation Serif" w:hAnsi="Liberation Serif" w:cs="Liberation Serif"/>
          <w:sz w:val="28"/>
          <w:szCs w:val="28"/>
        </w:rPr>
        <w:t>3.17</w:t>
      </w:r>
      <w:r w:rsidR="006F1AE8" w:rsidRPr="00AB2337">
        <w:rPr>
          <w:rFonts w:ascii="Liberation Serif" w:hAnsi="Liberation Serif" w:cs="Liberation Serif"/>
          <w:sz w:val="28"/>
          <w:szCs w:val="28"/>
        </w:rPr>
        <w:t>. Срок исполнения административного действия - в течение 3 рабочих дней, но не позднее дня истечения срока оказания муниципальной услуги.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</w:t>
      </w:r>
      <w:r w:rsidR="00362845">
        <w:rPr>
          <w:rFonts w:ascii="Liberation Serif" w:hAnsi="Liberation Serif" w:cs="Liberation Serif"/>
          <w:sz w:val="28"/>
          <w:szCs w:val="28"/>
        </w:rPr>
        <w:t>процедуры является направление З</w:t>
      </w:r>
      <w:r w:rsidR="001605AE">
        <w:rPr>
          <w:rFonts w:ascii="Liberation Serif" w:hAnsi="Liberation Serif" w:cs="Liberation Serif"/>
          <w:sz w:val="28"/>
          <w:szCs w:val="28"/>
        </w:rPr>
        <w:t>аявителю копии п</w:t>
      </w:r>
      <w:r w:rsidR="006F1AE8" w:rsidRPr="00AB2337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AF684D" w:rsidRDefault="00AF684D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Административных процедур по предоставлению  муниципальной услуги в электронной форме, в том числе с использованием единого портала</w:t>
      </w: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2337" w:rsidRDefault="00C01AA9" w:rsidP="009914D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Прием и регистрация заявления</w:t>
      </w:r>
      <w:r w:rsidR="009914DC">
        <w:rPr>
          <w:rFonts w:ascii="Liberation Serif" w:hAnsi="Liberation Serif" w:cs="Liberation Serif"/>
          <w:b/>
          <w:sz w:val="28"/>
          <w:szCs w:val="28"/>
        </w:rPr>
        <w:t xml:space="preserve"> и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</w:t>
      </w:r>
    </w:p>
    <w:p w:rsidR="00AB2337" w:rsidRPr="009914DC" w:rsidRDefault="00AB2337" w:rsidP="009914D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9914DC" w:rsidRDefault="004D731A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3.19</w:t>
      </w:r>
      <w:r w:rsidR="00AB2337" w:rsidRPr="009914DC">
        <w:rPr>
          <w:rFonts w:ascii="Liberation Serif" w:hAnsi="Liberation Serif" w:cs="Liberation Serif"/>
          <w:sz w:val="28"/>
          <w:szCs w:val="28"/>
        </w:rPr>
        <w:t>. Форми</w:t>
      </w:r>
      <w:r w:rsidR="00C01AA9">
        <w:rPr>
          <w:rFonts w:ascii="Liberation Serif" w:hAnsi="Liberation Serif" w:cs="Liberation Serif"/>
          <w:sz w:val="28"/>
          <w:szCs w:val="28"/>
        </w:rPr>
        <w:t>рование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осуществляется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посредством запо</w:t>
      </w:r>
      <w:r w:rsidR="00C01AA9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:rsidR="009B5A0F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>На Едином портале размещаются образцы запо</w:t>
      </w:r>
      <w:r w:rsidR="00C01AA9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Pr="009914DC">
        <w:rPr>
          <w:rFonts w:ascii="Liberation Serif" w:hAnsi="Liberation Serif" w:cs="Liberation Serif"/>
          <w:sz w:val="28"/>
          <w:szCs w:val="28"/>
        </w:rPr>
        <w:t>.</w:t>
      </w:r>
    </w:p>
    <w:p w:rsidR="00AB2337" w:rsidRPr="009914DC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 xml:space="preserve">Форматно-логическая </w:t>
      </w:r>
      <w:r w:rsidR="00C01AA9">
        <w:rPr>
          <w:rFonts w:ascii="Liberation Serif" w:hAnsi="Liberation Serif" w:cs="Liberation Serif"/>
          <w:sz w:val="28"/>
          <w:szCs w:val="28"/>
        </w:rPr>
        <w:t>проверка сформированного заявления</w:t>
      </w:r>
      <w:r w:rsidRPr="009914DC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362845">
        <w:rPr>
          <w:rFonts w:ascii="Liberation Serif" w:hAnsi="Liberation Serif" w:cs="Liberation Serif"/>
          <w:sz w:val="28"/>
          <w:szCs w:val="28"/>
        </w:rPr>
        <w:t>автоматически после заполнения З</w:t>
      </w:r>
      <w:r w:rsidRPr="009914DC">
        <w:rPr>
          <w:rFonts w:ascii="Liberation Serif" w:hAnsi="Liberation Serif" w:cs="Liberation Serif"/>
          <w:sz w:val="28"/>
          <w:szCs w:val="28"/>
        </w:rPr>
        <w:t>аявителем каж</w:t>
      </w:r>
      <w:r w:rsidR="005225E7">
        <w:rPr>
          <w:rFonts w:ascii="Liberation Serif" w:hAnsi="Liberation Serif" w:cs="Liberation Serif"/>
          <w:sz w:val="28"/>
          <w:szCs w:val="28"/>
        </w:rPr>
        <w:t>дого из полей электронной формы з</w:t>
      </w:r>
      <w:r w:rsidRPr="009914DC">
        <w:rPr>
          <w:rFonts w:ascii="Liberation Serif" w:hAnsi="Liberation Serif" w:cs="Liberation Serif"/>
          <w:sz w:val="28"/>
          <w:szCs w:val="28"/>
        </w:rPr>
        <w:t>а</w:t>
      </w:r>
      <w:r w:rsidR="005225E7">
        <w:rPr>
          <w:rFonts w:ascii="Liberation Serif" w:hAnsi="Liberation Serif" w:cs="Liberation Serif"/>
          <w:sz w:val="28"/>
          <w:szCs w:val="28"/>
        </w:rPr>
        <w:t>явления</w:t>
      </w:r>
      <w:r w:rsidRPr="009914DC">
        <w:rPr>
          <w:rFonts w:ascii="Liberation Serif" w:hAnsi="Liberation Serif" w:cs="Liberation Serif"/>
          <w:sz w:val="28"/>
          <w:szCs w:val="28"/>
        </w:rPr>
        <w:t xml:space="preserve">. При выявлении некорректно заполненного </w:t>
      </w:r>
      <w:r w:rsidR="005225E7">
        <w:rPr>
          <w:rFonts w:ascii="Liberation Serif" w:hAnsi="Liberation Serif" w:cs="Liberation Serif"/>
          <w:sz w:val="28"/>
          <w:szCs w:val="28"/>
        </w:rPr>
        <w:t>поля электронной формы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</w:t>
      </w:r>
      <w:r w:rsidRPr="009914DC">
        <w:rPr>
          <w:rFonts w:ascii="Liberation Serif" w:hAnsi="Liberation Serif" w:cs="Liberation Serif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="005225E7">
        <w:rPr>
          <w:rFonts w:ascii="Liberation Serif" w:hAnsi="Liberation Serif" w:cs="Liberation Serif"/>
          <w:sz w:val="28"/>
          <w:szCs w:val="28"/>
        </w:rPr>
        <w:t xml:space="preserve"> электронной форме заявления</w:t>
      </w:r>
      <w:r w:rsidRPr="009914DC">
        <w:rPr>
          <w:rFonts w:ascii="Liberation Serif" w:hAnsi="Liberation Serif" w:cs="Liberation Serif"/>
          <w:sz w:val="28"/>
          <w:szCs w:val="28"/>
        </w:rPr>
        <w:t>.</w:t>
      </w:r>
    </w:p>
    <w:p w:rsidR="004D731A" w:rsidRDefault="005225E7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формировании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аявителю обеспечивается: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копирования и с</w:t>
      </w:r>
      <w:r w:rsidR="005225E7">
        <w:rPr>
          <w:rFonts w:ascii="Liberation Serif" w:hAnsi="Liberation Serif" w:cs="Liberation Serif"/>
          <w:sz w:val="28"/>
          <w:szCs w:val="28"/>
        </w:rPr>
        <w:t>охранения заявления</w:t>
      </w:r>
      <w:r w:rsidR="009914DC">
        <w:rPr>
          <w:rFonts w:ascii="Liberation Serif" w:hAnsi="Liberation Serif" w:cs="Liberation Serif"/>
          <w:sz w:val="28"/>
          <w:szCs w:val="28"/>
        </w:rPr>
        <w:t xml:space="preserve"> и документов,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</w:t>
      </w:r>
      <w:r w:rsidR="005225E7">
        <w:rPr>
          <w:rFonts w:ascii="Liberation Serif" w:hAnsi="Liberation Serif" w:cs="Liberation Serif"/>
          <w:sz w:val="28"/>
          <w:szCs w:val="28"/>
        </w:rPr>
        <w:t>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>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сохранение ранее введе</w:t>
      </w:r>
      <w:r w:rsidR="005225E7">
        <w:rPr>
          <w:rFonts w:ascii="Liberation Serif" w:hAnsi="Liberation Serif" w:cs="Liberation Serif"/>
          <w:sz w:val="28"/>
          <w:szCs w:val="28"/>
        </w:rPr>
        <w:t>нных в электронную форму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знач</w:t>
      </w:r>
      <w:r w:rsidR="00362845">
        <w:rPr>
          <w:rFonts w:ascii="Liberation Serif" w:hAnsi="Liberation Serif" w:cs="Liberation Serif"/>
          <w:sz w:val="28"/>
          <w:szCs w:val="28"/>
        </w:rPr>
        <w:t>ений в любой момент по желанию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аявителя, в том числе при возникновении ошибок ввода и возврате для повторного ввода знач</w:t>
      </w:r>
      <w:r w:rsidR="005225E7">
        <w:rPr>
          <w:rFonts w:ascii="Liberation Serif" w:hAnsi="Liberation Serif" w:cs="Liberation Serif"/>
          <w:sz w:val="28"/>
          <w:szCs w:val="28"/>
        </w:rPr>
        <w:t>ений в электронную форму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>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</w:t>
      </w:r>
      <w:r w:rsidR="005225E7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без потери ранее введенной информации;</w:t>
      </w:r>
    </w:p>
    <w:p w:rsidR="00AB2337" w:rsidRPr="009914DC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362845">
        <w:rPr>
          <w:rFonts w:ascii="Liberation Serif" w:hAnsi="Liberation Serif" w:cs="Liberation Serif"/>
          <w:sz w:val="28"/>
          <w:szCs w:val="28"/>
        </w:rPr>
        <w:t>возможность доступа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 на Едином порт</w:t>
      </w:r>
      <w:r w:rsidR="005225E7">
        <w:rPr>
          <w:rFonts w:ascii="Liberation Serif" w:hAnsi="Liberation Serif" w:cs="Liberation Serif"/>
          <w:sz w:val="28"/>
          <w:szCs w:val="28"/>
        </w:rPr>
        <w:t>але к ранее поданным им заявлению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в течение не менее 1 года, а также </w:t>
      </w:r>
      <w:r w:rsidR="005225E7">
        <w:rPr>
          <w:rFonts w:ascii="Liberation Serif" w:hAnsi="Liberation Serif" w:cs="Liberation Serif"/>
          <w:sz w:val="28"/>
          <w:szCs w:val="28"/>
        </w:rPr>
        <w:t>частично сформированных заявлений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- в течение не менее 3 месяцев.</w:t>
      </w:r>
    </w:p>
    <w:p w:rsidR="00AB2337" w:rsidRPr="009914DC" w:rsidRDefault="009914DC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1605AE">
        <w:rPr>
          <w:rFonts w:ascii="Liberation Serif" w:hAnsi="Liberation Serif" w:cs="Liberation Serif"/>
          <w:sz w:val="28"/>
          <w:szCs w:val="28"/>
        </w:rPr>
        <w:t>с</w:t>
      </w:r>
      <w:r w:rsidR="005225E7">
        <w:rPr>
          <w:rFonts w:ascii="Liberation Serif" w:hAnsi="Liberation Serif" w:cs="Liberation Serif"/>
          <w:sz w:val="28"/>
          <w:szCs w:val="28"/>
        </w:rPr>
        <w:t>формированное и подписанное заявление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</w:t>
      </w:r>
      <w:r w:rsidR="00362845">
        <w:rPr>
          <w:rFonts w:ascii="Liberation Serif" w:hAnsi="Liberation Serif" w:cs="Liberation Serif"/>
          <w:sz w:val="28"/>
          <w:szCs w:val="28"/>
        </w:rPr>
        <w:t>ципальной услуги, направляются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в Администрацию посредством Единого портала.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3.20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проверяет: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</w:t>
      </w:r>
      <w:r w:rsidR="0036284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5225E7">
        <w:rPr>
          <w:rFonts w:ascii="Liberation Serif" w:hAnsi="Liberation Serif" w:cs="Liberation Serif"/>
          <w:sz w:val="28"/>
          <w:szCs w:val="28"/>
        </w:rPr>
        <w:t>аявителя в заявлении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электронных образах документов, 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действительность усиленной квалифицированной электронной по</w:t>
      </w:r>
      <w:r w:rsidR="005225E7">
        <w:rPr>
          <w:rFonts w:ascii="Liberation Serif" w:hAnsi="Liberation Serif" w:cs="Liberation Serif"/>
          <w:sz w:val="28"/>
          <w:szCs w:val="28"/>
        </w:rPr>
        <w:t>дписи, если заявление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E02A9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="00AB2337" w:rsidRPr="009914DC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4D731A" w:rsidRDefault="004D731A" w:rsidP="001605A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3.21</w:t>
      </w:r>
      <w:r w:rsidR="00CE02A9">
        <w:rPr>
          <w:rFonts w:ascii="Liberation Serif" w:hAnsi="Liberation Serif" w:cs="Liberation Serif"/>
          <w:sz w:val="28"/>
          <w:szCs w:val="28"/>
        </w:rPr>
        <w:t>.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После принятия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</w:t>
      </w:r>
      <w:r w:rsidR="00CE02A9"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CE02A9">
        <w:rPr>
          <w:rFonts w:ascii="Liberation Serif" w:hAnsi="Liberation Serif" w:cs="Liberation Serif"/>
          <w:sz w:val="28"/>
          <w:szCs w:val="28"/>
        </w:rPr>
        <w:t>по жилью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Администрации статус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</w:t>
      </w:r>
      <w:r w:rsidR="005225E7">
        <w:rPr>
          <w:rFonts w:ascii="Liberation Serif" w:hAnsi="Liberation Serif" w:cs="Liberation Serif"/>
          <w:sz w:val="28"/>
          <w:szCs w:val="28"/>
        </w:rPr>
        <w:t>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в личном кабинете на Едином портале обновляет</w:t>
      </w:r>
      <w:r w:rsidR="001605AE">
        <w:rPr>
          <w:rFonts w:ascii="Liberation Serif" w:hAnsi="Liberation Serif" w:cs="Liberation Serif"/>
          <w:sz w:val="28"/>
          <w:szCs w:val="28"/>
        </w:rPr>
        <w:t>ся до статуса «принято»</w:t>
      </w:r>
      <w:r w:rsidR="00AB2337" w:rsidRPr="00CE02A9">
        <w:rPr>
          <w:rFonts w:ascii="Liberation Serif" w:hAnsi="Liberation Serif" w:cs="Liberation Serif"/>
          <w:sz w:val="28"/>
          <w:szCs w:val="28"/>
        </w:rPr>
        <w:t>.</w:t>
      </w:r>
    </w:p>
    <w:p w:rsidR="00AB2337" w:rsidRDefault="004D731A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3.22</w:t>
      </w:r>
      <w:r w:rsidR="005225E7">
        <w:rPr>
          <w:rFonts w:ascii="Liberation Serif" w:hAnsi="Liberation Serif" w:cs="Liberation Serif"/>
          <w:sz w:val="28"/>
          <w:szCs w:val="28"/>
        </w:rPr>
        <w:t>. Регистрация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осуществляется в порядке, предусмотренном </w:t>
      </w:r>
      <w:hyperlink w:anchor="P357">
        <w:r w:rsidRPr="004D731A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AB2337" w:rsidRPr="004D731A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4D731A">
          <w:rPr>
            <w:rFonts w:ascii="Liberation Serif" w:hAnsi="Liberation Serif" w:cs="Liberation Serif"/>
            <w:sz w:val="28"/>
            <w:szCs w:val="28"/>
          </w:rPr>
          <w:t>3.20</w:t>
        </w:r>
      </w:hyperlink>
      <w:r w:rsidR="00AB2337" w:rsidRPr="004D731A">
        <w:rPr>
          <w:rFonts w:ascii="Liberation Serif" w:hAnsi="Liberation Serif" w:cs="Liberation Serif"/>
          <w:sz w:val="28"/>
          <w:szCs w:val="28"/>
        </w:rPr>
        <w:t xml:space="preserve"> 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AB2337" w:rsidRPr="009914D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CE02A9" w:rsidRPr="009914DC" w:rsidRDefault="00CE02A9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ind w:left="53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предоставления муниципальной услуги в электронном виде</w:t>
      </w:r>
    </w:p>
    <w:p w:rsidR="00AB2337" w:rsidRDefault="00AB2337" w:rsidP="00AB2337">
      <w:pPr>
        <w:pStyle w:val="ConsPlusNormal"/>
      </w:pPr>
    </w:p>
    <w:p w:rsidR="00AB2337" w:rsidRDefault="004D731A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3.23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</w:t>
      </w:r>
      <w:r w:rsidR="00AB2337" w:rsidRPr="00CE02A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</w:t>
      </w:r>
      <w:r w:rsidR="00362845">
        <w:rPr>
          <w:rFonts w:ascii="Liberation Serif" w:hAnsi="Liberation Serif" w:cs="Liberation Serif"/>
          <w:sz w:val="28"/>
          <w:szCs w:val="28"/>
        </w:rPr>
        <w:t>и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портале.</w:t>
      </w:r>
    </w:p>
    <w:p w:rsidR="00CE02A9" w:rsidRDefault="00CE02A9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jc w:val="center"/>
        <w:rPr>
          <w:b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Направление заявителю копии решения о предоставлении либо об отказе в предоставлении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3.24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D731A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3.25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Результат предоставления муниципальной услуги в форме электронного документа, подпис</w:t>
      </w:r>
      <w:r w:rsidR="006E4E77">
        <w:rPr>
          <w:rFonts w:ascii="Liberation Serif" w:hAnsi="Liberation Serif" w:cs="Liberation Serif"/>
          <w:sz w:val="28"/>
          <w:szCs w:val="28"/>
        </w:rPr>
        <w:t>анного главой городского округа</w:t>
      </w:r>
      <w:r w:rsidR="006E4E77">
        <w:rPr>
          <w:rFonts w:ascii="Liberation Serif" w:hAnsi="Liberation Serif" w:cs="Liberation Serif"/>
          <w:sz w:val="28"/>
          <w:szCs w:val="28"/>
        </w:rPr>
        <w:br/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>с использованием усиленной квалифицированной электронной подписи (при наличии технической возможности),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размещается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3.26</w:t>
      </w:r>
      <w:r w:rsidR="00362845">
        <w:rPr>
          <w:rFonts w:ascii="Liberation Serif" w:hAnsi="Liberation Serif" w:cs="Liberation Serif"/>
          <w:sz w:val="28"/>
          <w:szCs w:val="28"/>
        </w:rPr>
        <w:t>. В случае необходимости у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аявителя получения результата предоставления муниципальной услуги на бумажном носителе </w:t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E02A9" w:rsidRPr="00CE02A9"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в течение 3 рабочих дней со дня принятия решения о предоставлении (об отказе в предоставлении) муниципальной услуги, но не позднее дня истечения срока оказания му</w:t>
      </w:r>
      <w:r w:rsidR="00362845">
        <w:rPr>
          <w:rFonts w:ascii="Liberation Serif" w:hAnsi="Liberation Serif" w:cs="Liberation Serif"/>
          <w:sz w:val="28"/>
          <w:szCs w:val="28"/>
        </w:rPr>
        <w:t>ниципальной услуги, направляет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через Единый портал уведомление о принятом решении с указанием даты и места личного получения документа, подтверждающего принятое решение.</w:t>
      </w:r>
    </w:p>
    <w:p w:rsidR="00AB2337" w:rsidRDefault="00AB2337" w:rsidP="00AB2337">
      <w:pPr>
        <w:pStyle w:val="ConsPlusNormal"/>
      </w:pPr>
    </w:p>
    <w:p w:rsidR="00CE02A9" w:rsidRPr="00CE02A9" w:rsidRDefault="00CE02A9" w:rsidP="00AB2337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CE02A9">
        <w:rPr>
          <w:rFonts w:ascii="Liberation Serif" w:hAnsi="Liberation Serif" w:cs="Liberation Serif"/>
          <w:bCs w:val="0"/>
          <w:sz w:val="28"/>
          <w:szCs w:val="28"/>
        </w:rPr>
        <w:t>Описание административных процедур по предоставлению муниципальной услуги, выполняемых МФЦ</w:t>
      </w: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3.27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Информация о предоставлении муниципальной услуги размещается на официальном сайте МФЦ в с</w:t>
      </w:r>
      <w:r w:rsidR="00362845">
        <w:rPr>
          <w:rFonts w:ascii="Liberation Serif" w:hAnsi="Liberation Serif" w:cs="Liberation Serif"/>
          <w:sz w:val="28"/>
          <w:szCs w:val="28"/>
        </w:rPr>
        <w:t>ети Интернет и предоставляется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бесплатно.</w:t>
      </w: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3.28</w:t>
      </w:r>
      <w:r w:rsidR="00362845">
        <w:rPr>
          <w:rFonts w:ascii="Liberation Serif" w:hAnsi="Liberation Serif" w:cs="Liberation Serif"/>
          <w:sz w:val="28"/>
          <w:szCs w:val="28"/>
        </w:rPr>
        <w:t>. Информирование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о порядке предоставления муниципальной ус</w:t>
      </w:r>
      <w:r w:rsidR="00CE02A9">
        <w:rPr>
          <w:rFonts w:ascii="Liberation Serif" w:hAnsi="Liberation Serif" w:cs="Liberation Serif"/>
          <w:sz w:val="28"/>
          <w:szCs w:val="28"/>
        </w:rPr>
        <w:t>луги в МФЦ может осуществляться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</w:t>
      </w:r>
      <w:r w:rsidR="00362845">
        <w:rPr>
          <w:rFonts w:ascii="Liberation Serif" w:hAnsi="Liberation Serif" w:cs="Liberation Serif"/>
          <w:sz w:val="28"/>
          <w:szCs w:val="28"/>
        </w:rPr>
        <w:t>и личном, письменном обращении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или при поступлении обращений в МФЦ.</w:t>
      </w:r>
    </w:p>
    <w:p w:rsidR="001605AE" w:rsidRDefault="001605AE" w:rsidP="00CE02A9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</w:p>
    <w:p w:rsidR="00CE02A9" w:rsidRPr="00CE02A9" w:rsidRDefault="005225E7" w:rsidP="00CE02A9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>
        <w:rPr>
          <w:rFonts w:ascii="Liberation Serif" w:hAnsi="Liberation Serif" w:cs="Liberation Serif"/>
          <w:bCs w:val="0"/>
          <w:sz w:val="28"/>
          <w:szCs w:val="28"/>
        </w:rPr>
        <w:t>Прием заявления</w:t>
      </w:r>
      <w:r w:rsidR="00CE02A9" w:rsidRPr="00CE02A9">
        <w:rPr>
          <w:rFonts w:ascii="Liberation Serif" w:hAnsi="Liberation Serif" w:cs="Liberation Serif"/>
          <w:bCs w:val="0"/>
          <w:sz w:val="28"/>
          <w:szCs w:val="28"/>
        </w:rPr>
        <w:t xml:space="preserve"> и документов, необходимых для предоставления муниципальной услуги, их направление в администрацию</w:t>
      </w:r>
    </w:p>
    <w:p w:rsidR="00AB2337" w:rsidRDefault="00AB2337" w:rsidP="00AB2337">
      <w:pPr>
        <w:pStyle w:val="ConsPlusNormal"/>
      </w:pP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3.29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 Специалист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МФЦ: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3.30.1.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роверяет документы, удостоверя</w:t>
      </w:r>
      <w:r w:rsidR="00362845">
        <w:rPr>
          <w:rFonts w:ascii="Liberation Serif" w:hAnsi="Liberation Serif" w:cs="Liberation Serif"/>
          <w:sz w:val="28"/>
          <w:szCs w:val="28"/>
        </w:rPr>
        <w:t>ющие личность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аявителя, либо документы, удостоверяющие личнос</w:t>
      </w:r>
      <w:r w:rsidR="00362845">
        <w:rPr>
          <w:rFonts w:ascii="Liberation Serif" w:hAnsi="Liberation Serif" w:cs="Liberation Serif"/>
          <w:sz w:val="28"/>
          <w:szCs w:val="28"/>
        </w:rPr>
        <w:t xml:space="preserve">ть и полномочия представителя </w:t>
      </w:r>
      <w:r w:rsidR="00362845">
        <w:rPr>
          <w:rFonts w:ascii="Liberation Serif" w:hAnsi="Liberation Serif" w:cs="Liberation Serif"/>
          <w:sz w:val="28"/>
          <w:szCs w:val="28"/>
        </w:rPr>
        <w:lastRenderedPageBreak/>
        <w:t>За</w:t>
      </w:r>
      <w:r w:rsidR="00AB2337" w:rsidRPr="00CE02A9">
        <w:rPr>
          <w:rFonts w:ascii="Liberation Serif" w:hAnsi="Liberation Serif" w:cs="Liberation Serif"/>
          <w:sz w:val="28"/>
          <w:szCs w:val="28"/>
        </w:rPr>
        <w:t>явителя, свидетельствует своей подписью правильность внесе</w:t>
      </w:r>
      <w:r w:rsidR="005225E7">
        <w:rPr>
          <w:rFonts w:ascii="Liberation Serif" w:hAnsi="Liberation Serif" w:cs="Liberation Serif"/>
          <w:sz w:val="28"/>
          <w:szCs w:val="28"/>
        </w:rPr>
        <w:t>ния в заявление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паспортных данных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с проставлением да</w:t>
      </w:r>
      <w:r w:rsidR="005225E7">
        <w:rPr>
          <w:rFonts w:ascii="Liberation Serif" w:hAnsi="Liberation Serif" w:cs="Liberation Serif"/>
          <w:sz w:val="28"/>
          <w:szCs w:val="28"/>
        </w:rPr>
        <w:t>ты представления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3.30.2.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заявлению</w:t>
      </w:r>
      <w:r w:rsidR="00AB2337" w:rsidRPr="00CE02A9">
        <w:rPr>
          <w:rFonts w:ascii="Liberation Serif" w:hAnsi="Liberation Serif" w:cs="Liberation Serif"/>
          <w:sz w:val="28"/>
          <w:szCs w:val="28"/>
        </w:rPr>
        <w:t>, сверяя их с подлинниками.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</w:t>
      </w:r>
      <w:r w:rsidR="005225E7">
        <w:rPr>
          <w:rFonts w:ascii="Liberation Serif" w:hAnsi="Liberation Serif" w:cs="Liberation Serif"/>
          <w:sz w:val="28"/>
          <w:szCs w:val="28"/>
        </w:rPr>
        <w:t>.3. Формирует заявление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с помощью автоматизированной информационной системы деятельности государственного бюджетного у</w:t>
      </w:r>
      <w:r w:rsidR="001605AE">
        <w:rPr>
          <w:rFonts w:ascii="Liberation Serif" w:hAnsi="Liberation Serif" w:cs="Liberation Serif"/>
          <w:sz w:val="28"/>
          <w:szCs w:val="28"/>
        </w:rPr>
        <w:t>чреждения Свердловской области «Многофункциональный центр»</w:t>
      </w:r>
      <w:r w:rsidR="005225E7">
        <w:rPr>
          <w:rFonts w:ascii="Liberation Serif" w:hAnsi="Liberation Serif" w:cs="Liberation Serif"/>
          <w:sz w:val="28"/>
          <w:szCs w:val="28"/>
        </w:rPr>
        <w:t xml:space="preserve"> (далее - АИС МФЦ). Заявление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распечатывается в двух экземплярах, в которых работник МФЦ проставляет свою подпись, означающу</w:t>
      </w:r>
      <w:r w:rsidR="005225E7">
        <w:rPr>
          <w:rFonts w:ascii="Liberation Serif" w:hAnsi="Liberation Serif" w:cs="Liberation Serif"/>
          <w:sz w:val="28"/>
          <w:szCs w:val="28"/>
        </w:rPr>
        <w:t>ю подтверждение принятия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</w:t>
      </w:r>
      <w:r w:rsidR="005225E7">
        <w:rPr>
          <w:rFonts w:ascii="Liberation Serif" w:hAnsi="Liberation Serif" w:cs="Liberation Serif"/>
          <w:sz w:val="28"/>
          <w:szCs w:val="28"/>
        </w:rPr>
        <w:t>и, один экземпляр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</w:t>
      </w:r>
      <w:r w:rsidR="00362845">
        <w:rPr>
          <w:rFonts w:ascii="Liberation Serif" w:hAnsi="Liberation Serif" w:cs="Liberation Serif"/>
          <w:sz w:val="28"/>
          <w:szCs w:val="28"/>
        </w:rPr>
        <w:t>альной услуги выдается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аявителю, другой подлежит хранению в МФЦ.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3.31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</w:t>
      </w:r>
      <w:r w:rsidR="005225E7">
        <w:rPr>
          <w:rFonts w:ascii="Liberation Serif" w:hAnsi="Liberation Serif" w:cs="Liberation Serif"/>
          <w:sz w:val="28"/>
          <w:szCs w:val="28"/>
        </w:rPr>
        <w:t>процедуры является прием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и их направление в Администрацию.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3.32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МФЦ обеспечивае</w:t>
      </w:r>
      <w:r w:rsidR="00362845">
        <w:rPr>
          <w:rFonts w:ascii="Liberation Serif" w:hAnsi="Liberation Serif" w:cs="Liberation Serif"/>
          <w:sz w:val="28"/>
          <w:szCs w:val="28"/>
        </w:rPr>
        <w:t>т передачу принятых от З</w:t>
      </w:r>
      <w:r w:rsidR="005225E7">
        <w:rPr>
          <w:rFonts w:ascii="Liberation Serif" w:hAnsi="Liberation Serif" w:cs="Liberation Serif"/>
          <w:sz w:val="28"/>
          <w:szCs w:val="28"/>
        </w:rPr>
        <w:t>аявителя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в Администрацию в порядке и сроки, установленные Соглашением о взаимодействии, заключенным между МФЦ и Администрацией, но не позднее рабочего дня, следующе</w:t>
      </w:r>
      <w:r w:rsidR="00362845">
        <w:rPr>
          <w:rFonts w:ascii="Liberation Serif" w:hAnsi="Liberation Serif" w:cs="Liberation Serif"/>
          <w:sz w:val="28"/>
          <w:szCs w:val="28"/>
        </w:rPr>
        <w:t>го за днем приема документов у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3.33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1605AE">
        <w:rPr>
          <w:rFonts w:ascii="Liberation Serif" w:hAnsi="Liberation Serif" w:cs="Liberation Serif"/>
          <w:sz w:val="28"/>
          <w:szCs w:val="28"/>
        </w:rPr>
        <w:t>ведомость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приема-передачи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приложенных к нему документов, необходимых для предоставления муниципальной услуги.</w:t>
      </w:r>
    </w:p>
    <w:p w:rsidR="00AB2337" w:rsidRPr="0099724F" w:rsidRDefault="00AB2337" w:rsidP="009972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9724F" w:rsidRPr="0099724F" w:rsidRDefault="0099724F" w:rsidP="0099724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724F">
        <w:rPr>
          <w:rFonts w:ascii="Liberation Serif" w:hAnsi="Liberation Serif" w:cs="Liberation Serif"/>
          <w:b/>
          <w:sz w:val="28"/>
          <w:szCs w:val="28"/>
        </w:rPr>
        <w:t>Выдача заявителю  результата предоставления муниципальной услуги 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99724F" w:rsidRDefault="0099724F" w:rsidP="0099724F">
      <w:pPr>
        <w:pStyle w:val="ConsPlusNormal"/>
        <w:jc w:val="center"/>
      </w:pPr>
    </w:p>
    <w:p w:rsidR="00AB2337" w:rsidRDefault="00AB2337" w:rsidP="00AB2337">
      <w:pPr>
        <w:pStyle w:val="ConsPlusNormal"/>
      </w:pP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3.34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процедуры, в том числе выдачи документа на бумажном носителе, направленного в МФЦ по результатам предоставления муниципальной услуги Администрацией, является поступление результата предоставления муниципальной услуги из Администрации и </w:t>
      </w:r>
      <w:r w:rsidR="00362845">
        <w:rPr>
          <w:rFonts w:ascii="Liberation Serif" w:hAnsi="Liberation Serif" w:cs="Liberation Serif"/>
          <w:sz w:val="28"/>
          <w:szCs w:val="28"/>
        </w:rPr>
        <w:t>обращение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МФЦ, ответственный за выполнение административной процедуры,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муниципальной </w:t>
      </w:r>
      <w:r w:rsidR="00AB2337" w:rsidRPr="0099724F">
        <w:rPr>
          <w:rFonts w:ascii="Liberation Serif" w:hAnsi="Liberation Serif" w:cs="Liberation Serif"/>
          <w:sz w:val="28"/>
          <w:szCs w:val="28"/>
        </w:rPr>
        <w:lastRenderedPageBreak/>
        <w:t>услуги: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3.35.1. в</w:t>
      </w:r>
      <w:r w:rsidR="00362845">
        <w:rPr>
          <w:rFonts w:ascii="Liberation Serif" w:hAnsi="Liberation Serif" w:cs="Liberation Serif"/>
          <w:sz w:val="28"/>
          <w:szCs w:val="28"/>
        </w:rPr>
        <w:t>ыдает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аявителю результат предоставления муниципальной услуг</w:t>
      </w:r>
      <w:r w:rsidR="00362845">
        <w:rPr>
          <w:rFonts w:ascii="Liberation Serif" w:hAnsi="Liberation Serif" w:cs="Liberation Serif"/>
          <w:sz w:val="28"/>
          <w:szCs w:val="28"/>
        </w:rPr>
        <w:t>и на основании представленного З</w:t>
      </w:r>
      <w:r w:rsidR="005225E7">
        <w:rPr>
          <w:rFonts w:ascii="Liberation Serif" w:hAnsi="Liberation Serif" w:cs="Liberation Serif"/>
          <w:sz w:val="28"/>
          <w:szCs w:val="28"/>
        </w:rPr>
        <w:t>аявителем экземпляра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3.35.2. о</w:t>
      </w:r>
      <w:r w:rsidR="005225E7">
        <w:rPr>
          <w:rFonts w:ascii="Liberation Serif" w:hAnsi="Liberation Serif" w:cs="Liberation Serif"/>
          <w:sz w:val="28"/>
          <w:szCs w:val="28"/>
        </w:rPr>
        <w:t>тмечает в экземпляре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услуги, хранящемс</w:t>
      </w:r>
      <w:r w:rsidR="00362845">
        <w:rPr>
          <w:rFonts w:ascii="Liberation Serif" w:hAnsi="Liberation Serif" w:cs="Liberation Serif"/>
          <w:sz w:val="28"/>
          <w:szCs w:val="28"/>
        </w:rPr>
        <w:t>я в МФЦ, реквизиты выдаваемого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аявителю в качестве результата предоставления муниципальной услу</w:t>
      </w:r>
      <w:r w:rsidR="00362845">
        <w:rPr>
          <w:rFonts w:ascii="Liberation Serif" w:hAnsi="Liberation Serif" w:cs="Liberation Serif"/>
          <w:sz w:val="28"/>
          <w:szCs w:val="28"/>
        </w:rPr>
        <w:t>ги документа, получает подпись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ег</w:t>
      </w:r>
      <w:r w:rsidR="005225E7">
        <w:rPr>
          <w:rFonts w:ascii="Liberation Serif" w:hAnsi="Liberation Serif" w:cs="Liberation Serif"/>
          <w:sz w:val="28"/>
          <w:szCs w:val="28"/>
        </w:rPr>
        <w:t>о получении в экземпляре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3.36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отметка в программе АИС МФЦ о дате выдачи результата предоставления муниципальной услуги.</w:t>
      </w:r>
    </w:p>
    <w:p w:rsidR="00691539" w:rsidRDefault="00691539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2059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2D2059">
        <w:rPr>
          <w:rFonts w:ascii="Liberation Serif" w:hAnsi="Liberation Serif" w:cs="Liberation Serif"/>
          <w:b/>
          <w:sz w:val="24"/>
          <w:szCs w:val="24"/>
        </w:rPr>
        <w:t>. ФОРМЫ КОНТРОЛЯ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Контроль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целях повышения эффективности, обеспечения полноты и качества оказания муниципальной услуги контроль ее предоставления (далее - контроль) осуществляется руководителями уполномоченных органов (их заместителями).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.2. Задачами осуществления контроля являются: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соблюдение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226D5" w:rsidRPr="002D2059">
        <w:rPr>
          <w:rFonts w:ascii="Liberation Serif" w:hAnsi="Liberation Serif" w:cs="Liberation Serif"/>
          <w:sz w:val="28"/>
          <w:szCs w:val="28"/>
        </w:rPr>
        <w:t>Регламента, порядка и сроков осуществления административных действий и процедур;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предупреждение и пресечение возможных нарушений прав и законных интересов Заявителей;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выявление имеющихся нарушений прав и законных интересов Заявителей и устранение таких нарушений;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совершенствование процесса оказания муниципальной услуги.</w:t>
      </w:r>
    </w:p>
    <w:p w:rsidR="000226D5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.4. Текущий контроль за надлежащим выполнением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по жилью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административных действий в рамках административной процедуры осу</w:t>
      </w:r>
      <w:r w:rsidR="001605AE">
        <w:rPr>
          <w:rFonts w:ascii="Liberation Serif" w:hAnsi="Liberation Serif" w:cs="Liberation Serif"/>
          <w:sz w:val="28"/>
          <w:szCs w:val="28"/>
        </w:rPr>
        <w:t>ществляется заместителем главы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.5. Плановые проверки проводятся в соответствии с графиком, утвержденным распоряжением </w:t>
      </w:r>
      <w:r w:rsidR="00E311B3">
        <w:rPr>
          <w:rFonts w:ascii="Liberation Serif" w:hAnsi="Liberation Serif" w:cs="Liberation Serif"/>
          <w:sz w:val="28"/>
          <w:szCs w:val="28"/>
        </w:rPr>
        <w:t>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 Состав лиц, осуществляющих плановую проверку, и лиц, в отношении действий которых будет проведена плановая проверка,</w:t>
      </w:r>
      <w:r w:rsidR="00E311B3">
        <w:rPr>
          <w:rFonts w:ascii="Liberation Serif" w:hAnsi="Liberation Serif" w:cs="Liberation Serif"/>
          <w:sz w:val="28"/>
          <w:szCs w:val="28"/>
        </w:rPr>
        <w:t xml:space="preserve"> устанавливается распоряжением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дминистрации. Распоряжение доводится до сведения </w:t>
      </w:r>
      <w:r w:rsidR="001605AE">
        <w:rPr>
          <w:rFonts w:ascii="Liberation Serif" w:hAnsi="Liberation Serif" w:cs="Liberation Serif"/>
          <w:sz w:val="28"/>
          <w:szCs w:val="28"/>
        </w:rPr>
        <w:t>ведущему специалисту по жилью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</w:t>
      </w:r>
      <w:r w:rsidR="000226D5" w:rsidRPr="002D2059">
        <w:rPr>
          <w:rFonts w:ascii="Liberation Serif" w:hAnsi="Liberation Serif" w:cs="Liberation Serif"/>
          <w:sz w:val="28"/>
          <w:szCs w:val="28"/>
        </w:rPr>
        <w:lastRenderedPageBreak/>
        <w:t>осуществляющими проверку, и лицом, в отношении действи</w:t>
      </w:r>
      <w:r w:rsidR="001605AE">
        <w:rPr>
          <w:rFonts w:ascii="Liberation Serif" w:hAnsi="Liberation Serif" w:cs="Liberation Serif"/>
          <w:sz w:val="28"/>
          <w:szCs w:val="28"/>
        </w:rPr>
        <w:t>й которого проводится проверка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.6. Внеплановые проверки полноты и качества предоставления муниципальной услуги проводятся: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конкретному обращению граждан с жалобами на нарушение их прав и законных интересов действиями </w:t>
      </w:r>
      <w:r w:rsidR="00E311B3">
        <w:rPr>
          <w:rFonts w:ascii="Liberation Serif" w:hAnsi="Liberation Serif" w:cs="Liberation Serif"/>
          <w:sz w:val="28"/>
          <w:szCs w:val="28"/>
        </w:rPr>
        <w:t>(бездействием)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или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МФЦ, отвечающих за предоставление муниципальной услуги.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.7. Порядок и периодичность проведения проверок устан</w:t>
      </w:r>
      <w:r w:rsidR="00E311B3">
        <w:rPr>
          <w:rFonts w:ascii="Liberation Serif" w:hAnsi="Liberation Serif" w:cs="Liberation Serif"/>
          <w:sz w:val="28"/>
          <w:szCs w:val="28"/>
        </w:rPr>
        <w:t>авливается распоряжением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11B3">
        <w:rPr>
          <w:rFonts w:ascii="Liberation Serif" w:hAnsi="Liberation Serif" w:cs="Liberation Serif"/>
          <w:sz w:val="28"/>
          <w:szCs w:val="28"/>
        </w:rPr>
        <w:t xml:space="preserve">.8. </w:t>
      </w:r>
      <w:r w:rsidR="001605AE">
        <w:rPr>
          <w:rFonts w:ascii="Liberation Serif" w:hAnsi="Liberation Serif" w:cs="Liberation Serif"/>
          <w:sz w:val="28"/>
          <w:szCs w:val="28"/>
        </w:rPr>
        <w:t>Специалисты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.9. По результатам проведенных проверок в с</w:t>
      </w:r>
      <w:r w:rsidR="00362845">
        <w:rPr>
          <w:rFonts w:ascii="Liberation Serif" w:hAnsi="Liberation Serif" w:cs="Liberation Serif"/>
          <w:sz w:val="28"/>
          <w:szCs w:val="28"/>
        </w:rPr>
        <w:t>лучае выявления нарушений прав З</w:t>
      </w:r>
      <w:r w:rsidR="00E311B3">
        <w:rPr>
          <w:rFonts w:ascii="Liberation Serif" w:hAnsi="Liberation Serif" w:cs="Liberation Serif"/>
          <w:sz w:val="28"/>
          <w:szCs w:val="28"/>
        </w:rPr>
        <w:t xml:space="preserve">аявителей виновные </w:t>
      </w:r>
      <w:r>
        <w:rPr>
          <w:rFonts w:ascii="Liberation Serif" w:hAnsi="Liberation Serif" w:cs="Liberation Serif"/>
          <w:sz w:val="28"/>
          <w:szCs w:val="28"/>
        </w:rPr>
        <w:t>лица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и МФЦ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Default="000226D5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605AE" w:rsidRPr="002D2059" w:rsidRDefault="001605AE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02A79" w:rsidRPr="002D2059" w:rsidRDefault="007379DD" w:rsidP="00A02A7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4.10.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Персональная о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тветственность лиц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7379DD" w:rsidRPr="00691539" w:rsidRDefault="000226D5" w:rsidP="0069153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ab/>
      </w:r>
    </w:p>
    <w:p w:rsidR="00A02A79" w:rsidRPr="002D2059" w:rsidRDefault="000226D5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02A79" w:rsidRPr="002D2059" w:rsidRDefault="00A02A79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4.11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. Для осуществления со своей стороны контроля за предоставлением муниципальной услуги, гра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ждане имеют право направлять в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дминистрацию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Регламента, законодательных и иных нормативных правовых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актов.</w:t>
      </w:r>
    </w:p>
    <w:p w:rsidR="000226D5" w:rsidRDefault="000226D5" w:rsidP="000226D5">
      <w:pPr>
        <w:pStyle w:val="af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225E7" w:rsidRPr="002D2059" w:rsidRDefault="005225E7" w:rsidP="000226D5">
      <w:pPr>
        <w:pStyle w:val="af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2D2059">
        <w:rPr>
          <w:rFonts w:ascii="Liberation Serif" w:hAnsi="Liberation Serif" w:cs="Liberation Serif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226D5" w:rsidRPr="002D2059" w:rsidRDefault="000226D5" w:rsidP="000226D5">
      <w:pPr>
        <w:pStyle w:val="af1"/>
        <w:rPr>
          <w:rFonts w:ascii="Liberation Serif" w:hAnsi="Liberation Serif" w:cs="Liberation Serif"/>
          <w:sz w:val="28"/>
          <w:szCs w:val="28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Ре</w:t>
      </w:r>
      <w:r w:rsidR="00E311B3">
        <w:rPr>
          <w:rFonts w:ascii="Liberation Serif" w:hAnsi="Liberation Serif" w:cs="Liberation Serif"/>
          <w:sz w:val="28"/>
          <w:szCs w:val="28"/>
        </w:rPr>
        <w:t>шения и действия (бездействие) Администрации,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должностных лиц МФЦ,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Предметом досудебного (внесудебного) обжалования являются: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решения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 xml:space="preserve">инистрации или </w:t>
      </w:r>
      <w:r w:rsidR="001605AE">
        <w:rPr>
          <w:rFonts w:ascii="Liberation Serif" w:hAnsi="Liberation Serif" w:cs="Liberation Serif"/>
          <w:sz w:val="28"/>
          <w:szCs w:val="28"/>
        </w:rPr>
        <w:t>ведущего специалиста по жилью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принятые в ходе предоставления муниципальной услуги;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действия (бездействие)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 xml:space="preserve">инистрации или </w:t>
      </w:r>
      <w:r w:rsidR="001605AE">
        <w:rPr>
          <w:rFonts w:ascii="Liberation Serif" w:hAnsi="Liberation Serif" w:cs="Liberation Serif"/>
          <w:sz w:val="28"/>
          <w:szCs w:val="28"/>
        </w:rPr>
        <w:t>специалистов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осуществленные в ходе предоставления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действия (бездействие) МФЦ или должностных лиц МФЦ, выразившиеся в нарушении порядка предоставления муниципальной услуги.</w:t>
      </w:r>
    </w:p>
    <w:p w:rsidR="000226D5" w:rsidRPr="002D2059" w:rsidRDefault="007379DD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затребованы от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A02A79" w:rsidRPr="002D2059">
        <w:rPr>
          <w:rFonts w:ascii="Liberation Serif" w:hAnsi="Liberation Serif" w:cs="Liberation Serif"/>
          <w:sz w:val="28"/>
          <w:szCs w:val="28"/>
        </w:rPr>
        <w:t xml:space="preserve"> затребована от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0226D5" w:rsidRDefault="007379DD" w:rsidP="00E00E29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</w:t>
      </w:r>
      <w:r w:rsidR="00E00E29">
        <w:rPr>
          <w:rFonts w:ascii="Liberation Serif" w:hAnsi="Liberation Serif" w:cs="Liberation Serif"/>
          <w:sz w:val="28"/>
          <w:szCs w:val="28"/>
        </w:rPr>
        <w:t>роки внесения таких исправлений;</w:t>
      </w:r>
    </w:p>
    <w:p w:rsidR="00E00E29" w:rsidRPr="00E00E29" w:rsidRDefault="00E00E29" w:rsidP="00B824B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тказ в предоставлении муниципальной услуги, если основания отказа не предусмотрены федеральными законами и принятыми в 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и настоящим Р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за исключением обжалования решений и действий (бездействия) работников МФЦ, участвующих в предоставлении муниципальной услуги.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Основанием для начала досудебного (внесудебного) обжалования является поступ</w:t>
      </w:r>
      <w:r w:rsidR="00E311B3">
        <w:rPr>
          <w:rFonts w:ascii="Liberation Serif" w:hAnsi="Liberation Serif" w:cs="Liberation Serif"/>
          <w:sz w:val="28"/>
          <w:szCs w:val="28"/>
        </w:rPr>
        <w:t>ление жалобы непосредственно в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дминистрацию или через МФЦ.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</w:t>
      </w:r>
      <w:r w:rsidR="00E311B3">
        <w:rPr>
          <w:rFonts w:ascii="Liberation Serif" w:hAnsi="Liberation Serif" w:cs="Liberation Serif"/>
          <w:sz w:val="28"/>
          <w:szCs w:val="28"/>
        </w:rPr>
        <w:t xml:space="preserve">. Жалоба подается на имя главы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городского округа ЗАТО Свободный в сроки, установленные действующим законодательством: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 почтовым </w:t>
      </w:r>
      <w:r w:rsidR="00E311B3">
        <w:rPr>
          <w:rFonts w:ascii="Liberation Serif" w:hAnsi="Liberation Serif" w:cs="Liberation Serif"/>
          <w:sz w:val="28"/>
          <w:szCs w:val="28"/>
        </w:rPr>
        <w:t>отправлением на адрес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Свободный:  624790, Свердловская область, пос. Свободный, ул. Майского, д. 67;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 на личном приеме;</w:t>
      </w:r>
    </w:p>
    <w:p w:rsidR="00306186" w:rsidRPr="002D2059" w:rsidRDefault="00E00E29" w:rsidP="00B824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электронной почте </w:t>
      </w:r>
      <w:hyperlink r:id="rId19" w:history="1"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adm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zato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_svobod@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.ru</w:t>
        </w:r>
      </w:hyperlink>
      <w:r w:rsidR="00306186" w:rsidRPr="002D2059">
        <w:rPr>
          <w:rFonts w:ascii="Liberation Serif" w:hAnsi="Liberation Serif" w:cs="Liberation Serif"/>
        </w:rPr>
        <w:t>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226D5" w:rsidRPr="002D2059">
        <w:rPr>
          <w:rFonts w:ascii="Liberation Serif" w:hAnsi="Liberation Serif" w:cs="Liberation Serif"/>
          <w:bCs/>
          <w:sz w:val="28"/>
          <w:szCs w:val="28"/>
        </w:rPr>
        <w:t>через МФЦ</w:t>
      </w:r>
      <w:r w:rsidR="00EE0674" w:rsidRPr="002D205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фамилию, имя, отчество (последнее - при наличии), сведения о месте жительст</w:t>
      </w:r>
      <w:r w:rsidR="00362845">
        <w:rPr>
          <w:rFonts w:ascii="Liberation Serif" w:hAnsi="Liberation Serif" w:cs="Liberation Serif"/>
          <w:sz w:val="28"/>
          <w:szCs w:val="28"/>
        </w:rPr>
        <w:t>ва, номер контактного телефона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- физического лица, а также адрес электронной почты (при наличии) и почтовый адрес, по которым долже</w:t>
      </w:r>
      <w:r w:rsidR="00362845">
        <w:rPr>
          <w:rFonts w:ascii="Liberation Serif" w:hAnsi="Liberation Serif" w:cs="Liberation Serif"/>
          <w:sz w:val="28"/>
          <w:szCs w:val="28"/>
        </w:rPr>
        <w:t>н быть направлен ответ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аявителю;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которых обжалуются;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доводы, на основании которых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0226D5" w:rsidRPr="002D2059" w:rsidRDefault="000226D5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Заявителем могут быть представлены документы (при н</w:t>
      </w:r>
      <w:r w:rsidR="00362845">
        <w:rPr>
          <w:rFonts w:ascii="Liberation Serif" w:hAnsi="Liberation Serif" w:cs="Liberation Serif"/>
          <w:sz w:val="28"/>
          <w:szCs w:val="28"/>
        </w:rPr>
        <w:t>аличии), подтверждающие доводы З</w:t>
      </w:r>
      <w:r w:rsidRPr="002D2059">
        <w:rPr>
          <w:rFonts w:ascii="Liberation Serif" w:hAnsi="Liberation Serif" w:cs="Liberation Serif"/>
          <w:sz w:val="28"/>
          <w:szCs w:val="28"/>
        </w:rPr>
        <w:t>аявителя, либо их копии.</w:t>
      </w:r>
    </w:p>
    <w:p w:rsidR="00EB057A" w:rsidRPr="002D2059" w:rsidRDefault="00E00E29" w:rsidP="00EB057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5.7</w:t>
      </w:r>
      <w:r w:rsidR="00EB057A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вправе оставить жалобу без ответа при</w:t>
      </w:r>
      <w:r w:rsidR="005D25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наличии</w:t>
      </w:r>
      <w:r w:rsidR="00EB057A" w:rsidRPr="002D2059">
        <w:rPr>
          <w:rFonts w:ascii="Liberation Serif" w:hAnsi="Liberation Serif" w:cs="Liberation Serif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5.8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225E7" w:rsidRDefault="005225E7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5.10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5.11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Жалоба может быть подана Заявителем через МФЦ. 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ходе досудебного (внесудебного) обжалования Заявитель имеет право: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обращаться с заявлением о прекращении рассмотрения жалобы.</w:t>
      </w:r>
    </w:p>
    <w:p w:rsidR="000226D5" w:rsidRPr="002D2059" w:rsidRDefault="00E00E29" w:rsidP="00B824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</w:t>
      </w:r>
      <w:r w:rsidRPr="002D2059">
        <w:rPr>
          <w:rFonts w:ascii="Liberation Serif" w:hAnsi="Liberation Serif" w:cs="Liberation Serif"/>
          <w:sz w:val="28"/>
          <w:szCs w:val="28"/>
        </w:rPr>
        <w:lastRenderedPageBreak/>
        <w:t>муниципальную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услугу, в приеме документов у З</w:t>
      </w:r>
      <w:r w:rsidRPr="002D2059">
        <w:rPr>
          <w:rFonts w:ascii="Liberation Serif" w:hAnsi="Liberation Serif" w:cs="Liberation Serif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(бездействие), (далее - Журнал), не позднее следующего рабочего дня со дня ее поступления с присвоением ей регистрационного номера.</w:t>
      </w:r>
      <w:bookmarkStart w:id="17" w:name="Par506"/>
      <w:bookmarkEnd w:id="17"/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5.15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62845">
        <w:rPr>
          <w:rFonts w:ascii="Liberation Serif" w:hAnsi="Liberation Serif" w:cs="Liberation Serif"/>
          <w:sz w:val="28"/>
          <w:szCs w:val="28"/>
        </w:rPr>
        <w:t>ой услуги документах, возврата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денежных средств, взимание которых не предусмотрено настоящим </w:t>
      </w:r>
      <w:r w:rsidR="00A02A79" w:rsidRPr="002D2059">
        <w:rPr>
          <w:rFonts w:ascii="Liberation Serif" w:hAnsi="Liberation Serif" w:cs="Liberation Serif"/>
          <w:sz w:val="28"/>
          <w:szCs w:val="28"/>
        </w:rPr>
        <w:t>Р</w:t>
      </w:r>
      <w:r w:rsidR="000226D5" w:rsidRPr="002D2059">
        <w:rPr>
          <w:rFonts w:ascii="Liberation Serif" w:hAnsi="Liberation Serif" w:cs="Liberation Serif"/>
          <w:sz w:val="28"/>
          <w:szCs w:val="28"/>
        </w:rPr>
        <w:t>егламентом, а также в иных формах;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отказать в удовлетворении жалобы.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Не позднее дня, следую</w:t>
      </w:r>
      <w:r w:rsidR="00362845">
        <w:rPr>
          <w:rFonts w:ascii="Liberation Serif" w:hAnsi="Liberation Serif" w:cs="Liberation Serif"/>
          <w:sz w:val="28"/>
          <w:szCs w:val="28"/>
        </w:rPr>
        <w:t>щего за днем принятия решения,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в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письменной форме и (по желанию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аявителя) в электронной форме направляется мотивированный ответ о результатах рассмотрения жалобы.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5.17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ответе по результатам рассмотрения жалобы указываются: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наименование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должность, фамилия, имя, отчество (при наличии) должностного лица, принявшего решение по жалобе;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по жалобе решения.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5.18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</w:t>
      </w:r>
      <w:r w:rsidR="00E311B3">
        <w:rPr>
          <w:rFonts w:ascii="Liberation Serif" w:hAnsi="Liberation Serif" w:cs="Liberation Serif"/>
          <w:sz w:val="28"/>
          <w:szCs w:val="28"/>
        </w:rPr>
        <w:t>жалобы должностным лицом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E00E29" w:rsidP="000226D5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5.19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605AE" w:rsidRPr="005225E7" w:rsidRDefault="00E00E29" w:rsidP="005225E7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5.20</w:t>
      </w:r>
      <w:r w:rsidR="001605AE">
        <w:rPr>
          <w:rFonts w:ascii="Liberation Serif" w:hAnsi="Liberation Serif" w:cs="Liberation Serif"/>
          <w:sz w:val="28"/>
          <w:szCs w:val="28"/>
        </w:rPr>
        <w:t>. Действия (бездействие</w:t>
      </w:r>
      <w:r w:rsidR="000226D5" w:rsidRPr="002D2059">
        <w:rPr>
          <w:rFonts w:ascii="Liberation Serif" w:hAnsi="Liberation Serif" w:cs="Liberation Serif"/>
          <w:sz w:val="28"/>
          <w:szCs w:val="28"/>
        </w:rPr>
        <w:t>) должностного лица, решения органа местного самоуп</w:t>
      </w:r>
      <w:r w:rsidR="00362845">
        <w:rPr>
          <w:rFonts w:ascii="Liberation Serif" w:hAnsi="Liberation Serif" w:cs="Liberation Serif"/>
          <w:sz w:val="28"/>
          <w:szCs w:val="28"/>
        </w:rPr>
        <w:t>равления могут быть обжалованы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аявителями в судебном порядке в соответствии </w:t>
      </w:r>
      <w:r w:rsidR="005225E7">
        <w:rPr>
          <w:rFonts w:ascii="Liberation Serif" w:hAnsi="Liberation Serif" w:cs="Liberation Serif"/>
          <w:sz w:val="28"/>
          <w:szCs w:val="28"/>
        </w:rPr>
        <w:t>с действующим законодательством</w:t>
      </w:r>
      <w:r w:rsidR="00531C1A">
        <w:rPr>
          <w:rFonts w:ascii="Liberation Serif" w:hAnsi="Liberation Serif" w:cs="Liberation Serif"/>
          <w:sz w:val="28"/>
          <w:szCs w:val="28"/>
        </w:rPr>
        <w:t>.</w:t>
      </w:r>
    </w:p>
    <w:p w:rsidR="00B824BA" w:rsidRDefault="00B824BA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</w:p>
    <w:p w:rsidR="00E90CE6" w:rsidRPr="002D2059" w:rsidRDefault="003F57D5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 1</w:t>
      </w:r>
      <w:r w:rsidR="00E90CE6" w:rsidRPr="002D2059">
        <w:rPr>
          <w:rFonts w:ascii="Liberation Serif" w:hAnsi="Liberation Serif" w:cs="Liberation Serif"/>
        </w:rPr>
        <w:t xml:space="preserve"> </w:t>
      </w:r>
    </w:p>
    <w:p w:rsidR="00E90CE6" w:rsidRPr="002D2059" w:rsidRDefault="005A0726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E90CE6" w:rsidRPr="002D2059" w:rsidRDefault="00E90CE6" w:rsidP="00E43C5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</w:t>
      </w:r>
      <w:r w:rsidR="001D3926" w:rsidRPr="002D2059">
        <w:rPr>
          <w:rFonts w:ascii="Liberation Serif" w:hAnsi="Liberation Serif" w:cs="Liberation Serif"/>
          <w:bCs/>
        </w:rPr>
        <w:t>Признание молодых семей нуждающимися в улучшении жилищных условий</w:t>
      </w:r>
      <w:r w:rsidRPr="002D2059">
        <w:rPr>
          <w:rFonts w:ascii="Liberation Serif" w:hAnsi="Liberation Serif" w:cs="Liberation Serif"/>
          <w:bCs/>
        </w:rPr>
        <w:t>»</w:t>
      </w:r>
    </w:p>
    <w:p w:rsidR="00D821A7" w:rsidRPr="002D2059" w:rsidRDefault="00D821A7" w:rsidP="00D821A7">
      <w:pPr>
        <w:pStyle w:val="ConsPlusNonformat0"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Главе городского округа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ЗАТО Свободный </w:t>
      </w:r>
    </w:p>
    <w:p w:rsidR="00D821A7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________________</w:t>
      </w:r>
      <w:r w:rsidR="00D821A7" w:rsidRPr="002D2059">
        <w:rPr>
          <w:rFonts w:ascii="Liberation Serif" w:hAnsi="Liberation Serif" w:cs="Liberation Serif"/>
          <w:sz w:val="24"/>
          <w:szCs w:val="24"/>
        </w:rPr>
        <w:t>___________________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>от _</w:t>
      </w:r>
      <w:r w:rsidRPr="002D2059">
        <w:rPr>
          <w:rFonts w:ascii="Liberation Serif" w:hAnsi="Liberation Serif" w:cs="Liberation Serif"/>
        </w:rPr>
        <w:t>______________________________________</w:t>
      </w:r>
    </w:p>
    <w:p w:rsidR="00E43C5C" w:rsidRPr="002D2059" w:rsidRDefault="00E43C5C" w:rsidP="00E43C5C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__________________________________________,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от </w:t>
      </w:r>
      <w:r w:rsidRPr="002D2059">
        <w:rPr>
          <w:rFonts w:ascii="Liberation Serif" w:hAnsi="Liberation Serif" w:cs="Liberation Serif"/>
        </w:rPr>
        <w:t>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E43C5C" w:rsidRPr="002D2059" w:rsidRDefault="00E43C5C" w:rsidP="005121C6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контактный телефон: ________________</w:t>
      </w:r>
    </w:p>
    <w:p w:rsidR="00E43C5C" w:rsidRPr="002D2059" w:rsidRDefault="00E43C5C" w:rsidP="00E43C5C">
      <w:pPr>
        <w:pStyle w:val="ConsPlusNormal"/>
        <w:ind w:firstLine="0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spacing w:after="1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ЗАЯВЛЕНИЕ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Прошу признать нашу молодую семью нуждающейся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 с _________________________________________________________________</w:t>
      </w:r>
    </w:p>
    <w:p w:rsidR="00E43C5C" w:rsidRPr="002D2059" w:rsidRDefault="00E43C5C" w:rsidP="00E43C5C">
      <w:pPr>
        <w:pStyle w:val="ConsPlusNonformat0"/>
        <w:ind w:left="3540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(указать причину: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отсутствие жилого помещения по договору социального найма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или на праве собственности; обеспеченность общей площадью на одного члена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семьи не более 10 кв. м; проживание в помещении, признанном непригодным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для проживания; проживание в квартире, занятой несколькими семьями, если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составе семьи имеется больной, страдающий тяжелой формой хронического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заболевания (указать), при которой совместное проживание с ним в одной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Наша семья состоит из ________________________________________ человек,</w:t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(цифрами и прописью)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том числе: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Заявитель</w:t>
      </w:r>
      <w:r w:rsidRPr="002D2059">
        <w:rPr>
          <w:rFonts w:ascii="Liberation Serif" w:hAnsi="Liberation Serif" w:cs="Liberation Serif"/>
        </w:rPr>
        <w:t xml:space="preserve"> 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Заявитель 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дети: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 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708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Совместно с нами проживают другие члены семьи: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2124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проживающий(ая) по адресу: </w:t>
      </w:r>
      <w:r w:rsidRPr="002D2059">
        <w:rPr>
          <w:rFonts w:ascii="Liberation Serif" w:hAnsi="Liberation Serif" w:cs="Liberation Serif"/>
        </w:rPr>
        <w:t>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признанный  недееспособным, законным представителем которого является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являемся нанимателями и (или) собственниками следующих жилых помещений:</w:t>
      </w:r>
    </w:p>
    <w:p w:rsidR="00E43C5C" w:rsidRPr="002D2059" w:rsidRDefault="00E43C5C" w:rsidP="00E43C5C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757"/>
        <w:gridCol w:w="1757"/>
        <w:gridCol w:w="1871"/>
      </w:tblGrid>
      <w:tr w:rsidR="00E43C5C" w:rsidRPr="002D2059" w:rsidTr="00E43C5C">
        <w:tc>
          <w:tcPr>
            <w:tcW w:w="510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№п/п</w:t>
            </w:r>
          </w:p>
        </w:tc>
        <w:tc>
          <w:tcPr>
            <w:tcW w:w="204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Реквизиты правоустанавливающего документа</w:t>
            </w: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9637" w:type="dxa"/>
            <w:gridSpan w:val="6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Сведения о предыдущем месте жительства членов нашей молодой семьи и совместно проживающих с нами других членов семьи (начиная с 04.07.1991):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 признанный недееспособным, законным представителем которого является</w:t>
      </w:r>
      <w:r w:rsidRPr="002D2059">
        <w:rPr>
          <w:rFonts w:ascii="Liberation Serif" w:hAnsi="Liberation Serif" w:cs="Liberation Serif"/>
        </w:rPr>
        <w:t>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424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течение пяти лет, предшествующих дню подачи заявления о принятии на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учет, намеренно не совершали (совершали) действия, приведшие к ухудшению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жилищных условий, </w:t>
      </w:r>
      <w:r w:rsidRPr="002D2059">
        <w:rPr>
          <w:rFonts w:ascii="Liberation Serif" w:hAnsi="Liberation Serif" w:cs="Liberation Serif"/>
        </w:rPr>
        <w:t>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(в случае если такие действия совершались,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указать дату их совершения)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Подтверждаем полноту и достоверность представленных сведений и не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возражаем против проведения ведущим специалистом по жилью администрации городского округа ЗАТО Свободный проверки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их полноты и достоверности.</w:t>
      </w: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Обязуемся информировать ведущим специалистом по жилью </w:t>
      </w:r>
      <w:r w:rsidRPr="002D2059">
        <w:rPr>
          <w:rFonts w:ascii="Liberation Serif" w:hAnsi="Liberation Serif" w:cs="Liberation Serif"/>
          <w:sz w:val="28"/>
          <w:szCs w:val="28"/>
        </w:rPr>
        <w:lastRenderedPageBreak/>
        <w:t>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признания нашей семьи нуждающейся в улучшении жилищных условий, не позднее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тридцати рабочих дней со дня возникновения таких изменений и обстоятельств.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заявителей</w:t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4248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всех дееспособных членов семьи:</w:t>
      </w:r>
      <w:r w:rsidRPr="002D2059">
        <w:rPr>
          <w:rFonts w:ascii="Liberation Serif" w:hAnsi="Liberation Serif" w:cs="Liberation Serif"/>
        </w:rPr>
        <w:t xml:space="preserve"> ___</w:t>
      </w:r>
      <w:r w:rsidR="005121C6" w:rsidRPr="002D2059">
        <w:rPr>
          <w:rFonts w:ascii="Liberation Serif" w:hAnsi="Liberation Serif" w:cs="Liberation Serif"/>
        </w:rPr>
        <w:t>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708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(дата)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результата предоставления муниципальной услуги(отметить):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направить почтой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выдать на руки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E43C5C" w:rsidRPr="003F57D5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информации  о ходе предоставления муниципальной услуги (отметить):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по телефону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 личном приеме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1E21CD" w:rsidRPr="003F57D5" w:rsidRDefault="001E21CD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3F57D5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Pr="002D205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>
        <w:rPr>
          <w:rFonts w:ascii="Liberation Serif" w:eastAsia="Times New Roman" w:hAnsi="Liberation Serif" w:cs="Liberation Serif"/>
          <w:bCs/>
          <w:sz w:val="20"/>
          <w:szCs w:val="20"/>
        </w:rPr>
        <w:t>Приложение № 2</w:t>
      </w:r>
    </w:p>
    <w:p w:rsidR="003F57D5" w:rsidRPr="002D2059" w:rsidRDefault="003F57D5" w:rsidP="003F57D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3F57D5" w:rsidRPr="002D2059" w:rsidRDefault="003F57D5" w:rsidP="003F57D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Главе  городского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ЗАТО Свободный  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 xml:space="preserve">(Ф.И.О. гражданина)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проживающего(ей) по адресу: 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jc w:val="right"/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</w:t>
      </w:r>
      <w:hyperlink r:id="rId20" w:history="1">
        <w:r w:rsidRPr="002D2059">
          <w:rPr>
            <w:rFonts w:ascii="Liberation Serif" w:hAnsi="Liberation Serif" w:cs="Liberation Serif"/>
          </w:rPr>
          <w:t>п. 4 ст. 9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№ 152-ФЗ «О персональных данных» я __________________________________________________________________________________________</w:t>
      </w:r>
    </w:p>
    <w:p w:rsidR="003F57D5" w:rsidRPr="002D2059" w:rsidRDefault="003F57D5" w:rsidP="003F57D5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(Ф.И.О. субъекта персональных данных)</w:t>
      </w:r>
    </w:p>
    <w:p w:rsidR="003F57D5" w:rsidRPr="002D2059" w:rsidRDefault="003F57D5" w:rsidP="003F57D5">
      <w:pPr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даю свое согласие на  обработку моих персональных данных, а именно совершение действий, предусмотренных </w:t>
      </w:r>
      <w:hyperlink r:id="rId21" w:history="1">
        <w:r w:rsidRPr="002D2059">
          <w:rPr>
            <w:rFonts w:ascii="Liberation Serif" w:hAnsi="Liberation Serif" w:cs="Liberation Serif"/>
          </w:rPr>
          <w:t>п. 3 ч. 1 ст. 3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 № 152-ФЗ «О персональных данных»________________________________________________________________________________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(ФИО, подпись)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 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(ФИО, подпись, дата)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E90CE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5387" w:right="0" w:hanging="1847"/>
        <w:jc w:val="left"/>
        <w:rPr>
          <w:rFonts w:ascii="Liberation Serif" w:eastAsia="Times New Roman" w:hAnsi="Liberation Serif" w:cs="Liberation Serif"/>
          <w:sz w:val="20"/>
          <w:szCs w:val="20"/>
        </w:rPr>
      </w:pPr>
      <w:r w:rsidRPr="002D2059">
        <w:rPr>
          <w:rFonts w:ascii="Liberation Serif" w:hAnsi="Liberation Serif" w:cs="Liberation Serif"/>
          <w:bCs/>
          <w:color w:val="FF0000"/>
          <w:sz w:val="24"/>
          <w:szCs w:val="24"/>
        </w:rPr>
        <w:tab/>
      </w:r>
      <w:r w:rsidRPr="002D2059">
        <w:rPr>
          <w:rFonts w:ascii="Liberation Serif" w:eastAsia="Times New Roman" w:hAnsi="Liberation Serif" w:cs="Liberation Serif"/>
          <w:sz w:val="20"/>
          <w:szCs w:val="20"/>
        </w:rPr>
        <w:t xml:space="preserve">Приложение № 3 </w:t>
      </w:r>
    </w:p>
    <w:p w:rsidR="00E90CE6" w:rsidRPr="002D2059" w:rsidRDefault="001E21CD" w:rsidP="00E90CE6">
      <w:pPr>
        <w:widowControl w:val="0"/>
        <w:autoSpaceDE w:val="0"/>
        <w:autoSpaceDN w:val="0"/>
        <w:adjustRightInd w:val="0"/>
        <w:ind w:left="5099" w:firstLine="283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1E21CD" w:rsidRPr="002D2059" w:rsidRDefault="00E90CE6" w:rsidP="001E21CD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="001E21CD"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E90CE6" w:rsidRPr="002D2059" w:rsidRDefault="00E90CE6" w:rsidP="001E21CD">
      <w:pPr>
        <w:ind w:left="5382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МФЦ В АДМИНИСТРАЦИЮ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 соглашением о взаимодействии при оказании муниципальных услуг ГБУ СО «Многофункциональный центр предоставления государственных и муниципальных услуг в ЗАТО Свободный» направляет для обработки документы заявителей.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Регистра-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ционный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Коли-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чество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_____________________/___________________/</w:t>
      </w:r>
    </w:p>
    <w:p w:rsidR="00E90CE6" w:rsidRPr="002D2059" w:rsidRDefault="00E90CE6" w:rsidP="00E90C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121C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610996" w:rsidRDefault="005121C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403946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</w:p>
    <w:p w:rsidR="00403946" w:rsidRPr="002D2059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61099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АДМИНИСТРАЦИИ В МФЦ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«Многофункциональный центр предоставления государственных и муниципальных услуг в ЗАТО Свободный» для последующей передачи Заявителю.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Регистра-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ционный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Коли-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чество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</w:t>
      </w: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0226D5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585B98" w:rsidRPr="002D2059" w:rsidRDefault="00E90CE6" w:rsidP="00E43C5C">
      <w:pPr>
        <w:pStyle w:val="ConsPlusNormal"/>
        <w:jc w:val="center"/>
        <w:rPr>
          <w:rFonts w:ascii="Liberation Serif" w:hAnsi="Liberation Serif" w:cs="Liberation Serif"/>
          <w:bCs/>
          <w:color w:val="FF0000"/>
        </w:rPr>
      </w:pPr>
      <w:r w:rsidRPr="002D2059">
        <w:rPr>
          <w:rFonts w:ascii="Liberation Serif" w:hAnsi="Liberation Serif" w:cs="Liberation Serif"/>
          <w:bCs/>
          <w:color w:val="FF0000"/>
        </w:rPr>
        <w:tab/>
      </w:r>
      <w:r w:rsidRPr="002D2059">
        <w:rPr>
          <w:rFonts w:ascii="Liberation Serif" w:hAnsi="Liberation Serif" w:cs="Liberation Serif"/>
          <w:bCs/>
          <w:color w:val="FF0000"/>
        </w:rPr>
        <w:tab/>
      </w: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Pr="002D2059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691539" w:rsidRPr="002D2059" w:rsidRDefault="00691539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E90CE6" w:rsidRPr="002D2059" w:rsidRDefault="00E90CE6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eastAsia="Times New Roman" w:hAnsi="Liberation Serif" w:cs="Liberation Serif"/>
          <w:bCs/>
          <w:sz w:val="20"/>
          <w:szCs w:val="20"/>
        </w:rPr>
        <w:t xml:space="preserve">Приложение </w:t>
      </w:r>
      <w:r w:rsidR="00403946">
        <w:rPr>
          <w:rFonts w:ascii="Liberation Serif" w:eastAsia="Times New Roman" w:hAnsi="Liberation Serif" w:cs="Liberation Serif"/>
          <w:bCs/>
          <w:sz w:val="20"/>
          <w:szCs w:val="20"/>
        </w:rPr>
        <w:t>№ 4</w:t>
      </w:r>
    </w:p>
    <w:p w:rsidR="00B12475" w:rsidRPr="002D2059" w:rsidRDefault="00B12475" w:rsidP="00B1247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B12475" w:rsidRPr="002D2059" w:rsidRDefault="00B12475" w:rsidP="00B1247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470543" w:rsidRPr="002D2059" w:rsidRDefault="00470543" w:rsidP="00B1247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b/>
          <w:color w:val="FF0000"/>
        </w:rPr>
      </w:pPr>
    </w:p>
    <w:p w:rsidR="00470543" w:rsidRPr="002D2059" w:rsidRDefault="00470543" w:rsidP="0047054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БЛОК-СХЕМА</w:t>
      </w:r>
    </w:p>
    <w:p w:rsidR="003860CD" w:rsidRPr="002D2059" w:rsidRDefault="00470543" w:rsidP="003860CD">
      <w:pPr>
        <w:ind w:firstLine="708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3860CD" w:rsidRPr="002D2059" w:rsidRDefault="003860CD" w:rsidP="003860CD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470543" w:rsidRPr="002D2059" w:rsidRDefault="00470543" w:rsidP="003860CD">
      <w:pPr>
        <w:autoSpaceDE w:val="0"/>
        <w:autoSpaceDN w:val="0"/>
        <w:adjustRightInd w:val="0"/>
        <w:rPr>
          <w:rFonts w:ascii="Liberation Serif" w:hAnsi="Liberation Serif" w:cs="Liberation Serif"/>
          <w:color w:val="FF0000"/>
        </w:rPr>
      </w:pPr>
    </w:p>
    <w:p w:rsidR="00470543" w:rsidRPr="002D2059" w:rsidRDefault="00883D8D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in;margin-top:1.75pt;width:196.5pt;height:28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cKAIAAFEEAAAOAAAAZHJzL2Uyb0RvYy54bWysVM1u2zAMvg/YOwi6L3aCOG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">
            <v:textbox>
              <w:txbxContent>
                <w:p w:rsidR="005225E7" w:rsidRPr="006337F9" w:rsidRDefault="005225E7" w:rsidP="00470543">
                  <w:pPr>
                    <w:jc w:val="center"/>
                    <w:rPr>
                      <w:sz w:val="22"/>
                      <w:szCs w:val="22"/>
                    </w:rPr>
                  </w:pPr>
                  <w:r w:rsidRPr="006337F9">
                    <w:rPr>
                      <w:sz w:val="22"/>
                      <w:szCs w:val="22"/>
                    </w:rPr>
                    <w:t>Прием заявлений и документов</w:t>
                  </w:r>
                </w:p>
                <w:p w:rsidR="005225E7" w:rsidRPr="003860CD" w:rsidRDefault="005225E7" w:rsidP="0047054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70543" w:rsidRPr="002D2059">
        <w:rPr>
          <w:rFonts w:ascii="Liberation Serif" w:hAnsi="Liberation Serif" w:cs="Liberation Serif"/>
          <w:color w:val="FF0000"/>
        </w:rPr>
        <w:t xml:space="preserve">                                  ─────────────</w:t>
      </w:r>
      <w:r w:rsidR="006337F9" w:rsidRPr="002D2059">
        <w:rPr>
          <w:rFonts w:ascii="Liberation Serif" w:hAnsi="Liberation Serif" w:cs="Liberation Serif"/>
          <w:color w:val="FF0000"/>
        </w:rPr>
        <w:t>──────────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883D8D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5" o:spid="_x0000_s1039" type="#_x0000_t13" style="position:absolute;margin-left:224.15pt;margin-top:9.35pt;width:25pt;height:10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883D8D" w:rsidP="00C265A7">
      <w:pPr>
        <w:tabs>
          <w:tab w:val="left" w:pos="2482"/>
          <w:tab w:val="left" w:pos="6287"/>
        </w:tabs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group id="_x0000_s1053" style="position:absolute;margin-left:112.25pt;margin-top:8.1pt;width:218.45pt;height:36.85pt;z-index:251667456" coordorigin="3946,4968" coordsize="4369,737">
            <v:shape id="_x0000_s1042" type="#_x0000_t202" style="position:absolute;left:4524;top:4968;width:3233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  <v:textbox>
                <w:txbxContent>
                  <w:p w:rsidR="005225E7" w:rsidRPr="00C463B3" w:rsidRDefault="005225E7" w:rsidP="00470543">
                    <w:pPr>
                      <w:jc w:val="center"/>
                    </w:pPr>
                    <w:r w:rsidRPr="00C463B3">
                      <w:t>Имеются основания для отказа в приеме заявления и документов</w:t>
                    </w:r>
                  </w:p>
                </w:txbxContent>
              </v:textbox>
            </v:shape>
            <v:shape id="_x0000_s1043" type="#_x0000_t13" style="position:absolute;left:7815;top:5164;width:50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  <v:shape id="_x0000_s1044" type="#_x0000_t13" style="position:absolute;left:3946;top:5164;width:500;height:21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</v:group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14" o:spid="_x0000_s1027" type="#_x0000_t202" style="position:absolute;margin-left:335.7pt;margin-top:8.1pt;width:140.9pt;height:3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dwKwIAAFk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">
            <v:textbox>
              <w:txbxContent>
                <w:p w:rsidR="005225E7" w:rsidRDefault="005225E7" w:rsidP="00470543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6" o:spid="_x0000_s1041" type="#_x0000_t202" style="position:absolute;margin-left:-17.65pt;margin-top:8.1pt;width:121.2pt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>
              <w:txbxContent>
                <w:p w:rsidR="005225E7" w:rsidRPr="00C463B3" w:rsidRDefault="005225E7" w:rsidP="00470543">
                  <w:pPr>
                    <w:jc w:val="center"/>
                  </w:pPr>
                  <w:r w:rsidRPr="00C463B3">
                    <w:t>Отказ в приеме заявления и документов</w:t>
                  </w:r>
                </w:p>
              </w:txbxContent>
            </v:textbox>
          </v:shape>
        </w:pic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да</w: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нет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883D8D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3" o:spid="_x0000_s1038" type="#_x0000_t13" style="position:absolute;margin-left:165pt;margin-top:9.15pt;width:19.5pt;height:10.5pt;rotation:11472341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"/>
        </w:pict>
      </w:r>
    </w:p>
    <w:p w:rsidR="00470543" w:rsidRPr="002D2059" w:rsidRDefault="00883D8D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1" type="#_x0000_t13" style="position:absolute;margin-left:23.35pt;margin-top:19.2pt;width:25pt;height:10.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4" o:spid="_x0000_s1037" type="#_x0000_t13" style="position:absolute;margin-left:392.35pt;margin-top:19.2pt;width:25pt;height:10.5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883D8D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Text Box 16" o:spid="_x0000_s1029" type="#_x0000_t202" style="position:absolute;margin-left:2in;margin-top:5.45pt;width:336.9pt;height:6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UxLAIAAFk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">
            <v:textbox>
              <w:txbxContent>
                <w:p w:rsidR="005225E7" w:rsidRPr="00FF4542" w:rsidRDefault="005225E7" w:rsidP="00470543">
                  <w:pPr>
                    <w:jc w:val="center"/>
                  </w:pPr>
                  <w:r w:rsidRPr="00FF4542">
                    <w:t xml:space="preserve">Информирование заявителя о принятии заявления и документов, направление Заявителю  в раздел «Личный кабинет» </w:t>
                  </w:r>
                </w:p>
                <w:p w:rsidR="005225E7" w:rsidRPr="00FF4542" w:rsidRDefault="005225E7" w:rsidP="00470543">
                  <w:pPr>
                    <w:jc w:val="center"/>
                  </w:pPr>
                  <w:r w:rsidRPr="00FF4542">
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</w:r>
                </w:p>
                <w:p w:rsidR="005225E7" w:rsidRPr="00FF4542" w:rsidRDefault="005225E7" w:rsidP="00470543"/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7" o:spid="_x0000_s1030" type="#_x0000_t202" style="position:absolute;margin-left:-20.55pt;margin-top:5.45pt;width:124.1pt;height:14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</w:t>
                  </w:r>
                  <w:r w:rsidRPr="00FD52EA">
                    <w:rPr>
                      <w:sz w:val="22"/>
                      <w:szCs w:val="22"/>
                    </w:rPr>
                    <w:t>аявителя о принятом решении, направление заявителю в раздел «Личный кабинет» уведомления об отказе в приеме заявления и документов (в случае подачи заявления в электронном виде)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883D8D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7" type="#_x0000_t13" style="position:absolute;left:0;text-align:left;margin-left:422pt;margin-top:425.45pt;width:14.8pt;height:10.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8" type="#_x0000_t13" style="position:absolute;left:0;text-align:left;margin-left:41.65pt;margin-top:527.55pt;width:14.8pt;height:10.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6" type="#_x0000_t13" style="position:absolute;left:0;text-align:left;margin-left:41.65pt;margin-top:425.45pt;width:14.8pt;height:10.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4" type="#_x0000_t13" style="position:absolute;left:0;text-align:left;margin-left:38.95pt;margin-top:323.35pt;width:14.8pt;height:10.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8" type="#_x0000_t13" style="position:absolute;left:0;text-align:left;margin-left:296.7pt;margin-top:205.1pt;width:14.8pt;height:10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2" type="#_x0000_t13" style="position:absolute;left:0;text-align:left;margin-left:296.7pt;margin-top:155.65pt;width:14.8pt;height:10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7" type="#_x0000_t13" style="position:absolute;left:0;text-align:left;margin-left:296.7pt;margin-top:69.7pt;width:14.8pt;height:10.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5" type="#_x0000_t13" style="position:absolute;left:0;text-align:left;margin-left:296.7pt;margin-top:3.6pt;width:14.8pt;height:10.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883D8D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Text Box 9" o:spid="_x0000_s1031" type="#_x0000_t202" style="position:absolute;left:0;text-align:left;margin-left:2in;margin-top:.1pt;width:336.9pt;height:4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Text Box 9">
              <w:txbxContent>
                <w:p w:rsidR="005225E7" w:rsidRPr="00FF4542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454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направление межведомственных (внутриведомственных) запросов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883D8D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48" type="#_x0000_t202" style="position:absolute;left:0;text-align:left;margin-left:2in;margin-top:8.1pt;width:336.9pt;height:5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8">
              <w:txbxContent>
                <w:p w:rsidR="005225E7" w:rsidRPr="00D8099D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099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883D8D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51" type="#_x0000_t202" style="position:absolute;left:0;text-align:left;margin-left:2in;margin-top:6.6pt;width:336.9pt;height:2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51">
              <w:txbxContent>
                <w:p w:rsidR="005225E7" w:rsidRPr="00D8099D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заседания комиссии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8D7D93" w:rsidRPr="002D2059" w:rsidRDefault="00883D8D" w:rsidP="003F67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5" type="#_x0000_t202" style="position:absolute;left:0;text-align:left;margin-left:141.15pt;margin-top:10.2pt;width:184.3pt;height:4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 style="mso-next-textbox:#_x0000_s1055">
              <w:txbxContent>
                <w:p w:rsidR="005225E7" w:rsidRPr="00C463B3" w:rsidRDefault="005225E7" w:rsidP="00470543">
                  <w:pPr>
                    <w:jc w:val="center"/>
                  </w:pPr>
                  <w:r w:rsidRPr="00C463B3">
                    <w:t xml:space="preserve">Имеются основания для отказа в </w:t>
                  </w: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585B98" w:rsidRPr="002D2059" w:rsidRDefault="00883D8D" w:rsidP="004766CC">
      <w:pPr>
        <w:tabs>
          <w:tab w:val="left" w:pos="2558"/>
          <w:tab w:val="left" w:pos="3965"/>
          <w:tab w:val="left" w:pos="6716"/>
          <w:tab w:val="left" w:pos="772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57" type="#_x0000_t13" style="position:absolute;margin-left:112.25pt;margin-top:10.15pt;width:25pt;height:12.25pt;rotation:18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5" type="#_x0000_t13" style="position:absolute;margin-left:422pt;margin-top:96.6pt;width:14.8pt;height:10.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3" type="#_x0000_t202" style="position:absolute;margin-left:298.85pt;margin-top:116.95pt;width:188.35pt;height:7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0B0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главы администрации городского округа ЗАТО Свободный о признании Заявителей нуждающимися в улучшении жилищных условий</w:t>
                  </w:r>
                </w:p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2" type="#_x0000_t202" style="position:absolute;margin-left:-11.85pt;margin-top:116.95pt;width:201.9pt;height:7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2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главы администрации городского округа ЗАТО Свободный об отказе в 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59" type="#_x0000_t202" style="position:absolute;margin-left:363.1pt;margin-top:5.15pt;width:124.1pt;height:82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комиссией решения о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0" type="#_x0000_t202" style="position:absolute;margin-left:-11.85pt;margin-top:5.15pt;width:124.1pt;height:8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0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комиссией решения об отказе в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56" type="#_x0000_t13" style="position:absolute;margin-left:330.7pt;margin-top:10.15pt;width:25pt;height:1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да</w:t>
      </w:r>
      <w:r w:rsidR="004766CC" w:rsidRPr="002D2059">
        <w:rPr>
          <w:rFonts w:ascii="Liberation Serif" w:hAnsi="Liberation Serif" w:cs="Liberation Serif"/>
        </w:rPr>
        <w:tab/>
      </w:r>
      <w:r w:rsidR="008D7D93" w:rsidRPr="002D2059">
        <w:rPr>
          <w:rFonts w:ascii="Liberation Serif" w:hAnsi="Liberation Serif" w:cs="Liberation Serif"/>
        </w:rPr>
        <w:t>да</w:t>
      </w:r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нет</w:t>
      </w:r>
      <w:r w:rsidR="004766CC" w:rsidRPr="002D2059">
        <w:rPr>
          <w:rFonts w:ascii="Liberation Serif" w:hAnsi="Liberation Serif" w:cs="Liberation Serif"/>
        </w:rPr>
        <w:tab/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883D8D" w:rsidP="00585B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4" type="#_x0000_t13" style="position:absolute;margin-left:424.25pt;margin-top:-23.6pt;width:14.8pt;height:10.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3" type="#_x0000_t13" style="position:absolute;margin-left:43pt;margin-top:-19.85pt;width:14.8pt;height:10.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585B98" w:rsidRPr="002D2059" w:rsidRDefault="00883D8D" w:rsidP="00585B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72" type="#_x0000_t202" style="position:absolute;margin-left:287.35pt;margin-top:6pt;width:201.9pt;height:16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2">
              <w:txbxContent>
                <w:p w:rsidR="005225E7" w:rsidRPr="00FD52EA" w:rsidRDefault="005225E7" w:rsidP="00CC2B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 признании Заявителей нуждающимися в улучшении жилищных условий, направление Заявителям в раздел «Личный кабинет» уведомления о признании нуждающимися в улучшении жилищных условий (в случае подачи заявления в электронном виде)</w:t>
                  </w:r>
                </w:p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71" type="#_x0000_t202" style="position:absolute;margin-left:-10.4pt;margin-top:6pt;width:201.9pt;height:15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1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об отказе в признании Заявителей нуждающимися в улучшении жилищных условий, направление заявителю в раздел «Личный кабинет» уведомления об отказе в предоставлении муниципальной услуги (в случае подачи заявления в электронном виде)</w:t>
                  </w:r>
                </w:p>
              </w:txbxContent>
            </v:textbox>
          </v:shape>
        </w:pict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  <w:b/>
        </w:rPr>
      </w:pPr>
    </w:p>
    <w:p w:rsidR="00E30037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ab/>
      </w: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sectPr w:rsidR="006D1807" w:rsidRPr="002D2059" w:rsidSect="00B824BA">
      <w:headerReference w:type="default" r:id="rId22"/>
      <w:pgSz w:w="11907" w:h="16840"/>
      <w:pgMar w:top="709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8D" w:rsidRDefault="00883D8D" w:rsidP="00137218">
      <w:r>
        <w:separator/>
      </w:r>
    </w:p>
  </w:endnote>
  <w:endnote w:type="continuationSeparator" w:id="0">
    <w:p w:rsidR="00883D8D" w:rsidRDefault="00883D8D" w:rsidP="001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8D" w:rsidRDefault="00883D8D" w:rsidP="00137218">
      <w:r>
        <w:separator/>
      </w:r>
    </w:p>
  </w:footnote>
  <w:footnote w:type="continuationSeparator" w:id="0">
    <w:p w:rsidR="00883D8D" w:rsidRDefault="00883D8D" w:rsidP="0013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665"/>
      <w:docPartObj>
        <w:docPartGallery w:val="Page Numbers (Top of Page)"/>
        <w:docPartUnique/>
      </w:docPartObj>
    </w:sdtPr>
    <w:sdtEndPr/>
    <w:sdtContent>
      <w:p w:rsidR="005225E7" w:rsidRDefault="00883D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5E7" w:rsidRDefault="005225E7" w:rsidP="00F53B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73FD"/>
    <w:multiLevelType w:val="hybridMultilevel"/>
    <w:tmpl w:val="0B08985A"/>
    <w:lvl w:ilvl="0" w:tplc="3EB8A5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432"/>
    <w:multiLevelType w:val="hybridMultilevel"/>
    <w:tmpl w:val="CC4C21E8"/>
    <w:lvl w:ilvl="0" w:tplc="85A0B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70A13"/>
    <w:multiLevelType w:val="hybridMultilevel"/>
    <w:tmpl w:val="66D4655E"/>
    <w:lvl w:ilvl="0" w:tplc="5D1EBA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7289E"/>
    <w:multiLevelType w:val="hybridMultilevel"/>
    <w:tmpl w:val="EFDEE1D4"/>
    <w:lvl w:ilvl="0" w:tplc="E48080A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507"/>
    <w:rsid w:val="00005C4D"/>
    <w:rsid w:val="0000646F"/>
    <w:rsid w:val="00020D68"/>
    <w:rsid w:val="000226D5"/>
    <w:rsid w:val="000265D4"/>
    <w:rsid w:val="00037935"/>
    <w:rsid w:val="00040C10"/>
    <w:rsid w:val="00061EC4"/>
    <w:rsid w:val="0007094D"/>
    <w:rsid w:val="00071179"/>
    <w:rsid w:val="00077786"/>
    <w:rsid w:val="00077983"/>
    <w:rsid w:val="00097057"/>
    <w:rsid w:val="000A3A9C"/>
    <w:rsid w:val="000A3B0A"/>
    <w:rsid w:val="000A4180"/>
    <w:rsid w:val="000B0942"/>
    <w:rsid w:val="000C0318"/>
    <w:rsid w:val="000C6711"/>
    <w:rsid w:val="000D0D98"/>
    <w:rsid w:val="000D2E88"/>
    <w:rsid w:val="000D4AC5"/>
    <w:rsid w:val="000D5AF9"/>
    <w:rsid w:val="000D745B"/>
    <w:rsid w:val="000E4DAA"/>
    <w:rsid w:val="000E6407"/>
    <w:rsid w:val="000F5957"/>
    <w:rsid w:val="00100348"/>
    <w:rsid w:val="00100D04"/>
    <w:rsid w:val="00102329"/>
    <w:rsid w:val="00102CA3"/>
    <w:rsid w:val="001152D1"/>
    <w:rsid w:val="001202C1"/>
    <w:rsid w:val="0012038C"/>
    <w:rsid w:val="0012108A"/>
    <w:rsid w:val="00125020"/>
    <w:rsid w:val="00137218"/>
    <w:rsid w:val="00150264"/>
    <w:rsid w:val="001562B3"/>
    <w:rsid w:val="001605AE"/>
    <w:rsid w:val="001631A3"/>
    <w:rsid w:val="001701F5"/>
    <w:rsid w:val="00175735"/>
    <w:rsid w:val="00194496"/>
    <w:rsid w:val="001A14DF"/>
    <w:rsid w:val="001B2FEC"/>
    <w:rsid w:val="001D0264"/>
    <w:rsid w:val="001D25EC"/>
    <w:rsid w:val="001D3926"/>
    <w:rsid w:val="001D710D"/>
    <w:rsid w:val="001E08E0"/>
    <w:rsid w:val="001E21CD"/>
    <w:rsid w:val="001E44EF"/>
    <w:rsid w:val="001F21D7"/>
    <w:rsid w:val="001F2830"/>
    <w:rsid w:val="001F2D89"/>
    <w:rsid w:val="001F3D5E"/>
    <w:rsid w:val="002009D0"/>
    <w:rsid w:val="002067FA"/>
    <w:rsid w:val="002218A3"/>
    <w:rsid w:val="00225ED3"/>
    <w:rsid w:val="00245E06"/>
    <w:rsid w:val="002520A0"/>
    <w:rsid w:val="00256DFE"/>
    <w:rsid w:val="002573D1"/>
    <w:rsid w:val="00260346"/>
    <w:rsid w:val="0026179D"/>
    <w:rsid w:val="00263B82"/>
    <w:rsid w:val="00266D5A"/>
    <w:rsid w:val="0027664A"/>
    <w:rsid w:val="0028439D"/>
    <w:rsid w:val="002963A1"/>
    <w:rsid w:val="002A3487"/>
    <w:rsid w:val="002A64B4"/>
    <w:rsid w:val="002A712C"/>
    <w:rsid w:val="002B6704"/>
    <w:rsid w:val="002C0956"/>
    <w:rsid w:val="002C2BDC"/>
    <w:rsid w:val="002D203C"/>
    <w:rsid w:val="002D2059"/>
    <w:rsid w:val="002D610D"/>
    <w:rsid w:val="002E017E"/>
    <w:rsid w:val="002F599C"/>
    <w:rsid w:val="002F6AAB"/>
    <w:rsid w:val="00306186"/>
    <w:rsid w:val="00322955"/>
    <w:rsid w:val="00325196"/>
    <w:rsid w:val="00337246"/>
    <w:rsid w:val="00345FC2"/>
    <w:rsid w:val="00351F0B"/>
    <w:rsid w:val="00355057"/>
    <w:rsid w:val="00356104"/>
    <w:rsid w:val="00362845"/>
    <w:rsid w:val="00371895"/>
    <w:rsid w:val="00371A5A"/>
    <w:rsid w:val="00375D02"/>
    <w:rsid w:val="00380BF4"/>
    <w:rsid w:val="00384D10"/>
    <w:rsid w:val="003860CD"/>
    <w:rsid w:val="003879E6"/>
    <w:rsid w:val="00396E92"/>
    <w:rsid w:val="003B1504"/>
    <w:rsid w:val="003B1FA8"/>
    <w:rsid w:val="003B6C9D"/>
    <w:rsid w:val="003D266B"/>
    <w:rsid w:val="003E5358"/>
    <w:rsid w:val="003E7119"/>
    <w:rsid w:val="003F57D5"/>
    <w:rsid w:val="003F65DF"/>
    <w:rsid w:val="003F67CA"/>
    <w:rsid w:val="00400491"/>
    <w:rsid w:val="00402089"/>
    <w:rsid w:val="00403946"/>
    <w:rsid w:val="004166A3"/>
    <w:rsid w:val="00424698"/>
    <w:rsid w:val="00446536"/>
    <w:rsid w:val="00454B0F"/>
    <w:rsid w:val="004552D3"/>
    <w:rsid w:val="00457B38"/>
    <w:rsid w:val="00462CA5"/>
    <w:rsid w:val="00467C3C"/>
    <w:rsid w:val="00470543"/>
    <w:rsid w:val="00471AE3"/>
    <w:rsid w:val="004766CC"/>
    <w:rsid w:val="004820E0"/>
    <w:rsid w:val="004978AA"/>
    <w:rsid w:val="004A0391"/>
    <w:rsid w:val="004B5C7C"/>
    <w:rsid w:val="004C2544"/>
    <w:rsid w:val="004D5075"/>
    <w:rsid w:val="004D731A"/>
    <w:rsid w:val="004E40A1"/>
    <w:rsid w:val="004F06FB"/>
    <w:rsid w:val="004F2EEC"/>
    <w:rsid w:val="004F55F6"/>
    <w:rsid w:val="005028A9"/>
    <w:rsid w:val="00502A80"/>
    <w:rsid w:val="00506C01"/>
    <w:rsid w:val="00507308"/>
    <w:rsid w:val="005121C6"/>
    <w:rsid w:val="00516E6C"/>
    <w:rsid w:val="00517E79"/>
    <w:rsid w:val="005225E7"/>
    <w:rsid w:val="00523936"/>
    <w:rsid w:val="005311E3"/>
    <w:rsid w:val="00531C1A"/>
    <w:rsid w:val="00532DDB"/>
    <w:rsid w:val="00543060"/>
    <w:rsid w:val="00551A80"/>
    <w:rsid w:val="00551FB6"/>
    <w:rsid w:val="00556891"/>
    <w:rsid w:val="005569DE"/>
    <w:rsid w:val="00557B8E"/>
    <w:rsid w:val="00560991"/>
    <w:rsid w:val="00563C35"/>
    <w:rsid w:val="00564674"/>
    <w:rsid w:val="005679A9"/>
    <w:rsid w:val="00584392"/>
    <w:rsid w:val="00585B98"/>
    <w:rsid w:val="00590241"/>
    <w:rsid w:val="005915DF"/>
    <w:rsid w:val="00594893"/>
    <w:rsid w:val="005A0726"/>
    <w:rsid w:val="005A4DC5"/>
    <w:rsid w:val="005B150A"/>
    <w:rsid w:val="005B6F4A"/>
    <w:rsid w:val="005C1A59"/>
    <w:rsid w:val="005D2522"/>
    <w:rsid w:val="005E3716"/>
    <w:rsid w:val="005E66CE"/>
    <w:rsid w:val="005F2CE8"/>
    <w:rsid w:val="005F2DA8"/>
    <w:rsid w:val="005F43B2"/>
    <w:rsid w:val="005F7E9E"/>
    <w:rsid w:val="0060508F"/>
    <w:rsid w:val="00610996"/>
    <w:rsid w:val="00626345"/>
    <w:rsid w:val="006263BB"/>
    <w:rsid w:val="0063350C"/>
    <w:rsid w:val="006337F9"/>
    <w:rsid w:val="0063384E"/>
    <w:rsid w:val="00636642"/>
    <w:rsid w:val="00643DEE"/>
    <w:rsid w:val="006649A5"/>
    <w:rsid w:val="00671A8C"/>
    <w:rsid w:val="00691539"/>
    <w:rsid w:val="00691B23"/>
    <w:rsid w:val="00693C3B"/>
    <w:rsid w:val="006A0E14"/>
    <w:rsid w:val="006A692A"/>
    <w:rsid w:val="006B07ED"/>
    <w:rsid w:val="006B5A04"/>
    <w:rsid w:val="006B6155"/>
    <w:rsid w:val="006C0F19"/>
    <w:rsid w:val="006D1807"/>
    <w:rsid w:val="006D2501"/>
    <w:rsid w:val="006D78C6"/>
    <w:rsid w:val="006E12CB"/>
    <w:rsid w:val="006E171E"/>
    <w:rsid w:val="006E4E77"/>
    <w:rsid w:val="006F1AE8"/>
    <w:rsid w:val="00706145"/>
    <w:rsid w:val="00706242"/>
    <w:rsid w:val="007078D0"/>
    <w:rsid w:val="00720A72"/>
    <w:rsid w:val="0072313E"/>
    <w:rsid w:val="007241CB"/>
    <w:rsid w:val="00724450"/>
    <w:rsid w:val="007379DD"/>
    <w:rsid w:val="007427CA"/>
    <w:rsid w:val="0074689B"/>
    <w:rsid w:val="0075346C"/>
    <w:rsid w:val="007537F6"/>
    <w:rsid w:val="00756401"/>
    <w:rsid w:val="00766067"/>
    <w:rsid w:val="00766720"/>
    <w:rsid w:val="0077527F"/>
    <w:rsid w:val="00780789"/>
    <w:rsid w:val="00781F9E"/>
    <w:rsid w:val="00790064"/>
    <w:rsid w:val="00796E81"/>
    <w:rsid w:val="007A1B66"/>
    <w:rsid w:val="007B1846"/>
    <w:rsid w:val="007B7EB6"/>
    <w:rsid w:val="007C5345"/>
    <w:rsid w:val="007C6190"/>
    <w:rsid w:val="007D02A6"/>
    <w:rsid w:val="007D54AC"/>
    <w:rsid w:val="007E4420"/>
    <w:rsid w:val="007F274C"/>
    <w:rsid w:val="007F3D11"/>
    <w:rsid w:val="00814D45"/>
    <w:rsid w:val="00816E06"/>
    <w:rsid w:val="00832FDB"/>
    <w:rsid w:val="00834966"/>
    <w:rsid w:val="008366E0"/>
    <w:rsid w:val="00845C7F"/>
    <w:rsid w:val="008674AF"/>
    <w:rsid w:val="0087520E"/>
    <w:rsid w:val="008766A8"/>
    <w:rsid w:val="00883D8D"/>
    <w:rsid w:val="00884110"/>
    <w:rsid w:val="00887BDA"/>
    <w:rsid w:val="008B02B6"/>
    <w:rsid w:val="008B3B92"/>
    <w:rsid w:val="008C093F"/>
    <w:rsid w:val="008C20B4"/>
    <w:rsid w:val="008D3580"/>
    <w:rsid w:val="008D71FA"/>
    <w:rsid w:val="008D7D93"/>
    <w:rsid w:val="008E04C2"/>
    <w:rsid w:val="008E18D0"/>
    <w:rsid w:val="008E2FBC"/>
    <w:rsid w:val="008E3031"/>
    <w:rsid w:val="008E45FC"/>
    <w:rsid w:val="008F1E0D"/>
    <w:rsid w:val="00906D3F"/>
    <w:rsid w:val="0090754E"/>
    <w:rsid w:val="00915B9B"/>
    <w:rsid w:val="00915DBE"/>
    <w:rsid w:val="009170FE"/>
    <w:rsid w:val="00921908"/>
    <w:rsid w:val="00922A1F"/>
    <w:rsid w:val="00924250"/>
    <w:rsid w:val="009279B4"/>
    <w:rsid w:val="0094005E"/>
    <w:rsid w:val="009439AA"/>
    <w:rsid w:val="00946FBF"/>
    <w:rsid w:val="00950F2A"/>
    <w:rsid w:val="009751C8"/>
    <w:rsid w:val="009757DD"/>
    <w:rsid w:val="009857BA"/>
    <w:rsid w:val="009914DC"/>
    <w:rsid w:val="0099724F"/>
    <w:rsid w:val="00997A6D"/>
    <w:rsid w:val="009B220D"/>
    <w:rsid w:val="009B2744"/>
    <w:rsid w:val="009B5A0F"/>
    <w:rsid w:val="009B7202"/>
    <w:rsid w:val="009B7929"/>
    <w:rsid w:val="009C109E"/>
    <w:rsid w:val="009C43B2"/>
    <w:rsid w:val="009E0F82"/>
    <w:rsid w:val="009E32B2"/>
    <w:rsid w:val="00A01A8B"/>
    <w:rsid w:val="00A02A79"/>
    <w:rsid w:val="00A02DBD"/>
    <w:rsid w:val="00A13483"/>
    <w:rsid w:val="00A1546C"/>
    <w:rsid w:val="00A178B5"/>
    <w:rsid w:val="00A228F5"/>
    <w:rsid w:val="00A22FF6"/>
    <w:rsid w:val="00A23E68"/>
    <w:rsid w:val="00A315D5"/>
    <w:rsid w:val="00A32A40"/>
    <w:rsid w:val="00A4220A"/>
    <w:rsid w:val="00A42F14"/>
    <w:rsid w:val="00A449D2"/>
    <w:rsid w:val="00A459AC"/>
    <w:rsid w:val="00A5399C"/>
    <w:rsid w:val="00A554F6"/>
    <w:rsid w:val="00A568FA"/>
    <w:rsid w:val="00A60D5B"/>
    <w:rsid w:val="00A75B34"/>
    <w:rsid w:val="00A9434B"/>
    <w:rsid w:val="00AA228F"/>
    <w:rsid w:val="00AA4045"/>
    <w:rsid w:val="00AA5FD0"/>
    <w:rsid w:val="00AB2337"/>
    <w:rsid w:val="00AC0687"/>
    <w:rsid w:val="00AC78EC"/>
    <w:rsid w:val="00AF5FC0"/>
    <w:rsid w:val="00AF684D"/>
    <w:rsid w:val="00B1207D"/>
    <w:rsid w:val="00B12475"/>
    <w:rsid w:val="00B15788"/>
    <w:rsid w:val="00B2233B"/>
    <w:rsid w:val="00B23728"/>
    <w:rsid w:val="00B31AFC"/>
    <w:rsid w:val="00B36061"/>
    <w:rsid w:val="00B54C87"/>
    <w:rsid w:val="00B6446B"/>
    <w:rsid w:val="00B759FF"/>
    <w:rsid w:val="00B7653F"/>
    <w:rsid w:val="00B76EAC"/>
    <w:rsid w:val="00B824BA"/>
    <w:rsid w:val="00B93401"/>
    <w:rsid w:val="00B935FA"/>
    <w:rsid w:val="00BA3A81"/>
    <w:rsid w:val="00BB61A1"/>
    <w:rsid w:val="00BC158F"/>
    <w:rsid w:val="00C01AA9"/>
    <w:rsid w:val="00C03AA8"/>
    <w:rsid w:val="00C07A05"/>
    <w:rsid w:val="00C1021E"/>
    <w:rsid w:val="00C10F6F"/>
    <w:rsid w:val="00C119E1"/>
    <w:rsid w:val="00C265A7"/>
    <w:rsid w:val="00C31634"/>
    <w:rsid w:val="00C330D8"/>
    <w:rsid w:val="00C35AD5"/>
    <w:rsid w:val="00C446D1"/>
    <w:rsid w:val="00C44876"/>
    <w:rsid w:val="00C4603A"/>
    <w:rsid w:val="00C463B3"/>
    <w:rsid w:val="00C62CC6"/>
    <w:rsid w:val="00C66673"/>
    <w:rsid w:val="00C67DB2"/>
    <w:rsid w:val="00C7105A"/>
    <w:rsid w:val="00C81BCD"/>
    <w:rsid w:val="00C826CF"/>
    <w:rsid w:val="00C87597"/>
    <w:rsid w:val="00C879CD"/>
    <w:rsid w:val="00CA71FD"/>
    <w:rsid w:val="00CC1BE6"/>
    <w:rsid w:val="00CC27E9"/>
    <w:rsid w:val="00CC2BE3"/>
    <w:rsid w:val="00CE02A9"/>
    <w:rsid w:val="00CE3B8E"/>
    <w:rsid w:val="00CF0ED6"/>
    <w:rsid w:val="00CF2D2F"/>
    <w:rsid w:val="00CF7507"/>
    <w:rsid w:val="00CF7EEE"/>
    <w:rsid w:val="00D04E93"/>
    <w:rsid w:val="00D07073"/>
    <w:rsid w:val="00D10614"/>
    <w:rsid w:val="00D13D75"/>
    <w:rsid w:val="00D15590"/>
    <w:rsid w:val="00D21738"/>
    <w:rsid w:val="00D227A6"/>
    <w:rsid w:val="00D22E7D"/>
    <w:rsid w:val="00D31226"/>
    <w:rsid w:val="00D42892"/>
    <w:rsid w:val="00D45678"/>
    <w:rsid w:val="00D46CD0"/>
    <w:rsid w:val="00D551F4"/>
    <w:rsid w:val="00D55B74"/>
    <w:rsid w:val="00D6050E"/>
    <w:rsid w:val="00D60538"/>
    <w:rsid w:val="00D63498"/>
    <w:rsid w:val="00D64A50"/>
    <w:rsid w:val="00D66567"/>
    <w:rsid w:val="00D71B00"/>
    <w:rsid w:val="00D777B2"/>
    <w:rsid w:val="00D8099D"/>
    <w:rsid w:val="00D80BD6"/>
    <w:rsid w:val="00D81294"/>
    <w:rsid w:val="00D819C6"/>
    <w:rsid w:val="00D821A7"/>
    <w:rsid w:val="00D8600D"/>
    <w:rsid w:val="00D90246"/>
    <w:rsid w:val="00D9474D"/>
    <w:rsid w:val="00DA06D9"/>
    <w:rsid w:val="00DA7A13"/>
    <w:rsid w:val="00DC4917"/>
    <w:rsid w:val="00DD03B1"/>
    <w:rsid w:val="00DD195B"/>
    <w:rsid w:val="00DE4502"/>
    <w:rsid w:val="00DE4E4E"/>
    <w:rsid w:val="00DF5AC4"/>
    <w:rsid w:val="00E00E29"/>
    <w:rsid w:val="00E02701"/>
    <w:rsid w:val="00E11556"/>
    <w:rsid w:val="00E30037"/>
    <w:rsid w:val="00E311B3"/>
    <w:rsid w:val="00E34FF6"/>
    <w:rsid w:val="00E43C5C"/>
    <w:rsid w:val="00E45886"/>
    <w:rsid w:val="00E4768A"/>
    <w:rsid w:val="00E6044C"/>
    <w:rsid w:val="00E62A0A"/>
    <w:rsid w:val="00E90CE6"/>
    <w:rsid w:val="00E93202"/>
    <w:rsid w:val="00EA4D3C"/>
    <w:rsid w:val="00EA5543"/>
    <w:rsid w:val="00EA6810"/>
    <w:rsid w:val="00EB057A"/>
    <w:rsid w:val="00EB0920"/>
    <w:rsid w:val="00ED5FC7"/>
    <w:rsid w:val="00ED69D6"/>
    <w:rsid w:val="00EE0674"/>
    <w:rsid w:val="00EE3539"/>
    <w:rsid w:val="00EF28A2"/>
    <w:rsid w:val="00F106BB"/>
    <w:rsid w:val="00F14BB6"/>
    <w:rsid w:val="00F16B1C"/>
    <w:rsid w:val="00F22F20"/>
    <w:rsid w:val="00F3349A"/>
    <w:rsid w:val="00F34704"/>
    <w:rsid w:val="00F365BB"/>
    <w:rsid w:val="00F36B8A"/>
    <w:rsid w:val="00F41807"/>
    <w:rsid w:val="00F5193D"/>
    <w:rsid w:val="00F53B7C"/>
    <w:rsid w:val="00F54733"/>
    <w:rsid w:val="00F66D78"/>
    <w:rsid w:val="00F715E4"/>
    <w:rsid w:val="00F72522"/>
    <w:rsid w:val="00F839DF"/>
    <w:rsid w:val="00F841D0"/>
    <w:rsid w:val="00F90746"/>
    <w:rsid w:val="00F918B4"/>
    <w:rsid w:val="00F9299A"/>
    <w:rsid w:val="00F9600B"/>
    <w:rsid w:val="00F9760C"/>
    <w:rsid w:val="00FA1656"/>
    <w:rsid w:val="00FA3532"/>
    <w:rsid w:val="00FA6FD0"/>
    <w:rsid w:val="00FB226D"/>
    <w:rsid w:val="00FC1E19"/>
    <w:rsid w:val="00FC3041"/>
    <w:rsid w:val="00FD52EA"/>
    <w:rsid w:val="00FE3552"/>
    <w:rsid w:val="00FE7AA3"/>
    <w:rsid w:val="00FF4542"/>
    <w:rsid w:val="00FF5E5F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37EA032C"/>
  <w15:docId w15:val="{C3B7686A-B757-4529-BC00-1741E8C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f5">
    <w:name w:val="List Paragraph"/>
    <w:basedOn w:val="a"/>
    <w:qFormat/>
    <w:rsid w:val="00D7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F9EB04F039B47B26F329D2618F1BD416F73661B54BB965487CFEADFE68049BA36AA29F65729262bEE" TargetMode="External"/><Relationship Id="rId13" Type="http://schemas.openxmlformats.org/officeDocument/2006/relationships/hyperlink" Target="consultantplus://offline/ref=CD34447524948689C309542859958E9E337D6724D954E920A093BB9DFEB2BFDD84263515A000C6D049QBI" TargetMode="External"/><Relationship Id="rId18" Type="http://schemas.openxmlformats.org/officeDocument/2006/relationships/hyperlink" Target="consultantplus://offline/ref=A5B8F963A2444AF2D8AA3DAE3834B6C5B904C7FE9C8BD5C1E150BC7BB61CE6A629996D21815F968DC98FBD90FFB6CAE66F253A33ACA1E71D6E7D43D84CA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126CBF168FCC31F449177E3C2E80560F23D8294D1C85CF35BF6A4875E49C031DDED08DBF639B9aEd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CB9CD3AE4EF91B0C81FCDF651322A64DD1BA805E5345D14726C87D30EF787E9301BF8DT252E" TargetMode="External"/><Relationship Id="rId17" Type="http://schemas.openxmlformats.org/officeDocument/2006/relationships/hyperlink" Target="consultantplus://offline/ref=2232FAE4A87B200E62583EB90342B46ED0480EDB7FE279A99844D8C3FB8656364A05D3481D05FADB983FC8EFA9l7G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32FAE4A87B200E62583EB90342B46ED04B0BD97EE479A99844D8C3FB86563658058B441F07E6DC922A9EBEEF2CBE33DDA10B2AE97A9018l5GAM" TargetMode="External"/><Relationship Id="rId20" Type="http://schemas.openxmlformats.org/officeDocument/2006/relationships/hyperlink" Target="consultantplus://offline/ref=968126CBF168FCC31F449177E3C2E80560F23D8294D1C85CF35BF6A4875E49C031DDED08DBF639B2aEd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&#1076;&#1084;-&#1079;&#1072;&#1090;&#1086;&#1089;&#1074;&#1086;&#1073;&#1086;&#1076;&#1085;&#1099;&#1081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F9AA3F5CF876541D92F34A5CB747A9F7D9FDF66A654BDAA4FB5147FED1F0AAAHFjF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_zato_svobod@mail.ru" TargetMode="External"/><Relationship Id="rId19" Type="http://schemas.openxmlformats.org/officeDocument/2006/relationships/hyperlink" Target="mailto:adm_zato_svob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3139B3A72A709F72C1D660A35DEAF21AB34320BD195FEABF68F69D28B048H3j3F" TargetMode="External"/><Relationship Id="rId14" Type="http://schemas.openxmlformats.org/officeDocument/2006/relationships/hyperlink" Target="consultantplus://offline/ref=716F9AA3F5CF876541D92F34A5CB747A9F7D9FDF66A654BDAA4FB5147FED1F0AAAHFj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263-748F-438A-AEC6-3B763BF3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12289</Words>
  <Characters>70049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</vt:lpstr>
    </vt:vector>
  </TitlesOfParts>
  <Company>Home</Company>
  <LinksUpToDate>false</LinksUpToDate>
  <CharactersWithSpaces>82174</CharactersWithSpaces>
  <SharedDoc>false</SharedDoc>
  <HLinks>
    <vt:vector size="48" baseType="variant"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garantf1://12021355.0/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garantf1://12003080.0/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</dc:title>
  <dc:creator>1</dc:creator>
  <cp:lastModifiedBy>User</cp:lastModifiedBy>
  <cp:revision>22</cp:revision>
  <cp:lastPrinted>2023-06-14T10:23:00Z</cp:lastPrinted>
  <dcterms:created xsi:type="dcterms:W3CDTF">2018-06-08T09:36:00Z</dcterms:created>
  <dcterms:modified xsi:type="dcterms:W3CDTF">2023-06-19T06:43:00Z</dcterms:modified>
</cp:coreProperties>
</file>