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D31A5" w:rsidRDefault="006871F3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 w:rsidR="002631FE">
        <w:rPr>
          <w:rFonts w:ascii="Liberation Serif" w:hAnsi="Liberation Serif"/>
          <w:sz w:val="28"/>
          <w:szCs w:val="28"/>
        </w:rPr>
        <w:t>12</w:t>
      </w:r>
      <w:r w:rsidR="008322B1" w:rsidRPr="002D31A5">
        <w:rPr>
          <w:rFonts w:ascii="Liberation Serif" w:hAnsi="Liberation Serif"/>
          <w:sz w:val="28"/>
          <w:szCs w:val="28"/>
        </w:rPr>
        <w:t>»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="006E1D6E">
        <w:rPr>
          <w:rFonts w:ascii="Liberation Serif" w:hAnsi="Liberation Serif"/>
          <w:sz w:val="28"/>
          <w:szCs w:val="28"/>
        </w:rPr>
        <w:t>января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="008322B1" w:rsidRPr="002D31A5">
        <w:rPr>
          <w:rFonts w:ascii="Liberation Serif" w:hAnsi="Liberation Serif"/>
          <w:sz w:val="28"/>
          <w:szCs w:val="28"/>
        </w:rPr>
        <w:t>202</w:t>
      </w:r>
      <w:r w:rsidR="00044686">
        <w:rPr>
          <w:rFonts w:ascii="Liberation Serif" w:hAnsi="Liberation Serif"/>
          <w:sz w:val="28"/>
          <w:szCs w:val="28"/>
        </w:rPr>
        <w:t>4</w:t>
      </w:r>
      <w:r w:rsidR="00971EF7" w:rsidRPr="002D31A5">
        <w:rPr>
          <w:rFonts w:ascii="Liberation Serif" w:hAnsi="Liberation Serif"/>
          <w:sz w:val="28"/>
          <w:szCs w:val="28"/>
        </w:rPr>
        <w:t xml:space="preserve"> </w:t>
      </w:r>
      <w:r w:rsidR="00200DA5">
        <w:rPr>
          <w:rFonts w:ascii="Liberation Serif" w:hAnsi="Liberation Serif"/>
          <w:sz w:val="28"/>
          <w:szCs w:val="28"/>
        </w:rPr>
        <w:t xml:space="preserve">года </w:t>
      </w:r>
      <w:r>
        <w:rPr>
          <w:rFonts w:ascii="Liberation Serif" w:hAnsi="Liberation Serif"/>
          <w:sz w:val="28"/>
          <w:szCs w:val="28"/>
        </w:rPr>
        <w:t>№</w:t>
      </w:r>
      <w:r w:rsidR="002631FE">
        <w:rPr>
          <w:rFonts w:ascii="Liberation Serif" w:hAnsi="Liberation Serif"/>
          <w:sz w:val="28"/>
          <w:szCs w:val="28"/>
        </w:rPr>
        <w:t>05</w:t>
      </w:r>
    </w:p>
    <w:p w:rsidR="002D70A6" w:rsidRPr="002D31A5" w:rsidRDefault="008322B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D31A5">
        <w:rPr>
          <w:rFonts w:ascii="Liberation Serif" w:hAnsi="Liberation Serif"/>
          <w:sz w:val="28"/>
          <w:szCs w:val="28"/>
        </w:rPr>
        <w:t>пгт. Свободный</w:t>
      </w:r>
    </w:p>
    <w:p w:rsidR="002D70A6" w:rsidRPr="002D31A5" w:rsidRDefault="002D70A6">
      <w:pPr>
        <w:widowControl w:val="0"/>
        <w:rPr>
          <w:rFonts w:ascii="Liberation Serif" w:hAnsi="Liberation Serif"/>
          <w:sz w:val="28"/>
          <w:szCs w:val="28"/>
        </w:rPr>
      </w:pPr>
    </w:p>
    <w:p w:rsidR="002D70A6" w:rsidRPr="002D31A5" w:rsidRDefault="002D70A6">
      <w:pPr>
        <w:widowControl w:val="0"/>
        <w:rPr>
          <w:rFonts w:ascii="Liberation Serif" w:hAnsi="Liberation Serif"/>
          <w:sz w:val="28"/>
          <w:szCs w:val="28"/>
        </w:rPr>
      </w:pPr>
    </w:p>
    <w:p w:rsidR="00107B0E" w:rsidRDefault="00057BC2" w:rsidP="006E1D6E">
      <w:pPr>
        <w:ind w:right="-12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7B0E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="006E1D6E" w:rsidRPr="00107B0E">
        <w:rPr>
          <w:rFonts w:ascii="Liberation Serif" w:hAnsi="Liberation Serif" w:cs="Liberation Serif"/>
          <w:b/>
          <w:bCs/>
          <w:sz w:val="28"/>
          <w:szCs w:val="28"/>
        </w:rPr>
        <w:t xml:space="preserve">б </w:t>
      </w:r>
      <w:r w:rsidR="006E1D6E" w:rsidRPr="00107B0E">
        <w:rPr>
          <w:rFonts w:ascii="Liberation Serif" w:hAnsi="Liberation Serif" w:cs="Liberation Serif"/>
          <w:b/>
          <w:sz w:val="28"/>
          <w:szCs w:val="28"/>
        </w:rPr>
        <w:t xml:space="preserve">утверждении Перечня </w:t>
      </w:r>
      <w:r w:rsidR="00CC2429" w:rsidRPr="00107B0E">
        <w:rPr>
          <w:rFonts w:ascii="Liberation Serif" w:hAnsi="Liberation Serif" w:cs="Liberation Serif"/>
          <w:b/>
          <w:sz w:val="28"/>
          <w:szCs w:val="28"/>
        </w:rPr>
        <w:t xml:space="preserve">мероприятий </w:t>
      </w:r>
      <w:r w:rsidR="00625D39" w:rsidRPr="00107B0E">
        <w:rPr>
          <w:rFonts w:ascii="Liberation Serif" w:hAnsi="Liberation Serif" w:cs="Liberation Serif"/>
          <w:b/>
          <w:sz w:val="28"/>
          <w:szCs w:val="28"/>
        </w:rPr>
        <w:t>комплекса</w:t>
      </w:r>
      <w:r w:rsidR="006E1D6E" w:rsidRPr="00107B0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25D39" w:rsidRPr="00107B0E">
        <w:rPr>
          <w:rFonts w:ascii="Liberation Serif" w:hAnsi="Liberation Serif" w:cs="Liberation Serif"/>
          <w:b/>
          <w:sz w:val="28"/>
          <w:szCs w:val="28"/>
        </w:rPr>
        <w:t xml:space="preserve">процессных мероприятий </w:t>
      </w:r>
      <w:r w:rsidR="009E7808" w:rsidRPr="00107B0E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6E1D6E" w:rsidRPr="00107B0E">
        <w:rPr>
          <w:rFonts w:ascii="Liberation Serif" w:hAnsi="Liberation Serif" w:cs="Liberation Serif"/>
          <w:b/>
          <w:bCs/>
          <w:sz w:val="28"/>
          <w:szCs w:val="28"/>
        </w:rPr>
        <w:t xml:space="preserve">Энергосбережение и повышение энергоэффективности систем коммунальной инфраструктуры» муниципальной программы «Развитие </w:t>
      </w:r>
      <w:r w:rsidR="009E7808" w:rsidRPr="00107B0E">
        <w:rPr>
          <w:rFonts w:ascii="Liberation Serif" w:hAnsi="Liberation Serif" w:cs="Liberation Serif"/>
          <w:b/>
          <w:bCs/>
          <w:sz w:val="28"/>
          <w:szCs w:val="28"/>
        </w:rPr>
        <w:t>городского хозяйства» на 20</w:t>
      </w:r>
      <w:r w:rsidR="006E1D6E" w:rsidRPr="00107B0E">
        <w:rPr>
          <w:rFonts w:ascii="Liberation Serif" w:hAnsi="Liberation Serif" w:cs="Liberation Serif"/>
          <w:b/>
          <w:bCs/>
          <w:sz w:val="28"/>
          <w:szCs w:val="28"/>
        </w:rPr>
        <w:t>23</w:t>
      </w:r>
      <w:r w:rsidR="009E7808" w:rsidRPr="00107B0E">
        <w:rPr>
          <w:rFonts w:ascii="Liberation Serif" w:hAnsi="Liberation Serif" w:cs="Liberation Serif"/>
          <w:b/>
          <w:bCs/>
          <w:sz w:val="28"/>
          <w:szCs w:val="28"/>
        </w:rPr>
        <w:t>-20</w:t>
      </w:r>
      <w:r w:rsidR="006E1D6E" w:rsidRPr="00107B0E">
        <w:rPr>
          <w:rFonts w:ascii="Liberation Serif" w:hAnsi="Liberation Serif" w:cs="Liberation Serif"/>
          <w:b/>
          <w:bCs/>
          <w:sz w:val="28"/>
          <w:szCs w:val="28"/>
        </w:rPr>
        <w:t>30</w:t>
      </w:r>
      <w:r w:rsidR="009E7808" w:rsidRPr="00107B0E">
        <w:rPr>
          <w:rFonts w:ascii="Liberation Serif" w:hAnsi="Liberation Serif" w:cs="Liberation Serif"/>
          <w:b/>
          <w:bCs/>
          <w:sz w:val="28"/>
          <w:szCs w:val="28"/>
        </w:rPr>
        <w:t xml:space="preserve"> годы</w:t>
      </w:r>
      <w:r w:rsidR="006E1D6E" w:rsidRPr="00107B0E"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 w:rsidR="006E1D6E" w:rsidRPr="00107B0E">
        <w:rPr>
          <w:rFonts w:ascii="Liberation Serif" w:hAnsi="Liberation Serif" w:cs="Liberation Serif"/>
          <w:b/>
          <w:sz w:val="28"/>
          <w:szCs w:val="28"/>
        </w:rPr>
        <w:t>финансирование которых</w:t>
      </w:r>
      <w:r w:rsidR="00EB7DD9">
        <w:rPr>
          <w:rFonts w:ascii="Liberation Serif" w:hAnsi="Liberation Serif" w:cs="Liberation Serif"/>
          <w:b/>
          <w:sz w:val="28"/>
          <w:szCs w:val="28"/>
        </w:rPr>
        <w:t xml:space="preserve"> предлагается</w:t>
      </w:r>
      <w:r w:rsidR="00EB7DD9">
        <w:rPr>
          <w:rFonts w:ascii="Liberation Serif" w:hAnsi="Liberation Serif" w:cs="Liberation Serif"/>
          <w:b/>
          <w:sz w:val="28"/>
          <w:szCs w:val="28"/>
        </w:rPr>
        <w:br/>
      </w:r>
      <w:r w:rsidR="006E1D6E" w:rsidRPr="00107B0E">
        <w:rPr>
          <w:rFonts w:ascii="Liberation Serif" w:hAnsi="Liberation Serif" w:cs="Liberation Serif"/>
          <w:b/>
          <w:sz w:val="28"/>
          <w:szCs w:val="28"/>
        </w:rPr>
        <w:t>с использованием субсидий из областного бюджета и средств бюджета</w:t>
      </w:r>
      <w:r w:rsidR="00107B0E">
        <w:rPr>
          <w:rFonts w:ascii="Liberation Serif" w:hAnsi="Liberation Serif" w:cs="Liberation Serif"/>
          <w:b/>
          <w:sz w:val="28"/>
          <w:szCs w:val="28"/>
        </w:rPr>
        <w:t xml:space="preserve">                 </w:t>
      </w:r>
      <w:r w:rsidR="006E1D6E" w:rsidRPr="00107B0E">
        <w:rPr>
          <w:rFonts w:ascii="Liberation Serif" w:hAnsi="Liberation Serif" w:cs="Liberation Serif"/>
          <w:b/>
          <w:sz w:val="28"/>
          <w:szCs w:val="28"/>
        </w:rPr>
        <w:t xml:space="preserve"> в 2024-2026 годах</w:t>
      </w:r>
      <w:r w:rsidR="00BC7EF5" w:rsidRPr="00107B0E">
        <w:rPr>
          <w:rFonts w:ascii="Liberation Serif" w:hAnsi="Liberation Serif" w:cs="Liberation Serif"/>
          <w:b/>
          <w:sz w:val="28"/>
          <w:szCs w:val="28"/>
        </w:rPr>
        <w:t xml:space="preserve">, выделенных на условиях </w:t>
      </w:r>
      <w:proofErr w:type="spellStart"/>
      <w:r w:rsidR="00BC7EF5" w:rsidRPr="00107B0E">
        <w:rPr>
          <w:rFonts w:ascii="Liberation Serif" w:hAnsi="Liberation Serif" w:cs="Liberation Serif"/>
          <w:b/>
          <w:sz w:val="28"/>
          <w:szCs w:val="28"/>
        </w:rPr>
        <w:t>софинансирования</w:t>
      </w:r>
      <w:proofErr w:type="spellEnd"/>
      <w:r w:rsidR="00BC7EF5" w:rsidRPr="00107B0E">
        <w:rPr>
          <w:rFonts w:ascii="Liberation Serif" w:hAnsi="Liberation Serif" w:cs="Liberation Serif"/>
          <w:b/>
          <w:sz w:val="28"/>
          <w:szCs w:val="28"/>
        </w:rPr>
        <w:t xml:space="preserve">, </w:t>
      </w:r>
    </w:p>
    <w:p w:rsidR="00B7166F" w:rsidRPr="00107B0E" w:rsidRDefault="00BC7EF5" w:rsidP="006E1D6E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07B0E">
        <w:rPr>
          <w:rFonts w:ascii="Liberation Serif" w:hAnsi="Liberation Serif" w:cs="Liberation Serif"/>
          <w:b/>
          <w:sz w:val="28"/>
          <w:szCs w:val="28"/>
        </w:rPr>
        <w:t>в 2024 году и плановом периоде 202</w:t>
      </w:r>
      <w:r w:rsidR="00EB04AD" w:rsidRPr="00107B0E">
        <w:rPr>
          <w:rFonts w:ascii="Liberation Serif" w:hAnsi="Liberation Serif" w:cs="Liberation Serif"/>
          <w:b/>
          <w:sz w:val="28"/>
          <w:szCs w:val="28"/>
        </w:rPr>
        <w:t>5</w:t>
      </w:r>
      <w:r w:rsidRPr="00107B0E">
        <w:rPr>
          <w:rFonts w:ascii="Liberation Serif" w:hAnsi="Liberation Serif" w:cs="Liberation Serif"/>
          <w:b/>
          <w:sz w:val="28"/>
          <w:szCs w:val="28"/>
        </w:rPr>
        <w:t xml:space="preserve"> и 202</w:t>
      </w:r>
      <w:r w:rsidR="00EB04AD" w:rsidRPr="00107B0E">
        <w:rPr>
          <w:rFonts w:ascii="Liberation Serif" w:hAnsi="Liberation Serif" w:cs="Liberation Serif"/>
          <w:b/>
          <w:sz w:val="28"/>
          <w:szCs w:val="28"/>
        </w:rPr>
        <w:t>6</w:t>
      </w:r>
      <w:r w:rsidRPr="00107B0E">
        <w:rPr>
          <w:rFonts w:ascii="Liberation Serif" w:hAnsi="Liberation Serif" w:cs="Liberation Serif"/>
          <w:b/>
          <w:sz w:val="28"/>
          <w:szCs w:val="28"/>
        </w:rPr>
        <w:t xml:space="preserve"> годов</w:t>
      </w:r>
    </w:p>
    <w:p w:rsidR="00057BC2" w:rsidRDefault="00057BC2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5"/>
          <w:szCs w:val="25"/>
        </w:rPr>
      </w:pPr>
    </w:p>
    <w:p w:rsidR="00975A67" w:rsidRPr="0049493A" w:rsidRDefault="00975A67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5"/>
          <w:szCs w:val="25"/>
        </w:rPr>
      </w:pPr>
    </w:p>
    <w:p w:rsidR="00E83339" w:rsidRPr="00975A67" w:rsidRDefault="00560590" w:rsidP="00E8333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75A67">
        <w:rPr>
          <w:rFonts w:ascii="Liberation Serif" w:hAnsi="Liberation Serif" w:cs="Liberation Serif"/>
          <w:sz w:val="28"/>
          <w:szCs w:val="28"/>
        </w:rPr>
        <w:t>В соответствии с Законом Свердловской области от 07</w:t>
      </w:r>
      <w:r w:rsidR="00625D39" w:rsidRPr="00975A67">
        <w:rPr>
          <w:rFonts w:ascii="Liberation Serif" w:hAnsi="Liberation Serif" w:cs="Liberation Serif"/>
          <w:sz w:val="28"/>
          <w:szCs w:val="28"/>
        </w:rPr>
        <w:t xml:space="preserve"> декабря 2023 года</w:t>
      </w:r>
      <w:r w:rsidRPr="00975A67">
        <w:rPr>
          <w:rFonts w:ascii="Liberation Serif" w:hAnsi="Liberation Serif" w:cs="Liberation Serif"/>
          <w:sz w:val="28"/>
          <w:szCs w:val="28"/>
        </w:rPr>
        <w:t xml:space="preserve"> </w:t>
      </w:r>
      <w:r w:rsidR="00975A67">
        <w:rPr>
          <w:rFonts w:ascii="Liberation Serif" w:hAnsi="Liberation Serif" w:cs="Liberation Serif"/>
          <w:sz w:val="28"/>
          <w:szCs w:val="28"/>
        </w:rPr>
        <w:t xml:space="preserve">   </w:t>
      </w:r>
      <w:r w:rsidR="004C39D3" w:rsidRPr="00975A67">
        <w:rPr>
          <w:rFonts w:ascii="Liberation Serif" w:hAnsi="Liberation Serif" w:cs="Liberation Serif"/>
          <w:sz w:val="28"/>
          <w:szCs w:val="28"/>
        </w:rPr>
        <w:t>№</w:t>
      </w:r>
      <w:r w:rsidRPr="00975A67">
        <w:rPr>
          <w:rFonts w:ascii="Liberation Serif" w:hAnsi="Liberation Serif" w:cs="Liberation Serif"/>
          <w:sz w:val="28"/>
          <w:szCs w:val="28"/>
        </w:rPr>
        <w:t xml:space="preserve"> 128-ОЗ «Об областном бюджете на 2024 год и плановый период 2025 и 2026 годов», постановлением Правительства Све</w:t>
      </w:r>
      <w:r w:rsidR="00975A67">
        <w:rPr>
          <w:rFonts w:ascii="Liberation Serif" w:hAnsi="Liberation Serif" w:cs="Liberation Serif"/>
          <w:sz w:val="28"/>
          <w:szCs w:val="28"/>
        </w:rPr>
        <w:t>рдловской области от 29.10.2013</w:t>
      </w:r>
      <w:r w:rsidR="00975A67">
        <w:rPr>
          <w:rFonts w:ascii="Liberation Serif" w:hAnsi="Liberation Serif" w:cs="Liberation Serif"/>
          <w:sz w:val="28"/>
          <w:szCs w:val="28"/>
        </w:rPr>
        <w:br/>
      </w:r>
      <w:r w:rsidRPr="00975A67">
        <w:rPr>
          <w:rFonts w:ascii="Liberation Serif" w:hAnsi="Liberation Serif" w:cs="Liberation Serif"/>
          <w:sz w:val="28"/>
          <w:szCs w:val="28"/>
        </w:rPr>
        <w:t xml:space="preserve">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2027 года», </w:t>
      </w:r>
      <w:r w:rsidR="000F01A2" w:rsidRPr="00975A67">
        <w:rPr>
          <w:rFonts w:ascii="Liberation Serif" w:hAnsi="Liberation Serif" w:cs="Liberation Serif"/>
          <w:sz w:val="28"/>
          <w:szCs w:val="28"/>
        </w:rPr>
        <w:t xml:space="preserve">муниципальной программой </w:t>
      </w:r>
      <w:r w:rsidR="00975A67">
        <w:rPr>
          <w:rFonts w:ascii="Liberation Serif" w:hAnsi="Liberation Serif" w:cs="Liberation Serif"/>
          <w:sz w:val="28"/>
          <w:szCs w:val="28"/>
        </w:rPr>
        <w:t>«Развитие городского хозяйства</w:t>
      </w:r>
      <w:r w:rsidR="00975A67" w:rsidRPr="00975A67">
        <w:rPr>
          <w:rFonts w:ascii="Liberation Serif" w:hAnsi="Liberation Serif" w:cs="Liberation Serif"/>
          <w:sz w:val="28"/>
          <w:szCs w:val="28"/>
        </w:rPr>
        <w:t xml:space="preserve"> </w:t>
      </w:r>
      <w:r w:rsidR="000F01A2" w:rsidRPr="00975A67">
        <w:rPr>
          <w:rFonts w:ascii="Liberation Serif" w:hAnsi="Liberation Serif" w:cs="Liberation Serif"/>
          <w:sz w:val="28"/>
          <w:szCs w:val="28"/>
        </w:rPr>
        <w:t xml:space="preserve">на 2023-2030 годы», утвержденной </w:t>
      </w:r>
      <w:r w:rsidRPr="00975A67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городского округа ЗАТО Свободный </w:t>
      </w:r>
      <w:r w:rsidR="00975A67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975A67">
        <w:rPr>
          <w:rFonts w:ascii="Liberation Serif" w:hAnsi="Liberation Serif" w:cs="Liberation Serif"/>
          <w:sz w:val="28"/>
          <w:szCs w:val="28"/>
        </w:rPr>
        <w:t xml:space="preserve">от 30.08.2022 № 482 (в ред. </w:t>
      </w:r>
      <w:r w:rsidR="004347DF" w:rsidRPr="00975A67">
        <w:rPr>
          <w:rFonts w:ascii="Liberation Serif" w:hAnsi="Liberation Serif" w:cs="Liberation Serif"/>
          <w:sz w:val="28"/>
          <w:szCs w:val="28"/>
        </w:rPr>
        <w:t xml:space="preserve">от </w:t>
      </w:r>
      <w:r w:rsidR="00896F7B" w:rsidRPr="00975A67">
        <w:rPr>
          <w:rFonts w:ascii="Liberation Serif" w:hAnsi="Liberation Serif" w:cs="Liberation Serif"/>
          <w:sz w:val="28"/>
          <w:szCs w:val="28"/>
        </w:rPr>
        <w:t>1</w:t>
      </w:r>
      <w:r w:rsidR="009C4C9C" w:rsidRPr="00975A67">
        <w:rPr>
          <w:rFonts w:ascii="Liberation Serif" w:hAnsi="Liberation Serif" w:cs="Liberation Serif"/>
          <w:sz w:val="28"/>
          <w:szCs w:val="28"/>
        </w:rPr>
        <w:t>2</w:t>
      </w:r>
      <w:r w:rsidRPr="00975A67">
        <w:rPr>
          <w:rFonts w:ascii="Liberation Serif" w:hAnsi="Liberation Serif" w:cs="Liberation Serif"/>
          <w:sz w:val="28"/>
          <w:szCs w:val="28"/>
        </w:rPr>
        <w:t>.</w:t>
      </w:r>
      <w:r w:rsidR="00896F7B" w:rsidRPr="00975A67">
        <w:rPr>
          <w:rFonts w:ascii="Liberation Serif" w:hAnsi="Liberation Serif" w:cs="Liberation Serif"/>
          <w:sz w:val="28"/>
          <w:szCs w:val="28"/>
        </w:rPr>
        <w:t>01</w:t>
      </w:r>
      <w:r w:rsidRPr="00975A67">
        <w:rPr>
          <w:rFonts w:ascii="Liberation Serif" w:hAnsi="Liberation Serif" w:cs="Liberation Serif"/>
          <w:sz w:val="28"/>
          <w:szCs w:val="28"/>
        </w:rPr>
        <w:t>.202</w:t>
      </w:r>
      <w:r w:rsidR="00896F7B" w:rsidRPr="00975A67">
        <w:rPr>
          <w:rFonts w:ascii="Liberation Serif" w:hAnsi="Liberation Serif" w:cs="Liberation Serif"/>
          <w:sz w:val="28"/>
          <w:szCs w:val="28"/>
        </w:rPr>
        <w:t>4</w:t>
      </w:r>
      <w:r w:rsidRPr="00975A67">
        <w:rPr>
          <w:rFonts w:ascii="Liberation Serif" w:hAnsi="Liberation Serif" w:cs="Liberation Serif"/>
          <w:sz w:val="28"/>
          <w:szCs w:val="28"/>
        </w:rPr>
        <w:t xml:space="preserve">) </w:t>
      </w:r>
      <w:r w:rsidR="00975A67" w:rsidRPr="00975A67">
        <w:rPr>
          <w:rFonts w:ascii="Liberation Serif" w:hAnsi="Liberation Serif" w:cs="Liberation Serif"/>
          <w:sz w:val="28"/>
          <w:szCs w:val="28"/>
        </w:rPr>
        <w:t>«</w:t>
      </w:r>
      <w:r w:rsidRPr="00975A67">
        <w:rPr>
          <w:rFonts w:ascii="Liberation Serif" w:hAnsi="Liberation Serif" w:cs="Liberation Serif"/>
          <w:sz w:val="28"/>
          <w:szCs w:val="28"/>
        </w:rPr>
        <w:t>Об утверждении муниципальной программы</w:t>
      </w:r>
      <w:r w:rsidR="00975A67" w:rsidRPr="00975A67">
        <w:rPr>
          <w:rFonts w:ascii="Liberation Serif" w:hAnsi="Liberation Serif" w:cs="Liberation Serif"/>
          <w:sz w:val="28"/>
          <w:szCs w:val="28"/>
        </w:rPr>
        <w:t xml:space="preserve"> «Развитие городского хозяйства» на 2023-2030 годы»</w:t>
      </w:r>
      <w:r w:rsidRPr="00975A67">
        <w:rPr>
          <w:rFonts w:ascii="Liberation Serif" w:hAnsi="Liberation Serif" w:cs="Liberation Serif"/>
          <w:sz w:val="28"/>
          <w:szCs w:val="28"/>
        </w:rPr>
        <w:t xml:space="preserve">, протоколом заседания комиссии Министерства энергетики и жилищно-коммунального хозяйства Свердловской области по проведению отбора заявок муниципальных образований на предоставление субсидий и иных межбюджетных трансфертов из областного бюджета местным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2027 года» от </w:t>
      </w:r>
      <w:r w:rsidR="003D1EA8" w:rsidRPr="00975A67">
        <w:rPr>
          <w:rFonts w:ascii="Liberation Serif" w:hAnsi="Liberation Serif" w:cs="Liberation Serif"/>
          <w:sz w:val="28"/>
          <w:szCs w:val="28"/>
        </w:rPr>
        <w:t>08.11.2023</w:t>
      </w:r>
      <w:r w:rsidRPr="00975A67">
        <w:rPr>
          <w:rFonts w:ascii="Liberation Serif" w:hAnsi="Liberation Serif" w:cs="Liberation Serif"/>
          <w:sz w:val="28"/>
          <w:szCs w:val="28"/>
        </w:rPr>
        <w:t xml:space="preserve"> № </w:t>
      </w:r>
      <w:r w:rsidR="003D1EA8" w:rsidRPr="00975A67">
        <w:rPr>
          <w:rFonts w:ascii="Liberation Serif" w:hAnsi="Liberation Serif" w:cs="Liberation Serif"/>
          <w:sz w:val="28"/>
          <w:szCs w:val="28"/>
        </w:rPr>
        <w:t>20</w:t>
      </w:r>
      <w:r w:rsidRPr="00975A67">
        <w:rPr>
          <w:rFonts w:ascii="Liberation Serif" w:hAnsi="Liberation Serif" w:cs="Liberation Serif"/>
          <w:sz w:val="28"/>
          <w:szCs w:val="28"/>
        </w:rPr>
        <w:t xml:space="preserve">, </w:t>
      </w:r>
      <w:r w:rsidR="005C63EE" w:rsidRPr="00975A67">
        <w:rPr>
          <w:rFonts w:ascii="Liberation Serif" w:hAnsi="Liberation Serif" w:cs="Liberation Serif"/>
          <w:bCs/>
          <w:sz w:val="28"/>
          <w:szCs w:val="28"/>
        </w:rPr>
        <w:t>руководствуясь Уставом городского округа</w:t>
      </w:r>
      <w:r w:rsidR="003D1EA8" w:rsidRPr="00975A6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C63EE" w:rsidRPr="00975A67">
        <w:rPr>
          <w:rFonts w:ascii="Liberation Serif" w:hAnsi="Liberation Serif" w:cs="Liberation Serif"/>
          <w:bCs/>
          <w:sz w:val="28"/>
          <w:szCs w:val="28"/>
        </w:rPr>
        <w:t>ЗАТО Свободный,</w:t>
      </w:r>
    </w:p>
    <w:p w:rsidR="00B7166F" w:rsidRPr="00975A6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975A6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5D3E42" w:rsidRPr="00975A67" w:rsidRDefault="00B7166F" w:rsidP="00EB7D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A67">
        <w:rPr>
          <w:rFonts w:ascii="Liberation Serif" w:hAnsi="Liberation Serif" w:cs="Liberation Serif"/>
          <w:bCs/>
          <w:sz w:val="28"/>
          <w:szCs w:val="28"/>
        </w:rPr>
        <w:t>1. </w:t>
      </w:r>
      <w:r w:rsidR="004347DF" w:rsidRPr="00975A67">
        <w:rPr>
          <w:rFonts w:ascii="Liberation Serif" w:hAnsi="Liberation Serif" w:cs="Liberation Serif"/>
          <w:sz w:val="28"/>
          <w:szCs w:val="28"/>
        </w:rPr>
        <w:t>Утвердить Перечень</w:t>
      </w:r>
      <w:r w:rsidR="003B3D52" w:rsidRPr="00975A67">
        <w:rPr>
          <w:rFonts w:ascii="Liberation Serif" w:hAnsi="Liberation Serif" w:cs="Liberation Serif"/>
          <w:sz w:val="28"/>
          <w:szCs w:val="28"/>
        </w:rPr>
        <w:t xml:space="preserve"> мероприятий</w:t>
      </w:r>
      <w:r w:rsidR="004347DF" w:rsidRPr="00975A67">
        <w:rPr>
          <w:rFonts w:ascii="Liberation Serif" w:hAnsi="Liberation Serif" w:cs="Liberation Serif"/>
          <w:sz w:val="28"/>
          <w:szCs w:val="28"/>
        </w:rPr>
        <w:t xml:space="preserve"> </w:t>
      </w:r>
      <w:r w:rsidR="00625D39" w:rsidRPr="00975A67"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 w:rsidR="004347DF" w:rsidRPr="00975A67">
        <w:rPr>
          <w:rFonts w:ascii="Liberation Serif" w:hAnsi="Liberation Serif" w:cs="Liberation Serif"/>
          <w:sz w:val="28"/>
          <w:szCs w:val="28"/>
        </w:rPr>
        <w:t xml:space="preserve"> «Энергосбережение и повышение энергоэффективности систем коммунальной инфраструктуры муниципальной программы </w:t>
      </w:r>
      <w:r w:rsidR="00EB7DD9">
        <w:rPr>
          <w:rFonts w:ascii="Liberation Serif" w:hAnsi="Liberation Serif" w:cs="Liberation Serif"/>
          <w:sz w:val="28"/>
          <w:szCs w:val="28"/>
        </w:rPr>
        <w:t>«Развитие городского хозяйства»</w:t>
      </w:r>
      <w:r w:rsidR="00EB7DD9">
        <w:rPr>
          <w:rFonts w:ascii="Liberation Serif" w:hAnsi="Liberation Serif" w:cs="Liberation Serif"/>
          <w:sz w:val="28"/>
          <w:szCs w:val="28"/>
        </w:rPr>
        <w:br/>
      </w:r>
      <w:r w:rsidR="004347DF" w:rsidRPr="00975A67">
        <w:rPr>
          <w:rFonts w:ascii="Liberation Serif" w:hAnsi="Liberation Serif" w:cs="Liberation Serif"/>
          <w:sz w:val="28"/>
          <w:szCs w:val="28"/>
        </w:rPr>
        <w:t>на</w:t>
      </w:r>
      <w:r w:rsidR="00EB7DD9">
        <w:rPr>
          <w:rFonts w:ascii="Liberation Serif" w:hAnsi="Liberation Serif" w:cs="Liberation Serif"/>
          <w:sz w:val="28"/>
          <w:szCs w:val="28"/>
        </w:rPr>
        <w:t xml:space="preserve"> </w:t>
      </w:r>
      <w:r w:rsidR="004347DF" w:rsidRPr="00975A67">
        <w:rPr>
          <w:rFonts w:ascii="Liberation Serif" w:hAnsi="Liberation Serif" w:cs="Liberation Serif"/>
          <w:sz w:val="28"/>
          <w:szCs w:val="28"/>
        </w:rPr>
        <w:t xml:space="preserve">2023-2030 годы, </w:t>
      </w:r>
      <w:r w:rsidR="005D3E42" w:rsidRPr="00975A67">
        <w:rPr>
          <w:rFonts w:ascii="Liberation Serif" w:hAnsi="Liberation Serif" w:cs="Liberation Serif"/>
          <w:sz w:val="28"/>
          <w:szCs w:val="28"/>
        </w:rPr>
        <w:t xml:space="preserve">финансирование которых предлагается с использованием субсидий из областного бюджета, и средств бюджета в 2024-2026 годах, выделенных на условиях </w:t>
      </w:r>
      <w:proofErr w:type="spellStart"/>
      <w:r w:rsidR="005D3E42" w:rsidRPr="00975A67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="005D3E42" w:rsidRPr="00975A67">
        <w:rPr>
          <w:rFonts w:ascii="Liberation Serif" w:hAnsi="Liberation Serif" w:cs="Liberation Serif"/>
          <w:sz w:val="28"/>
          <w:szCs w:val="28"/>
        </w:rPr>
        <w:t>, в 2024 году и плановом периоде 2025 и 2026 годах (прилагается).</w:t>
      </w:r>
    </w:p>
    <w:p w:rsidR="00656333" w:rsidRPr="00975A67" w:rsidRDefault="00656333" w:rsidP="00656333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A67">
        <w:rPr>
          <w:rFonts w:ascii="Liberation Serif" w:hAnsi="Liberation Serif" w:cs="Liberation Serif"/>
          <w:sz w:val="28"/>
          <w:szCs w:val="28"/>
        </w:rPr>
        <w:t>2. </w:t>
      </w:r>
      <w:r w:rsidR="00E57A41" w:rsidRPr="00975A67">
        <w:rPr>
          <w:rFonts w:ascii="Liberation Serif" w:hAnsi="Liberation Serif" w:cs="Liberation Serif"/>
          <w:sz w:val="28"/>
          <w:szCs w:val="28"/>
        </w:rPr>
        <w:t>П</w:t>
      </w:r>
      <w:r w:rsidRPr="00975A67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</w:t>
      </w:r>
      <w:r w:rsidR="00E57A41" w:rsidRPr="00975A67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городского </w:t>
      </w:r>
      <w:proofErr w:type="gramStart"/>
      <w:r w:rsidR="00E57A41" w:rsidRPr="00975A6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57A41" w:rsidRPr="00975A67">
        <w:rPr>
          <w:rFonts w:ascii="Liberation Serif" w:hAnsi="Liberation Serif" w:cs="Liberation Serif"/>
          <w:sz w:val="28"/>
          <w:szCs w:val="28"/>
        </w:rPr>
        <w:t xml:space="preserve"> ЗАТО Свободный. </w:t>
      </w:r>
    </w:p>
    <w:p w:rsidR="002D31A5" w:rsidRDefault="002D31A5" w:rsidP="00B7166F">
      <w:pPr>
        <w:ind w:right="-105" w:firstLine="720"/>
        <w:jc w:val="both"/>
        <w:rPr>
          <w:rFonts w:ascii="Liberation Serif" w:hAnsi="Liberation Serif" w:cs="Liberation Serif"/>
          <w:sz w:val="25"/>
          <w:szCs w:val="25"/>
        </w:rPr>
      </w:pPr>
    </w:p>
    <w:p w:rsidR="0049493A" w:rsidRPr="0049493A" w:rsidRDefault="0049493A" w:rsidP="00B7166F">
      <w:pPr>
        <w:ind w:right="-105" w:firstLine="720"/>
        <w:jc w:val="both"/>
        <w:rPr>
          <w:rFonts w:ascii="Liberation Serif" w:hAnsi="Liberation Serif" w:cs="Liberation Serif"/>
          <w:sz w:val="25"/>
          <w:szCs w:val="25"/>
        </w:rPr>
      </w:pPr>
    </w:p>
    <w:p w:rsidR="002D0D53" w:rsidRPr="00975A67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975A67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975A6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75A6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975A67">
        <w:rPr>
          <w:rFonts w:ascii="Liberation Serif" w:hAnsi="Liberation Serif" w:cs="Liberation Serif"/>
          <w:sz w:val="28"/>
          <w:szCs w:val="28"/>
        </w:rPr>
        <w:tab/>
      </w:r>
      <w:r w:rsidR="00783E7E" w:rsidRPr="00975A6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975A67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  <w:bookmarkStart w:id="0" w:name="_GoBack"/>
      <w:bookmarkEnd w:id="0"/>
    </w:p>
    <w:sectPr w:rsidR="002D0D53" w:rsidRPr="00975A67" w:rsidSect="00130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A9" w:rsidRDefault="00ED73A9" w:rsidP="00D1635D">
      <w:r>
        <w:separator/>
      </w:r>
    </w:p>
  </w:endnote>
  <w:endnote w:type="continuationSeparator" w:id="0">
    <w:p w:rsidR="00ED73A9" w:rsidRDefault="00ED73A9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41" w:rsidRDefault="00F2344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41" w:rsidRDefault="00F23441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41" w:rsidRDefault="00F2344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A9" w:rsidRDefault="00ED73A9" w:rsidP="00D1635D">
      <w:r>
        <w:separator/>
      </w:r>
    </w:p>
  </w:footnote>
  <w:footnote w:type="continuationSeparator" w:id="0">
    <w:p w:rsidR="00ED73A9" w:rsidRDefault="00ED73A9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41" w:rsidRDefault="00F2344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D9" w:rsidRDefault="00EB7DD9">
    <w:pPr>
      <w:pStyle w:val="af0"/>
      <w:jc w:val="center"/>
    </w:pPr>
  </w:p>
  <w:p w:rsidR="00BA4CAC" w:rsidRPr="00EB7DD9" w:rsidRDefault="00BA4CAC">
    <w:pPr>
      <w:pStyle w:val="af0"/>
      <w:jc w:val="center"/>
      <w:rPr>
        <w:rFonts w:ascii="Liberation Serif" w:hAnsi="Liberation Serif" w:cs="Liberation Serif"/>
      </w:rPr>
    </w:pPr>
  </w:p>
  <w:p w:rsidR="00BA4CAC" w:rsidRPr="00EB7DD9" w:rsidRDefault="00BA4CAC">
    <w:pPr>
      <w:pStyle w:val="af0"/>
      <w:rPr>
        <w:rFonts w:ascii="Liberation Serif" w:hAnsi="Liberation Serif" w:cs="Liberation Seri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41" w:rsidRDefault="00F23441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373BE"/>
    <w:rsid w:val="00044686"/>
    <w:rsid w:val="00051155"/>
    <w:rsid w:val="00057BC2"/>
    <w:rsid w:val="00061971"/>
    <w:rsid w:val="00061AE9"/>
    <w:rsid w:val="000C6ACF"/>
    <w:rsid w:val="000F01A2"/>
    <w:rsid w:val="000F109E"/>
    <w:rsid w:val="000F33B4"/>
    <w:rsid w:val="00107B0E"/>
    <w:rsid w:val="001135FD"/>
    <w:rsid w:val="001306FC"/>
    <w:rsid w:val="00135520"/>
    <w:rsid w:val="00141101"/>
    <w:rsid w:val="00143E71"/>
    <w:rsid w:val="001654EE"/>
    <w:rsid w:val="001C3C24"/>
    <w:rsid w:val="001C524E"/>
    <w:rsid w:val="001C57DF"/>
    <w:rsid w:val="00200DA5"/>
    <w:rsid w:val="00225550"/>
    <w:rsid w:val="00225D21"/>
    <w:rsid w:val="002312F8"/>
    <w:rsid w:val="002419BF"/>
    <w:rsid w:val="00243955"/>
    <w:rsid w:val="00255AB0"/>
    <w:rsid w:val="002631FE"/>
    <w:rsid w:val="002A2065"/>
    <w:rsid w:val="002A54DA"/>
    <w:rsid w:val="002A66D8"/>
    <w:rsid w:val="002B1558"/>
    <w:rsid w:val="002C4990"/>
    <w:rsid w:val="002D0D53"/>
    <w:rsid w:val="002D31A5"/>
    <w:rsid w:val="002D70A6"/>
    <w:rsid w:val="002E4C1D"/>
    <w:rsid w:val="002E6567"/>
    <w:rsid w:val="002E72F6"/>
    <w:rsid w:val="00320D21"/>
    <w:rsid w:val="00366854"/>
    <w:rsid w:val="00380297"/>
    <w:rsid w:val="003814B1"/>
    <w:rsid w:val="00383287"/>
    <w:rsid w:val="003844D5"/>
    <w:rsid w:val="00386A33"/>
    <w:rsid w:val="003B0768"/>
    <w:rsid w:val="003B17B7"/>
    <w:rsid w:val="003B3D52"/>
    <w:rsid w:val="003B6821"/>
    <w:rsid w:val="003B700E"/>
    <w:rsid w:val="003C5E6A"/>
    <w:rsid w:val="003D1EA8"/>
    <w:rsid w:val="003D1EB8"/>
    <w:rsid w:val="00413D15"/>
    <w:rsid w:val="00423581"/>
    <w:rsid w:val="004347DF"/>
    <w:rsid w:val="00436142"/>
    <w:rsid w:val="0043625E"/>
    <w:rsid w:val="00481542"/>
    <w:rsid w:val="00486271"/>
    <w:rsid w:val="0049493A"/>
    <w:rsid w:val="004A52AA"/>
    <w:rsid w:val="004C07BC"/>
    <w:rsid w:val="004C39D3"/>
    <w:rsid w:val="004D6EF5"/>
    <w:rsid w:val="004E2AEA"/>
    <w:rsid w:val="004F2CB1"/>
    <w:rsid w:val="00500F14"/>
    <w:rsid w:val="00523A56"/>
    <w:rsid w:val="00547FE7"/>
    <w:rsid w:val="00560590"/>
    <w:rsid w:val="00567159"/>
    <w:rsid w:val="00571F61"/>
    <w:rsid w:val="005873A9"/>
    <w:rsid w:val="00590827"/>
    <w:rsid w:val="005929D1"/>
    <w:rsid w:val="00597277"/>
    <w:rsid w:val="005B050D"/>
    <w:rsid w:val="005B5E58"/>
    <w:rsid w:val="005C63EE"/>
    <w:rsid w:val="005D3E42"/>
    <w:rsid w:val="005D7F4D"/>
    <w:rsid w:val="00625D39"/>
    <w:rsid w:val="006339DE"/>
    <w:rsid w:val="00656333"/>
    <w:rsid w:val="00677B89"/>
    <w:rsid w:val="006869AE"/>
    <w:rsid w:val="006871F3"/>
    <w:rsid w:val="006C266E"/>
    <w:rsid w:val="006D3D1D"/>
    <w:rsid w:val="006D5263"/>
    <w:rsid w:val="006D6AAF"/>
    <w:rsid w:val="006E1D6E"/>
    <w:rsid w:val="006E4D17"/>
    <w:rsid w:val="006E7CE8"/>
    <w:rsid w:val="007316E7"/>
    <w:rsid w:val="00733B38"/>
    <w:rsid w:val="00777EA5"/>
    <w:rsid w:val="00783E7E"/>
    <w:rsid w:val="00786898"/>
    <w:rsid w:val="007926A6"/>
    <w:rsid w:val="007B3695"/>
    <w:rsid w:val="007C6214"/>
    <w:rsid w:val="007C78A4"/>
    <w:rsid w:val="007D2894"/>
    <w:rsid w:val="007E0B17"/>
    <w:rsid w:val="00810A88"/>
    <w:rsid w:val="00812167"/>
    <w:rsid w:val="00813E60"/>
    <w:rsid w:val="008322B1"/>
    <w:rsid w:val="008401A4"/>
    <w:rsid w:val="00842920"/>
    <w:rsid w:val="00843D6B"/>
    <w:rsid w:val="00845043"/>
    <w:rsid w:val="00850EE3"/>
    <w:rsid w:val="00856804"/>
    <w:rsid w:val="00881657"/>
    <w:rsid w:val="00891778"/>
    <w:rsid w:val="00896F7B"/>
    <w:rsid w:val="008B0B9F"/>
    <w:rsid w:val="00900B54"/>
    <w:rsid w:val="009028CD"/>
    <w:rsid w:val="009035F3"/>
    <w:rsid w:val="00904107"/>
    <w:rsid w:val="009331DF"/>
    <w:rsid w:val="00955334"/>
    <w:rsid w:val="00971EF7"/>
    <w:rsid w:val="00973365"/>
    <w:rsid w:val="00975A67"/>
    <w:rsid w:val="009761F4"/>
    <w:rsid w:val="009900F4"/>
    <w:rsid w:val="009B5424"/>
    <w:rsid w:val="009C1DE8"/>
    <w:rsid w:val="009C4C9C"/>
    <w:rsid w:val="009E2FAE"/>
    <w:rsid w:val="009E3C8C"/>
    <w:rsid w:val="009E7808"/>
    <w:rsid w:val="00A01E96"/>
    <w:rsid w:val="00A042A0"/>
    <w:rsid w:val="00A21ABA"/>
    <w:rsid w:val="00A448AD"/>
    <w:rsid w:val="00A50A99"/>
    <w:rsid w:val="00A609DF"/>
    <w:rsid w:val="00A72C29"/>
    <w:rsid w:val="00A73FB2"/>
    <w:rsid w:val="00A8353B"/>
    <w:rsid w:val="00A92AE4"/>
    <w:rsid w:val="00AA2CE3"/>
    <w:rsid w:val="00AA2E9B"/>
    <w:rsid w:val="00AA4B23"/>
    <w:rsid w:val="00AB2A0E"/>
    <w:rsid w:val="00AE2FFB"/>
    <w:rsid w:val="00AE4B61"/>
    <w:rsid w:val="00AF3E42"/>
    <w:rsid w:val="00B65766"/>
    <w:rsid w:val="00B7166F"/>
    <w:rsid w:val="00B84AE3"/>
    <w:rsid w:val="00B87CE0"/>
    <w:rsid w:val="00B93FE3"/>
    <w:rsid w:val="00BA4CAC"/>
    <w:rsid w:val="00BB7D53"/>
    <w:rsid w:val="00BC16B9"/>
    <w:rsid w:val="00BC7EF5"/>
    <w:rsid w:val="00C02B17"/>
    <w:rsid w:val="00C02B78"/>
    <w:rsid w:val="00C038AA"/>
    <w:rsid w:val="00C31B46"/>
    <w:rsid w:val="00C3493D"/>
    <w:rsid w:val="00C4093C"/>
    <w:rsid w:val="00C434B1"/>
    <w:rsid w:val="00C74D0B"/>
    <w:rsid w:val="00C900D0"/>
    <w:rsid w:val="00CA4AC4"/>
    <w:rsid w:val="00CC2429"/>
    <w:rsid w:val="00CE3429"/>
    <w:rsid w:val="00CE3614"/>
    <w:rsid w:val="00CE3661"/>
    <w:rsid w:val="00CF0572"/>
    <w:rsid w:val="00D06756"/>
    <w:rsid w:val="00D1635D"/>
    <w:rsid w:val="00D43B6A"/>
    <w:rsid w:val="00D55C54"/>
    <w:rsid w:val="00D61348"/>
    <w:rsid w:val="00D64002"/>
    <w:rsid w:val="00D703DB"/>
    <w:rsid w:val="00D70C31"/>
    <w:rsid w:val="00D72E8D"/>
    <w:rsid w:val="00DA2302"/>
    <w:rsid w:val="00DA70FC"/>
    <w:rsid w:val="00DB0FFC"/>
    <w:rsid w:val="00DE657F"/>
    <w:rsid w:val="00DF2ACE"/>
    <w:rsid w:val="00E10C83"/>
    <w:rsid w:val="00E10D41"/>
    <w:rsid w:val="00E32CF6"/>
    <w:rsid w:val="00E336DD"/>
    <w:rsid w:val="00E4520B"/>
    <w:rsid w:val="00E469C6"/>
    <w:rsid w:val="00E57A41"/>
    <w:rsid w:val="00E62AA3"/>
    <w:rsid w:val="00E83339"/>
    <w:rsid w:val="00E86066"/>
    <w:rsid w:val="00E932AB"/>
    <w:rsid w:val="00E95DED"/>
    <w:rsid w:val="00EA23E2"/>
    <w:rsid w:val="00EA6610"/>
    <w:rsid w:val="00EB04AD"/>
    <w:rsid w:val="00EB7DD9"/>
    <w:rsid w:val="00ED73A9"/>
    <w:rsid w:val="00EF1C53"/>
    <w:rsid w:val="00F23256"/>
    <w:rsid w:val="00F23441"/>
    <w:rsid w:val="00F555E2"/>
    <w:rsid w:val="00FA3A97"/>
    <w:rsid w:val="00FE2EC6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34E3F"/>
  <w15:docId w15:val="{F1253F59-0FF0-4AE6-AC6E-2C7AB178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31BB-C9CC-496C-8FF8-3E1A7A58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307</cp:revision>
  <cp:lastPrinted>2024-01-12T10:13:00Z</cp:lastPrinted>
  <dcterms:created xsi:type="dcterms:W3CDTF">2016-06-29T04:35:00Z</dcterms:created>
  <dcterms:modified xsi:type="dcterms:W3CDTF">2024-01-18T09:08:00Z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