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«_15» марта 2023 года № 112_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>
      <w:pPr>
        <w:pStyle w:val="Normal"/>
        <w:rPr>
          <w:b/>
          <w:b/>
          <w:i/>
          <w:i/>
          <w:sz w:val="28"/>
          <w:szCs w:val="20"/>
        </w:rPr>
      </w:pPr>
      <w:r>
        <w:rPr>
          <w:b/>
          <w:i/>
          <w:sz w:val="28"/>
          <w:szCs w:val="20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40"/>
        <w:jc w:val="center"/>
        <w:rPr>
          <w:rStyle w:val="Strong"/>
          <w:rFonts w:ascii="Liberation Serif" w:hAnsi="Liberation Serif" w:cs="Liberation Serif"/>
          <w:color w:val="000000"/>
          <w:sz w:val="28"/>
          <w:szCs w:val="28"/>
          <w:shd w:fill="FFFFFF" w:val="clear"/>
        </w:rPr>
      </w:pPr>
      <w:r>
        <w:rPr>
          <w:rStyle w:val="Strong"/>
          <w:rFonts w:cs="Liberation Serif" w:ascii="Liberation Serif" w:hAnsi="Liberation Serif"/>
          <w:color w:val="000000"/>
          <w:sz w:val="28"/>
          <w:szCs w:val="28"/>
          <w:shd w:fill="FFFFFF" w:val="clear"/>
        </w:rPr>
        <w:t>Об организации уборки снега и образовавшейся наледи с крыш зданий и сооружений на территории городского округа ЗАТО Свободный</w:t>
      </w:r>
    </w:p>
    <w:p>
      <w:pPr>
        <w:pStyle w:val="Normal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Style w:val="Strong"/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от 13.08. 2006 № 491 «Об утверждении правил содержания общего имущества в многоквартирном доме ненадлежащего качества и (или) с перерывами, прерывающими установленную продолжительность», пунктами 3.6.14, 4.6.1.23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№ 170,                 в целях обеспечения надлежащей уборки снега и образовавшейся наледи с крыш, карнизов и балконов зданий и сооружений, предотвращения несчастных случаев на территории городского округа ЗАТО Свободный, руководствуясь Уставом городского округа ЗАТО Свободный,</w:t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ind w:firstLine="570"/>
        <w:jc w:val="both"/>
        <w:rPr>
          <w:rFonts w:ascii="Liberation Serif" w:hAnsi="Liberation Serif" w:cs="Liberation Serif"/>
          <w:color w:val="000000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</w:rPr>
        <w:t>1.</w:t>
      </w: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 Обязать руководителей муниципальных организаций, управляющих организаций независимо от форм собственности, осуществляющих деятельность на территории городского округа ЗАТО Свободный: 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1.1. сформировать бригады по очистке кровель и выступающих элементов фасадов зданий от снега и наледи из рабочих, прошедших ежегодное медицинское обследование и допущенных к работе на высоте, прошедших обучение безопасным методам работы и имеющих удостоверения на право производства данного вида работ, или заключить договор с подрядной специализированной организацией, обеспечивающей очистку кровель; 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1.2. бригады рабочих укомплектовать инвентарем и оборудованием;    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>1.3. организовать очистку снежных масс (сосулек) с крыш зданий (сооружений), имеющих скатные кровли (угол склона 20 гр.) и расположенных в непосредственной близости от пешеходных дорожек, входных групп на территории городского округа ЗАТО Свободный;</w:t>
      </w:r>
    </w:p>
    <w:p>
      <w:pPr>
        <w:pStyle w:val="Normal"/>
        <w:ind w:firstLine="570"/>
        <w:jc w:val="both"/>
        <w:rPr>
          <w:rFonts w:ascii="Liberation Serif" w:hAnsi="Liberation Serif" w:cs="Liberation Serif"/>
          <w:color w:val="000000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>1.4. производить работы в светлое время суток, обеспечив безопасность движения транспорта, пешеходов, сохранность насаждений и другого имущества (воздушных линий наружного освещения, растяжек, стендов рекламы, дорожных знаков и других);</w:t>
      </w:r>
    </w:p>
    <w:p>
      <w:pPr>
        <w:pStyle w:val="Normal"/>
        <w:ind w:firstLine="570"/>
        <w:jc w:val="both"/>
        <w:rPr>
          <w:rFonts w:ascii="Liberation Serif" w:hAnsi="Liberation Serif" w:cs="Liberation Serif"/>
          <w:color w:val="000000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>1.5. проинформировать населения о риске схода снежных масс и сосулек.</w:t>
      </w:r>
    </w:p>
    <w:p>
      <w:pPr>
        <w:pStyle w:val="Normal"/>
        <w:ind w:firstLine="570"/>
        <w:jc w:val="both"/>
        <w:rPr>
          <w:rFonts w:ascii="Liberation Serif" w:hAnsi="Liberation Serif" w:cs="Liberation Serif"/>
          <w:color w:val="000000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>2.</w:t>
      </w:r>
      <w:r>
        <w:rPr>
          <w:rFonts w:cs="Liberation Serif" w:ascii="Liberation Serif" w:hAnsi="Liberation Serif"/>
          <w:sz w:val="28"/>
          <w:szCs w:val="28"/>
        </w:rPr>
        <w:t xml:space="preserve"> Настоящее постановление опубликовать на официальном сайте администрации городского округа ЗАТО Свободный. </w:t>
      </w:r>
    </w:p>
    <w:p>
      <w:pPr>
        <w:pStyle w:val="Normal"/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3. </w:t>
      </w:r>
      <w:r>
        <w:rPr>
          <w:rFonts w:cs="Liberation Serif"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ЗАТО Свободный Заводскую Т.Г.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cs="Liberation Serif" w:ascii="Liberation Serif" w:hAnsi="Liberation Serif"/>
          <w:sz w:val="28"/>
          <w:szCs w:val="20"/>
        </w:rPr>
      </w:r>
    </w:p>
    <w:p>
      <w:pPr>
        <w:pStyle w:val="Normal"/>
        <w:tabs>
          <w:tab w:val="clear" w:pos="708"/>
          <w:tab w:val="left" w:pos="24" w:leader="none"/>
        </w:tabs>
        <w:ind w:left="24" w:hanging="24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   А.В. Иванов</w:t>
      </w:r>
    </w:p>
    <w:p>
      <w:pPr>
        <w:pStyle w:val="Normal"/>
        <w:tabs>
          <w:tab w:val="clear" w:pos="708"/>
          <w:tab w:val="left" w:pos="24" w:leader="none"/>
        </w:tabs>
        <w:ind w:left="24" w:hanging="24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1134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d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basedOn w:val="Normal"/>
    <w:next w:val="Normal"/>
    <w:link w:val="30"/>
    <w:qFormat/>
    <w:rsid w:val="0019336f"/>
    <w:pPr>
      <w:keepNext w:val="true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link w:val="40"/>
    <w:qFormat/>
    <w:rsid w:val="0019336f"/>
    <w:pPr>
      <w:keepNext w:val="true"/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link w:val="50"/>
    <w:qFormat/>
    <w:rsid w:val="0019336f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273db7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19336f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9336f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9336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8a00a5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73d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ba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070bb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9070b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1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e14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Application>LibreOffice/7.2.2.2$Windows_X86_64 LibreOffice_project/02b2acce88a210515b4a5bb2e46cbfb63fe97d56</Application>
  <AppVersion>15.0000</AppVersion>
  <Pages>2</Pages>
  <Words>317</Words>
  <Characters>2256</Characters>
  <CharactersWithSpaces>2619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2015-12-10T04:23:00Z</dcterms:created>
  <dc:creator>NShadrina</dc:creator>
  <dc:description/>
  <dc:language>ru-RU</dc:language>
  <cp:lastModifiedBy/>
  <cp:lastPrinted>2023-03-14T10:08:00Z</cp:lastPrinted>
  <dcterms:modified xsi:type="dcterms:W3CDTF">2023-03-22T10:21:55Z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