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7ECC" w:rsidRDefault="003A2C9F" w:rsidP="002009BE">
      <w:pPr>
        <w:spacing w:line="317" w:lineRule="exact"/>
      </w:pPr>
      <w:r>
        <w:rPr>
          <w:rFonts w:ascii="Liberation Serif;Times New Roma" w:hAnsi="Liberation Serif;Times New Roma" w:cs="Liberation Serif;Times New Roma"/>
          <w:iCs/>
          <w:sz w:val="28"/>
          <w:szCs w:val="28"/>
        </w:rPr>
        <w:t>от «</w:t>
      </w:r>
      <w:r w:rsidR="00344C93">
        <w:rPr>
          <w:rFonts w:ascii="Liberation Serif;Times New Roma" w:hAnsi="Liberation Serif;Times New Roma" w:cs="Liberation Serif;Times New Roma"/>
          <w:iCs/>
          <w:sz w:val="28"/>
          <w:szCs w:val="28"/>
        </w:rPr>
        <w:t>09</w:t>
      </w:r>
      <w:r>
        <w:rPr>
          <w:rFonts w:ascii="Liberation Serif;Times New Roma" w:hAnsi="Liberation Serif;Times New Roma" w:cs="Liberation Serif;Times New Roma"/>
          <w:iCs/>
          <w:sz w:val="28"/>
          <w:szCs w:val="28"/>
        </w:rPr>
        <w:t>»</w:t>
      </w:r>
      <w:r w:rsidR="004C6094">
        <w:rPr>
          <w:rFonts w:ascii="Liberation Serif;Times New Roma" w:hAnsi="Liberation Serif;Times New Roma" w:cs="Liberation Serif;Times New Roma"/>
          <w:iCs/>
          <w:sz w:val="28"/>
          <w:szCs w:val="28"/>
        </w:rPr>
        <w:t xml:space="preserve"> </w:t>
      </w:r>
      <w:r w:rsidR="003C1EFB">
        <w:rPr>
          <w:rFonts w:ascii="Liberation Serif;Times New Roma" w:hAnsi="Liberation Serif;Times New Roma" w:cs="Liberation Serif;Times New Roma"/>
          <w:iCs/>
          <w:sz w:val="28"/>
          <w:szCs w:val="28"/>
        </w:rPr>
        <w:t>октября</w:t>
      </w:r>
      <w:r w:rsidR="004C6094">
        <w:rPr>
          <w:rFonts w:ascii="Liberation Serif;Times New Roma" w:hAnsi="Liberation Serif;Times New Roma" w:cs="Liberation Serif;Times New Roma"/>
          <w:iCs/>
          <w:sz w:val="28"/>
          <w:szCs w:val="28"/>
        </w:rPr>
        <w:t xml:space="preserve"> </w:t>
      </w:r>
      <w:r w:rsidR="003B3DC5">
        <w:rPr>
          <w:rFonts w:ascii="Liberation Serif;Times New Roma" w:hAnsi="Liberation Serif;Times New Roma" w:cs="Liberation Serif;Times New Roma"/>
          <w:iCs/>
          <w:sz w:val="28"/>
          <w:szCs w:val="28"/>
        </w:rPr>
        <w:t>202</w:t>
      </w:r>
      <w:r w:rsidR="00C976BA">
        <w:rPr>
          <w:rFonts w:ascii="Liberation Serif;Times New Roma" w:hAnsi="Liberation Serif;Times New Roma" w:cs="Liberation Serif;Times New Roma"/>
          <w:iCs/>
          <w:sz w:val="28"/>
          <w:szCs w:val="28"/>
        </w:rPr>
        <w:t>3</w:t>
      </w:r>
      <w:r w:rsidR="00DD2206">
        <w:rPr>
          <w:rFonts w:ascii="Liberation Serif;Times New Roma" w:hAnsi="Liberation Serif;Times New Roma" w:cs="Liberation Serif;Times New Roma"/>
          <w:iCs/>
          <w:sz w:val="28"/>
          <w:szCs w:val="28"/>
        </w:rPr>
        <w:t xml:space="preserve"> года № </w:t>
      </w:r>
      <w:r w:rsidR="00344C93">
        <w:rPr>
          <w:rFonts w:ascii="Liberation Serif;Times New Roma" w:hAnsi="Liberation Serif;Times New Roma" w:cs="Liberation Serif;Times New Roma"/>
          <w:iCs/>
          <w:sz w:val="28"/>
          <w:szCs w:val="28"/>
        </w:rPr>
        <w:t>568</w:t>
      </w:r>
    </w:p>
    <w:p w:rsidR="00AD7ECC" w:rsidRDefault="00A46198" w:rsidP="002009BE">
      <w:pPr>
        <w:spacing w:line="317" w:lineRule="exact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iCs/>
          <w:sz w:val="28"/>
          <w:szCs w:val="28"/>
        </w:rPr>
        <w:t>пгт. Свободный</w:t>
      </w:r>
    </w:p>
    <w:p w:rsidR="00023EE5" w:rsidRDefault="00023EE5" w:rsidP="002009BE">
      <w:pPr>
        <w:spacing w:line="317" w:lineRule="exact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</w:p>
    <w:p w:rsidR="00023EE5" w:rsidRDefault="00023EE5" w:rsidP="002009BE">
      <w:pPr>
        <w:spacing w:line="317" w:lineRule="exact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</w:p>
    <w:p w:rsidR="00216154" w:rsidRDefault="00023EE5" w:rsidP="002009BE">
      <w:pPr>
        <w:suppressAutoHyphens w:val="0"/>
        <w:spacing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23EE5">
        <w:rPr>
          <w:rFonts w:ascii="Liberation Serif" w:hAnsi="Liberation Serif" w:cs="Liberation Serif"/>
          <w:b/>
          <w:bCs/>
          <w:sz w:val="28"/>
          <w:szCs w:val="28"/>
        </w:rPr>
        <w:t>Об утверждении календарного плана проведения физкультурных и спортивных мероприя</w:t>
      </w:r>
      <w:r w:rsidR="002009BE">
        <w:rPr>
          <w:rFonts w:ascii="Liberation Serif" w:hAnsi="Liberation Serif" w:cs="Liberation Serif"/>
          <w:b/>
          <w:bCs/>
          <w:sz w:val="28"/>
          <w:szCs w:val="28"/>
        </w:rPr>
        <w:t>тий среди работников организаций</w:t>
      </w:r>
      <w:r w:rsidRPr="00023EE5">
        <w:rPr>
          <w:rFonts w:ascii="Liberation Serif" w:hAnsi="Liberation Serif" w:cs="Liberation Serif"/>
          <w:b/>
          <w:bCs/>
          <w:sz w:val="28"/>
          <w:szCs w:val="28"/>
        </w:rPr>
        <w:t xml:space="preserve">, расположенных </w:t>
      </w:r>
      <w:r w:rsidR="002009BE"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023EE5">
        <w:rPr>
          <w:rFonts w:ascii="Liberation Serif" w:hAnsi="Liberation Serif" w:cs="Liberation Serif"/>
          <w:b/>
          <w:bCs/>
          <w:sz w:val="28"/>
          <w:szCs w:val="28"/>
        </w:rPr>
        <w:t>в городск</w:t>
      </w:r>
      <w:r>
        <w:rPr>
          <w:rFonts w:ascii="Liberation Serif" w:hAnsi="Liberation Serif" w:cs="Liberation Serif"/>
          <w:b/>
          <w:bCs/>
          <w:sz w:val="28"/>
          <w:szCs w:val="28"/>
        </w:rPr>
        <w:t>ом округе ЗАТО Свободный на 202</w:t>
      </w:r>
      <w:r w:rsidR="00C976BA">
        <w:rPr>
          <w:rFonts w:ascii="Liberation Serif" w:hAnsi="Liberation Serif" w:cs="Liberation Serif"/>
          <w:b/>
          <w:bCs/>
          <w:sz w:val="28"/>
          <w:szCs w:val="28"/>
        </w:rPr>
        <w:t>3</w:t>
      </w:r>
      <w:r>
        <w:rPr>
          <w:rFonts w:ascii="Liberation Serif" w:hAnsi="Liberation Serif" w:cs="Liberation Serif"/>
          <w:b/>
          <w:bCs/>
          <w:sz w:val="28"/>
          <w:szCs w:val="28"/>
        </w:rPr>
        <w:t>-202</w:t>
      </w:r>
      <w:r w:rsidR="00C976BA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023EE5">
        <w:rPr>
          <w:rFonts w:ascii="Liberation Serif" w:hAnsi="Liberation Serif" w:cs="Liberation Serif"/>
          <w:b/>
          <w:bCs/>
          <w:sz w:val="28"/>
          <w:szCs w:val="28"/>
        </w:rPr>
        <w:t xml:space="preserve"> годы и </w:t>
      </w:r>
    </w:p>
    <w:p w:rsidR="00023EE5" w:rsidRDefault="00023EE5" w:rsidP="002009BE">
      <w:pPr>
        <w:suppressAutoHyphens w:val="0"/>
        <w:spacing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23EE5">
        <w:rPr>
          <w:rFonts w:ascii="Liberation Serif" w:hAnsi="Liberation Serif" w:cs="Liberation Serif"/>
          <w:b/>
          <w:bCs/>
          <w:sz w:val="28"/>
          <w:szCs w:val="28"/>
        </w:rPr>
        <w:t xml:space="preserve">Положения об организации и проведении Спартакиады среди организаций городского </w:t>
      </w:r>
      <w:proofErr w:type="gramStart"/>
      <w:r w:rsidRPr="00023EE5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023EE5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</w:t>
      </w:r>
    </w:p>
    <w:p w:rsidR="00023EE5" w:rsidRDefault="00023EE5" w:rsidP="002009BE">
      <w:pPr>
        <w:suppressAutoHyphens w:val="0"/>
        <w:spacing w:line="240" w:lineRule="atLeast"/>
        <w:jc w:val="both"/>
        <w:rPr>
          <w:sz w:val="24"/>
          <w:szCs w:val="24"/>
        </w:rPr>
      </w:pPr>
    </w:p>
    <w:p w:rsidR="00023EE5" w:rsidRDefault="00023EE5" w:rsidP="002009BE">
      <w:pPr>
        <w:suppressAutoHyphens w:val="0"/>
        <w:spacing w:line="240" w:lineRule="atLeast"/>
        <w:jc w:val="both"/>
        <w:rPr>
          <w:sz w:val="24"/>
          <w:szCs w:val="24"/>
        </w:rPr>
      </w:pPr>
    </w:p>
    <w:p w:rsidR="00023EE5" w:rsidRPr="00501D7D" w:rsidRDefault="00023EE5" w:rsidP="002009BE">
      <w:pPr>
        <w:suppressAutoHyphens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3EE5">
        <w:rPr>
          <w:rFonts w:ascii="Liberation Serif" w:hAnsi="Liberation Serif" w:cs="Liberation Serif"/>
          <w:sz w:val="28"/>
          <w:szCs w:val="28"/>
        </w:rPr>
        <w:t>В соответствии с пунктом 19 части 1 статьи 16 Федерального закона</w:t>
      </w:r>
      <w:r w:rsidRPr="00023EE5">
        <w:rPr>
          <w:rFonts w:ascii="Liberation Serif" w:hAnsi="Liberation Serif" w:cs="Liberation Serif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частью 9 статьи 20 Федерального закона от 04 декабря 2007 года № 329-ФЗ «О физической культуре и спорте </w:t>
      </w:r>
      <w:r w:rsidRPr="00023EE5">
        <w:rPr>
          <w:rFonts w:ascii="Liberation Serif" w:hAnsi="Liberation Serif" w:cs="Liberation Serif"/>
          <w:sz w:val="28"/>
          <w:szCs w:val="28"/>
        </w:rPr>
        <w:br/>
        <w:t>в Российской Федерации», постановлением Правительства Российской Федерации от 18.04.2014 № 353 «Об утверждении правил обеспечения безопасности при проведении официал</w:t>
      </w:r>
      <w:r>
        <w:rPr>
          <w:rFonts w:ascii="Liberation Serif" w:hAnsi="Liberation Serif" w:cs="Liberation Serif"/>
          <w:sz w:val="28"/>
          <w:szCs w:val="28"/>
        </w:rPr>
        <w:t xml:space="preserve">ьных спортивных соревнований», </w:t>
      </w:r>
      <w:r w:rsidR="002009BE">
        <w:rPr>
          <w:rFonts w:ascii="Liberation Serif" w:hAnsi="Liberation Serif" w:cs="Liberation Serif"/>
          <w:sz w:val="28"/>
          <w:szCs w:val="28"/>
        </w:rPr>
        <w:br/>
      </w:r>
      <w:r w:rsidRPr="00023EE5">
        <w:rPr>
          <w:rFonts w:ascii="Liberation Serif" w:hAnsi="Liberation Serif" w:cs="Liberation Serif"/>
          <w:sz w:val="28"/>
          <w:szCs w:val="28"/>
        </w:rPr>
        <w:t xml:space="preserve">на основании муниципальной программы </w:t>
      </w:r>
      <w:r w:rsidR="00C976BA">
        <w:rPr>
          <w:rFonts w:ascii="Liberation Serif" w:hAnsi="Liberation Serif" w:cs="Liberation Serif"/>
          <w:sz w:val="28"/>
          <w:szCs w:val="28"/>
        </w:rPr>
        <w:t xml:space="preserve">«Развитие культуры, спорта и молодежной политики в городском округе ЗАТО Свободный» </w:t>
      </w:r>
      <w:r w:rsidR="00C976BA" w:rsidRPr="00023EE5">
        <w:rPr>
          <w:rFonts w:ascii="Liberation Serif" w:hAnsi="Liberation Serif" w:cs="Liberation Serif"/>
          <w:sz w:val="28"/>
          <w:szCs w:val="28"/>
        </w:rPr>
        <w:t>на 20</w:t>
      </w:r>
      <w:r w:rsidR="00C976BA">
        <w:rPr>
          <w:rFonts w:ascii="Liberation Serif" w:hAnsi="Liberation Serif" w:cs="Liberation Serif"/>
          <w:sz w:val="28"/>
          <w:szCs w:val="28"/>
        </w:rPr>
        <w:t>23</w:t>
      </w:r>
      <w:r w:rsidR="00C976BA" w:rsidRPr="00023EE5">
        <w:rPr>
          <w:rFonts w:ascii="Liberation Serif" w:hAnsi="Liberation Serif" w:cs="Liberation Serif"/>
          <w:sz w:val="28"/>
          <w:szCs w:val="28"/>
        </w:rPr>
        <w:t>-20</w:t>
      </w:r>
      <w:r w:rsidR="00C976BA">
        <w:rPr>
          <w:rFonts w:ascii="Liberation Serif" w:hAnsi="Liberation Serif" w:cs="Liberation Serif"/>
          <w:sz w:val="28"/>
          <w:szCs w:val="28"/>
        </w:rPr>
        <w:t>30</w:t>
      </w:r>
      <w:r w:rsidR="00C976BA" w:rsidRPr="00023EE5">
        <w:rPr>
          <w:rFonts w:ascii="Liberation Serif" w:hAnsi="Liberation Serif" w:cs="Liberation Serif"/>
          <w:sz w:val="28"/>
          <w:szCs w:val="28"/>
        </w:rPr>
        <w:t xml:space="preserve"> годы, утвержденной постановлением администрации городского округа ЗАТО Свободный от </w:t>
      </w:r>
      <w:r w:rsidR="00C976BA">
        <w:rPr>
          <w:rFonts w:ascii="Liberation Serif" w:hAnsi="Liberation Serif" w:cs="Liberation Serif"/>
          <w:sz w:val="28"/>
          <w:szCs w:val="28"/>
        </w:rPr>
        <w:t>25</w:t>
      </w:r>
      <w:r w:rsidR="00C976BA" w:rsidRPr="00023EE5">
        <w:rPr>
          <w:rFonts w:ascii="Liberation Serif" w:hAnsi="Liberation Serif" w:cs="Liberation Serif"/>
          <w:sz w:val="28"/>
          <w:szCs w:val="28"/>
        </w:rPr>
        <w:t>.0</w:t>
      </w:r>
      <w:r w:rsidR="00C976BA">
        <w:rPr>
          <w:rFonts w:ascii="Liberation Serif" w:hAnsi="Liberation Serif" w:cs="Liberation Serif"/>
          <w:sz w:val="28"/>
          <w:szCs w:val="28"/>
        </w:rPr>
        <w:t>8</w:t>
      </w:r>
      <w:r w:rsidR="00C976BA" w:rsidRPr="00023EE5">
        <w:rPr>
          <w:rFonts w:ascii="Liberation Serif" w:hAnsi="Liberation Serif" w:cs="Liberation Serif"/>
          <w:sz w:val="28"/>
          <w:szCs w:val="28"/>
        </w:rPr>
        <w:t>.20</w:t>
      </w:r>
      <w:r w:rsidR="00C976BA">
        <w:rPr>
          <w:rFonts w:ascii="Liberation Serif" w:hAnsi="Liberation Serif" w:cs="Liberation Serif"/>
          <w:sz w:val="28"/>
          <w:szCs w:val="28"/>
        </w:rPr>
        <w:t>22</w:t>
      </w:r>
      <w:r w:rsidR="00C976BA" w:rsidRPr="00023EE5">
        <w:rPr>
          <w:rFonts w:ascii="Liberation Serif" w:hAnsi="Liberation Serif" w:cs="Liberation Serif"/>
          <w:sz w:val="28"/>
          <w:szCs w:val="28"/>
        </w:rPr>
        <w:t xml:space="preserve"> № </w:t>
      </w:r>
      <w:r w:rsidR="002009BE">
        <w:rPr>
          <w:rFonts w:ascii="Liberation Serif" w:hAnsi="Liberation Serif" w:cs="Liberation Serif"/>
          <w:sz w:val="28"/>
          <w:szCs w:val="28"/>
        </w:rPr>
        <w:t>475</w:t>
      </w:r>
      <w:r w:rsidR="00C976BA">
        <w:rPr>
          <w:rFonts w:ascii="Liberation Serif" w:hAnsi="Liberation Serif" w:cs="Liberation Serif"/>
          <w:sz w:val="28"/>
          <w:szCs w:val="28"/>
        </w:rPr>
        <w:t xml:space="preserve"> </w:t>
      </w:r>
      <w:r w:rsidR="002009BE">
        <w:rPr>
          <w:rFonts w:ascii="Liberation Serif" w:hAnsi="Liberation Serif" w:cs="Liberation Serif"/>
          <w:sz w:val="28"/>
          <w:szCs w:val="28"/>
        </w:rPr>
        <w:t>(в редакции</w:t>
      </w:r>
      <w:r w:rsidR="00C976BA">
        <w:rPr>
          <w:rFonts w:ascii="Liberation Serif" w:hAnsi="Liberation Serif" w:cs="Liberation Serif"/>
          <w:sz w:val="28"/>
          <w:szCs w:val="28"/>
        </w:rPr>
        <w:t xml:space="preserve"> от 07.06.2023 № 331</w:t>
      </w:r>
      <w:r w:rsidR="002009BE">
        <w:rPr>
          <w:rFonts w:ascii="Liberation Serif" w:hAnsi="Liberation Serif" w:cs="Liberation Serif"/>
          <w:sz w:val="28"/>
          <w:szCs w:val="28"/>
        </w:rPr>
        <w:t>)</w:t>
      </w:r>
      <w:r w:rsidRPr="00023EE5">
        <w:rPr>
          <w:rFonts w:ascii="Liberation Serif" w:hAnsi="Liberation Serif" w:cs="Liberation Serif"/>
          <w:sz w:val="28"/>
          <w:szCs w:val="28"/>
        </w:rPr>
        <w:t>, в целях пропаганды физической культуры и спорта, здорового образа жизни в городском округе ЗАТО Свободный, руководствуясь Уставом городского округа ЗАТО Свободный,</w:t>
      </w:r>
    </w:p>
    <w:p w:rsidR="00023EE5" w:rsidRPr="00023EE5" w:rsidRDefault="00023EE5" w:rsidP="002009BE">
      <w:pPr>
        <w:suppressAutoHyphens w:val="0"/>
        <w:spacing w:line="240" w:lineRule="atLeast"/>
        <w:jc w:val="both"/>
        <w:rPr>
          <w:sz w:val="24"/>
          <w:szCs w:val="24"/>
        </w:rPr>
      </w:pPr>
      <w:r w:rsidRPr="00023EE5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023EE5" w:rsidRPr="00023EE5" w:rsidRDefault="00023EE5" w:rsidP="002009BE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240" w:lineRule="atLeast"/>
        <w:ind w:left="0" w:firstLine="709"/>
        <w:jc w:val="both"/>
        <w:rPr>
          <w:sz w:val="24"/>
          <w:szCs w:val="24"/>
        </w:rPr>
      </w:pPr>
      <w:r w:rsidRPr="00023EE5">
        <w:rPr>
          <w:rFonts w:ascii="Liberation Serif" w:hAnsi="Liberation Serif" w:cs="Liberation Serif"/>
          <w:sz w:val="28"/>
          <w:szCs w:val="28"/>
        </w:rPr>
        <w:t>Утвердить календарный план проведения физкультурных и спортивных мероприятий среди работников организаций, расположенных в городск</w:t>
      </w:r>
      <w:r>
        <w:rPr>
          <w:rFonts w:ascii="Liberation Serif" w:hAnsi="Liberation Serif" w:cs="Liberation Serif"/>
          <w:sz w:val="28"/>
          <w:szCs w:val="28"/>
        </w:rPr>
        <w:t xml:space="preserve">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на 202</w:t>
      </w:r>
      <w:r w:rsidR="00C976BA">
        <w:rPr>
          <w:rFonts w:ascii="Liberation Serif" w:hAnsi="Liberation Serif" w:cs="Liberation Serif"/>
          <w:sz w:val="28"/>
          <w:szCs w:val="28"/>
        </w:rPr>
        <w:t>3</w:t>
      </w:r>
      <w:r w:rsidRPr="00023EE5">
        <w:rPr>
          <w:rFonts w:ascii="Liberation Serif" w:hAnsi="Liberation Serif" w:cs="Liberation Serif"/>
          <w:sz w:val="28"/>
          <w:szCs w:val="28"/>
        </w:rPr>
        <w:t>-202</w:t>
      </w:r>
      <w:r w:rsidR="00C976BA">
        <w:rPr>
          <w:rFonts w:ascii="Liberation Serif" w:hAnsi="Liberation Serif" w:cs="Liberation Serif"/>
          <w:sz w:val="28"/>
          <w:szCs w:val="28"/>
        </w:rPr>
        <w:t>4</w:t>
      </w:r>
      <w:r w:rsidRPr="00023EE5">
        <w:rPr>
          <w:rFonts w:ascii="Liberation Serif" w:hAnsi="Liberation Serif" w:cs="Liberation Serif"/>
          <w:sz w:val="28"/>
          <w:szCs w:val="28"/>
        </w:rPr>
        <w:t xml:space="preserve"> годы (прилагается).</w:t>
      </w:r>
    </w:p>
    <w:p w:rsidR="00023EE5" w:rsidRPr="00023EE5" w:rsidRDefault="00023EE5" w:rsidP="002009BE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240" w:lineRule="atLeast"/>
        <w:ind w:left="0" w:firstLine="709"/>
        <w:jc w:val="both"/>
        <w:rPr>
          <w:sz w:val="24"/>
          <w:szCs w:val="24"/>
        </w:rPr>
      </w:pPr>
      <w:r w:rsidRPr="00023EE5">
        <w:rPr>
          <w:rFonts w:ascii="Liberation Serif" w:hAnsi="Liberation Serif" w:cs="Liberation Serif"/>
          <w:sz w:val="28"/>
          <w:szCs w:val="28"/>
        </w:rPr>
        <w:t xml:space="preserve">Утвердить Положение о проведении Спартакиады среди работников организаций, расположенных в городском </w:t>
      </w:r>
      <w:proofErr w:type="gramStart"/>
      <w:r w:rsidRPr="00023EE5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023EE5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2009BE">
        <w:rPr>
          <w:rFonts w:ascii="Liberation Serif" w:hAnsi="Liberation Serif" w:cs="Liberation Serif"/>
          <w:sz w:val="28"/>
          <w:szCs w:val="28"/>
        </w:rPr>
        <w:t>(</w:t>
      </w:r>
      <w:r w:rsidRPr="00023EE5">
        <w:rPr>
          <w:rFonts w:ascii="Liberation Serif" w:hAnsi="Liberation Serif" w:cs="Liberation Serif"/>
          <w:sz w:val="28"/>
          <w:szCs w:val="28"/>
        </w:rPr>
        <w:t>прилагается).</w:t>
      </w:r>
    </w:p>
    <w:p w:rsidR="00216011" w:rsidRDefault="00023EE5" w:rsidP="00216011">
      <w:pPr>
        <w:pStyle w:val="aa"/>
        <w:numPr>
          <w:ilvl w:val="0"/>
          <w:numId w:val="2"/>
        </w:numPr>
        <w:tabs>
          <w:tab w:val="clear" w:pos="360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E1305">
        <w:rPr>
          <w:rFonts w:ascii="Liberation Serif" w:hAnsi="Liberation Serif" w:cs="Liberation Serif"/>
          <w:sz w:val="28"/>
          <w:szCs w:val="28"/>
        </w:rPr>
        <w:t xml:space="preserve">Рекомендовать руководителям организаций городского </w:t>
      </w:r>
      <w:proofErr w:type="gramStart"/>
      <w:r w:rsidRPr="009E130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E1305">
        <w:rPr>
          <w:rFonts w:ascii="Liberation Serif" w:hAnsi="Liberation Serif" w:cs="Liberation Serif"/>
          <w:sz w:val="28"/>
          <w:szCs w:val="28"/>
        </w:rPr>
        <w:t xml:space="preserve"> ЗАТО Свободный:</w:t>
      </w:r>
      <w:r w:rsidR="003C1EFB" w:rsidRPr="009E130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23EE5" w:rsidRPr="009E1305" w:rsidRDefault="002009BE" w:rsidP="00216011">
      <w:pPr>
        <w:suppressAutoHyphens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1305">
        <w:rPr>
          <w:rFonts w:ascii="Liberation Serif" w:hAnsi="Liberation Serif" w:cs="Liberation Serif"/>
          <w:sz w:val="28"/>
          <w:szCs w:val="28"/>
        </w:rPr>
        <w:t xml:space="preserve">3.1. </w:t>
      </w:r>
      <w:r w:rsidR="00EC3C48" w:rsidRPr="009E1305">
        <w:rPr>
          <w:rFonts w:ascii="Liberation Serif" w:hAnsi="Liberation Serif" w:cs="Liberation Serif"/>
          <w:sz w:val="28"/>
          <w:szCs w:val="28"/>
        </w:rPr>
        <w:t>о</w:t>
      </w:r>
      <w:r w:rsidR="00023EE5" w:rsidRPr="009E1305">
        <w:rPr>
          <w:rFonts w:ascii="Liberation Serif" w:hAnsi="Liberation Serif" w:cs="Liberation Serif"/>
          <w:sz w:val="28"/>
          <w:szCs w:val="28"/>
        </w:rPr>
        <w:t xml:space="preserve">беспечить участие коллективов в проведении Спартакиады среди работников организаций, расположенных в городском </w:t>
      </w:r>
      <w:proofErr w:type="gramStart"/>
      <w:r w:rsidR="00023EE5" w:rsidRPr="009E1305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="00023EE5" w:rsidRPr="009E1305">
        <w:rPr>
          <w:rFonts w:ascii="Liberation Serif" w:hAnsi="Liberation Serif" w:cs="Liberation Serif"/>
          <w:sz w:val="28"/>
          <w:szCs w:val="28"/>
        </w:rPr>
        <w:t xml:space="preserve"> ЗАТО Свободный согласно утвержденному плану.</w:t>
      </w:r>
    </w:p>
    <w:p w:rsidR="00023EE5" w:rsidRPr="009E1305" w:rsidRDefault="00216011" w:rsidP="009E130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</w:t>
      </w:r>
      <w:r w:rsidR="00EC3C48" w:rsidRPr="009E1305">
        <w:rPr>
          <w:rFonts w:ascii="Liberation Serif" w:hAnsi="Liberation Serif" w:cs="Liberation Serif"/>
          <w:sz w:val="28"/>
          <w:szCs w:val="28"/>
        </w:rPr>
        <w:t xml:space="preserve"> о</w:t>
      </w:r>
      <w:r w:rsidR="00023EE5" w:rsidRPr="009E1305">
        <w:rPr>
          <w:rFonts w:ascii="Liberation Serif" w:hAnsi="Liberation Serif" w:cs="Liberation Serif"/>
          <w:sz w:val="28"/>
          <w:szCs w:val="28"/>
        </w:rPr>
        <w:t xml:space="preserve">беспечить присутствие представителей организаций </w:t>
      </w:r>
      <w:r w:rsidR="00F00FA2">
        <w:rPr>
          <w:rFonts w:ascii="Liberation Serif" w:hAnsi="Liberation Serif" w:cs="Liberation Serif"/>
          <w:sz w:val="28"/>
          <w:szCs w:val="28"/>
        </w:rPr>
        <w:br/>
      </w:r>
      <w:r w:rsidR="00023EE5" w:rsidRPr="009E1305">
        <w:rPr>
          <w:rFonts w:ascii="Liberation Serif" w:hAnsi="Liberation Serif" w:cs="Liberation Serif"/>
          <w:sz w:val="28"/>
          <w:szCs w:val="28"/>
        </w:rPr>
        <w:t>на организационных собраниях (комитетах) по проведению мероприятий.</w:t>
      </w:r>
    </w:p>
    <w:p w:rsidR="00023EE5" w:rsidRPr="009E1305" w:rsidRDefault="00F00FA2" w:rsidP="009E130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023EE5" w:rsidRPr="009E1305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«Свободные вести» и </w:t>
      </w:r>
      <w:r w:rsidR="00C976BA" w:rsidRPr="009E1305">
        <w:rPr>
          <w:rFonts w:ascii="Liberation Serif" w:hAnsi="Liberation Serif" w:cs="Liberation Serif"/>
          <w:sz w:val="28"/>
          <w:szCs w:val="28"/>
        </w:rPr>
        <w:br/>
      </w:r>
      <w:r w:rsidR="00023EE5" w:rsidRPr="009E1305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ЗАТО Свободный.</w:t>
      </w:r>
    </w:p>
    <w:p w:rsidR="00023EE5" w:rsidRPr="00023EE5" w:rsidRDefault="00023EE5" w:rsidP="002009BE">
      <w:pPr>
        <w:tabs>
          <w:tab w:val="num" w:pos="709"/>
        </w:tabs>
        <w:suppressAutoHyphens w:val="0"/>
        <w:spacing w:line="240" w:lineRule="atLeast"/>
        <w:jc w:val="both"/>
        <w:rPr>
          <w:sz w:val="24"/>
          <w:szCs w:val="24"/>
        </w:rPr>
      </w:pPr>
    </w:p>
    <w:p w:rsidR="00023EE5" w:rsidRPr="00023EE5" w:rsidRDefault="00023EE5" w:rsidP="002009BE">
      <w:pPr>
        <w:suppressAutoHyphens w:val="0"/>
        <w:spacing w:line="240" w:lineRule="atLeast"/>
        <w:jc w:val="both"/>
        <w:rPr>
          <w:sz w:val="24"/>
          <w:szCs w:val="24"/>
        </w:rPr>
      </w:pPr>
    </w:p>
    <w:p w:rsidR="00023EE5" w:rsidRPr="00023EE5" w:rsidRDefault="00023EE5" w:rsidP="002009BE">
      <w:pPr>
        <w:suppressAutoHyphens w:val="0"/>
        <w:spacing w:line="240" w:lineRule="atLeast"/>
        <w:jc w:val="both"/>
        <w:rPr>
          <w:sz w:val="24"/>
          <w:szCs w:val="24"/>
        </w:rPr>
      </w:pPr>
      <w:r w:rsidRPr="00023EE5">
        <w:rPr>
          <w:rFonts w:ascii="Liberation Serif" w:hAnsi="Liberation Serif" w:cs="Liberation Serif"/>
          <w:sz w:val="28"/>
          <w:szCs w:val="28"/>
        </w:rPr>
        <w:t>Глав</w:t>
      </w:r>
      <w:r w:rsidR="003C1EFB">
        <w:rPr>
          <w:rFonts w:ascii="Liberation Serif" w:hAnsi="Liberation Serif" w:cs="Liberation Serif"/>
          <w:sz w:val="28"/>
          <w:szCs w:val="28"/>
        </w:rPr>
        <w:t>а</w:t>
      </w:r>
      <w:r w:rsidRPr="00023EE5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Pr="00023EE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023EE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76BA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3C1EFB">
        <w:rPr>
          <w:rFonts w:ascii="Liberation Serif" w:hAnsi="Liberation Serif" w:cs="Liberation Serif"/>
          <w:sz w:val="28"/>
          <w:szCs w:val="28"/>
        </w:rPr>
        <w:t xml:space="preserve">    </w:t>
      </w:r>
      <w:r w:rsidR="00F00FA2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3C1EFB">
        <w:rPr>
          <w:rFonts w:ascii="Liberation Serif" w:hAnsi="Liberation Serif" w:cs="Liberation Serif"/>
          <w:sz w:val="28"/>
          <w:szCs w:val="28"/>
        </w:rPr>
        <w:t>А.В. Иванов</w:t>
      </w:r>
    </w:p>
    <w:p w:rsidR="00216154" w:rsidRDefault="00216154" w:rsidP="002009BE">
      <w:pPr>
        <w:autoSpaceDE w:val="0"/>
        <w:jc w:val="both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</w:p>
    <w:sectPr w:rsidR="00216154" w:rsidSect="00F00FA2">
      <w:headerReference w:type="even" r:id="rId7"/>
      <w:pgSz w:w="11906" w:h="16838"/>
      <w:pgMar w:top="1134" w:right="709" w:bottom="993" w:left="1418" w:header="0" w:footer="0" w:gutter="0"/>
      <w:cols w:space="720"/>
      <w:formProt w:val="0"/>
      <w:docGrid w:linePitch="31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E7" w:rsidRDefault="006135E7" w:rsidP="00216154">
      <w:r>
        <w:separator/>
      </w:r>
    </w:p>
  </w:endnote>
  <w:endnote w:type="continuationSeparator" w:id="0">
    <w:p w:rsidR="006135E7" w:rsidRDefault="006135E7" w:rsidP="0021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E7" w:rsidRDefault="006135E7" w:rsidP="00216154">
      <w:r>
        <w:separator/>
      </w:r>
    </w:p>
  </w:footnote>
  <w:footnote w:type="continuationSeparator" w:id="0">
    <w:p w:rsidR="006135E7" w:rsidRDefault="006135E7" w:rsidP="0021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A2" w:rsidRDefault="00F00FA2" w:rsidP="00F00FA2">
    <w:pPr>
      <w:pStyle w:val="af"/>
      <w:jc w:val="center"/>
    </w:pPr>
  </w:p>
  <w:p w:rsidR="00F00FA2" w:rsidRDefault="00F00FA2" w:rsidP="00F00FA2">
    <w:pPr>
      <w:pStyle w:val="af"/>
      <w:jc w:val="center"/>
    </w:pPr>
  </w:p>
  <w:p w:rsidR="00F00FA2" w:rsidRDefault="00F00FA2" w:rsidP="00F00FA2">
    <w:pPr>
      <w:pStyle w:val="af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2196"/>
    <w:multiLevelType w:val="multilevel"/>
    <w:tmpl w:val="455C4D80"/>
    <w:lvl w:ilvl="0">
      <w:start w:val="3"/>
      <w:numFmt w:val="decimal"/>
      <w:lvlText w:val="%1."/>
      <w:lvlJc w:val="left"/>
      <w:pPr>
        <w:ind w:left="734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Liberation Serif" w:hAnsi="Liberation Serif" w:cs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ascii="Liberation Serif" w:hAnsi="Liberation Serif" w:cs="Liberation Serif" w:hint="default"/>
        <w:sz w:val="28"/>
      </w:rPr>
    </w:lvl>
  </w:abstractNum>
  <w:abstractNum w:abstractNumId="1" w15:restartNumberingAfterBreak="0">
    <w:nsid w:val="28C414DC"/>
    <w:multiLevelType w:val="hybridMultilevel"/>
    <w:tmpl w:val="7478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4906"/>
    <w:multiLevelType w:val="multilevel"/>
    <w:tmpl w:val="7AF6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7ECC"/>
    <w:rsid w:val="00014E99"/>
    <w:rsid w:val="00023EE5"/>
    <w:rsid w:val="001E5A81"/>
    <w:rsid w:val="002009BE"/>
    <w:rsid w:val="00216011"/>
    <w:rsid w:val="00216154"/>
    <w:rsid w:val="00224830"/>
    <w:rsid w:val="00257C12"/>
    <w:rsid w:val="002602B3"/>
    <w:rsid w:val="00273D4D"/>
    <w:rsid w:val="003117AB"/>
    <w:rsid w:val="0034265E"/>
    <w:rsid w:val="00344C93"/>
    <w:rsid w:val="00366BD0"/>
    <w:rsid w:val="003A245F"/>
    <w:rsid w:val="003A2C9F"/>
    <w:rsid w:val="003B3DC5"/>
    <w:rsid w:val="003C1EFB"/>
    <w:rsid w:val="004850C7"/>
    <w:rsid w:val="004C6094"/>
    <w:rsid w:val="00500053"/>
    <w:rsid w:val="00501D7D"/>
    <w:rsid w:val="00531219"/>
    <w:rsid w:val="006135E7"/>
    <w:rsid w:val="0062765C"/>
    <w:rsid w:val="006438CB"/>
    <w:rsid w:val="00673031"/>
    <w:rsid w:val="00732FE9"/>
    <w:rsid w:val="0086766B"/>
    <w:rsid w:val="0089629A"/>
    <w:rsid w:val="009D0F8B"/>
    <w:rsid w:val="009E1305"/>
    <w:rsid w:val="00A46198"/>
    <w:rsid w:val="00A6569F"/>
    <w:rsid w:val="00AD7ECC"/>
    <w:rsid w:val="00C4244F"/>
    <w:rsid w:val="00C976BA"/>
    <w:rsid w:val="00CF799A"/>
    <w:rsid w:val="00D25390"/>
    <w:rsid w:val="00D5408E"/>
    <w:rsid w:val="00DD2206"/>
    <w:rsid w:val="00DD2634"/>
    <w:rsid w:val="00E80067"/>
    <w:rsid w:val="00EC3C48"/>
    <w:rsid w:val="00F0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5CDB8"/>
  <w15:docId w15:val="{336D284B-35C6-4F55-BE97-AFDD7692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WWCharLFO4LVL1">
    <w:name w:val="WW_CharLFO4LVL1"/>
    <w:qFormat/>
    <w:rPr>
      <w:rFonts w:ascii="Wingdings" w:hAnsi="Wingdings" w:cs="Wingdings"/>
    </w:rPr>
  </w:style>
  <w:style w:type="character" w:customStyle="1" w:styleId="a5">
    <w:name w:val="Основной текст Знак"/>
    <w:basedOn w:val="a0"/>
    <w:qFormat/>
    <w:rPr>
      <w:sz w:val="28"/>
      <w:szCs w:val="2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pPr>
      <w:ind w:left="120" w:firstLine="716"/>
      <w:jc w:val="both"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color w:val="000000"/>
      <w:sz w:val="22"/>
      <w:szCs w:val="20"/>
      <w:lang w:eastAsia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color w:val="000000"/>
      <w:sz w:val="20"/>
      <w:szCs w:val="20"/>
      <w:lang w:eastAsia="ru-RU"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10">
    <w:name w:val="Обычная таблица1"/>
    <w:qFormat/>
    <w:pPr>
      <w:widowControl w:val="0"/>
      <w:suppressAutoHyphens w:val="0"/>
    </w:pPr>
    <w:rPr>
      <w:rFonts w:ascii="Calibri" w:eastAsia="Times New Roman" w:hAnsi="Calibri" w:cs="Times New Roman"/>
      <w:color w:val="000000"/>
      <w:sz w:val="22"/>
      <w:szCs w:val="22"/>
      <w:lang w:val="en-US" w:eastAsia="en-US" w:bidi="ar-SA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d"/>
  </w:style>
  <w:style w:type="paragraph" w:styleId="af">
    <w:name w:val="header"/>
    <w:basedOn w:val="ad"/>
  </w:style>
  <w:style w:type="paragraph" w:customStyle="1" w:styleId="af0">
    <w:name w:val="Верхний колонтитул слева"/>
    <w:basedOn w:val="af"/>
    <w:qFormat/>
  </w:style>
  <w:style w:type="paragraph" w:customStyle="1" w:styleId="af1">
    <w:name w:val="Заголовок таблицы"/>
    <w:basedOn w:val="ac"/>
    <w:qFormat/>
    <w:pPr>
      <w:jc w:val="center"/>
    </w:pPr>
    <w:rPr>
      <w:b/>
      <w:bCs/>
    </w:rPr>
  </w:style>
  <w:style w:type="table" w:styleId="af2">
    <w:name w:val="Table Grid"/>
    <w:basedOn w:val="a1"/>
    <w:uiPriority w:val="39"/>
    <w:rsid w:val="0034265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CF7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Шикова</cp:lastModifiedBy>
  <cp:revision>24</cp:revision>
  <cp:lastPrinted>2023-09-26T09:13:00Z</cp:lastPrinted>
  <dcterms:created xsi:type="dcterms:W3CDTF">2020-09-22T05:05:00Z</dcterms:created>
  <dcterms:modified xsi:type="dcterms:W3CDTF">2023-10-11T04:19:00Z</dcterms:modified>
  <dc:language>ru-RU</dc:language>
</cp:coreProperties>
</file>