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2F5" w:rsidRDefault="00AE2FAA" w:rsidP="00953ECD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«</w:t>
      </w:r>
      <w:r w:rsidR="0094090C">
        <w:rPr>
          <w:rFonts w:ascii="Liberation Serif" w:hAnsi="Liberation Serif" w:cs="Liberation Serif"/>
          <w:sz w:val="28"/>
          <w:szCs w:val="28"/>
        </w:rPr>
        <w:t>21</w:t>
      </w:r>
      <w:r>
        <w:rPr>
          <w:rFonts w:ascii="Liberation Serif" w:hAnsi="Liberation Serif" w:cs="Liberation Serif"/>
          <w:sz w:val="28"/>
          <w:szCs w:val="28"/>
        </w:rPr>
        <w:t xml:space="preserve">» </w:t>
      </w:r>
      <w:r w:rsidR="0031431F">
        <w:rPr>
          <w:rFonts w:ascii="Liberation Serif" w:hAnsi="Liberation Serif" w:cs="Liberation Serif"/>
          <w:sz w:val="28"/>
          <w:szCs w:val="28"/>
        </w:rPr>
        <w:t>декабря</w:t>
      </w:r>
      <w:r>
        <w:rPr>
          <w:rFonts w:ascii="Liberation Serif" w:hAnsi="Liberation Serif" w:cs="Liberation Serif"/>
          <w:sz w:val="28"/>
          <w:szCs w:val="28"/>
        </w:rPr>
        <w:t xml:space="preserve"> 202</w:t>
      </w:r>
      <w:r w:rsidR="00DF56F8">
        <w:rPr>
          <w:rFonts w:ascii="Liberation Serif" w:hAnsi="Liberation Serif" w:cs="Liberation Serif"/>
          <w:sz w:val="28"/>
          <w:szCs w:val="28"/>
        </w:rPr>
        <w:t>3</w:t>
      </w:r>
      <w:r>
        <w:rPr>
          <w:rFonts w:ascii="Liberation Serif" w:hAnsi="Liberation Serif" w:cs="Liberation Serif"/>
          <w:sz w:val="28"/>
          <w:szCs w:val="28"/>
        </w:rPr>
        <w:t xml:space="preserve"> года № </w:t>
      </w:r>
      <w:r w:rsidR="0094090C">
        <w:rPr>
          <w:rFonts w:ascii="Liberation Serif" w:hAnsi="Liberation Serif" w:cs="Liberation Serif"/>
          <w:sz w:val="28"/>
          <w:szCs w:val="28"/>
        </w:rPr>
        <w:t>730</w:t>
      </w:r>
    </w:p>
    <w:p w:rsidR="003772F5" w:rsidRDefault="00AE2FAA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пгт. Свободный</w:t>
      </w:r>
    </w:p>
    <w:p w:rsidR="003772F5" w:rsidRPr="0031431F" w:rsidRDefault="003772F5">
      <w:pPr>
        <w:jc w:val="center"/>
        <w:rPr>
          <w:rFonts w:ascii="Liberation Serif" w:hAnsi="Liberation Serif" w:cs="Liberation Serif"/>
          <w:sz w:val="18"/>
          <w:szCs w:val="18"/>
        </w:rPr>
      </w:pPr>
    </w:p>
    <w:p w:rsidR="0031431F" w:rsidRDefault="0031431F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772F5" w:rsidRDefault="00AE2FAA" w:rsidP="0031431F">
      <w:pPr>
        <w:spacing w:line="363" w:lineRule="atLeast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 внесении изменений</w:t>
      </w:r>
      <w:r w:rsidR="0031431F"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 xml:space="preserve">в </w:t>
      </w:r>
      <w:r w:rsidR="0031431F">
        <w:rPr>
          <w:rFonts w:ascii="Liberation Serif" w:hAnsi="Liberation Serif" w:cs="Liberation Serif"/>
          <w:b/>
          <w:sz w:val="28"/>
          <w:szCs w:val="28"/>
        </w:rPr>
        <w:t xml:space="preserve"> Перечень </w:t>
      </w:r>
      <w:r w:rsidR="0031431F" w:rsidRPr="002300C9">
        <w:rPr>
          <w:rFonts w:ascii="Liberation Serif" w:hAnsi="Liberation Serif" w:cs="Liberation Serif"/>
          <w:b/>
          <w:bCs/>
          <w:sz w:val="28"/>
          <w:szCs w:val="28"/>
        </w:rPr>
        <w:t>муниципальных услуг, в отношении которых осуществляется апробация предусмотренного пунктом 1 части 2 статьи 9 Федерального закона от 13 июля 2020 года № 189-ФЗ</w:t>
      </w:r>
      <w:r w:rsidR="0031431F">
        <w:rPr>
          <w:rFonts w:ascii="Liberation Serif" w:hAnsi="Liberation Serif" w:cs="Liberation Serif"/>
          <w:b/>
          <w:bCs/>
          <w:sz w:val="28"/>
          <w:szCs w:val="28"/>
        </w:rPr>
        <w:br/>
      </w:r>
      <w:r w:rsidR="0031431F" w:rsidRPr="002300C9">
        <w:rPr>
          <w:rFonts w:ascii="Liberation Serif" w:hAnsi="Liberation Serif" w:cs="Liberation Serif"/>
          <w:b/>
          <w:bCs/>
          <w:sz w:val="28"/>
          <w:szCs w:val="28"/>
        </w:rPr>
        <w:t xml:space="preserve">«О муниципальном социальном заказе </w:t>
      </w:r>
      <w:r w:rsidR="00622CEC">
        <w:rPr>
          <w:rFonts w:ascii="Liberation Serif" w:hAnsi="Liberation Serif" w:cs="Liberation Serif"/>
          <w:b/>
          <w:bCs/>
          <w:sz w:val="28"/>
          <w:szCs w:val="28"/>
        </w:rPr>
        <w:t>на оказание муниципальных услуг</w:t>
      </w:r>
      <w:r w:rsidR="00622CEC">
        <w:rPr>
          <w:rFonts w:ascii="Liberation Serif" w:hAnsi="Liberation Serif" w:cs="Liberation Serif"/>
          <w:b/>
          <w:bCs/>
          <w:sz w:val="28"/>
          <w:szCs w:val="28"/>
        </w:rPr>
        <w:br/>
      </w:r>
      <w:r w:rsidR="0031431F" w:rsidRPr="002300C9">
        <w:rPr>
          <w:rFonts w:ascii="Liberation Serif" w:hAnsi="Liberation Serif" w:cs="Liberation Serif"/>
          <w:b/>
          <w:bCs/>
          <w:sz w:val="28"/>
          <w:szCs w:val="28"/>
        </w:rPr>
        <w:t>в социальной сфере» способа отбора исполнителей услуг</w:t>
      </w:r>
      <w:r w:rsidR="0031431F">
        <w:rPr>
          <w:rFonts w:ascii="Liberation Serif" w:hAnsi="Liberation Serif" w:cs="Liberation Serif"/>
          <w:b/>
          <w:bCs/>
          <w:sz w:val="28"/>
          <w:szCs w:val="28"/>
        </w:rPr>
        <w:t xml:space="preserve">», утвержденный </w:t>
      </w:r>
      <w:r>
        <w:rPr>
          <w:rFonts w:ascii="Liberation Serif" w:hAnsi="Liberation Serif" w:cs="Liberation Serif"/>
          <w:b/>
          <w:sz w:val="28"/>
          <w:szCs w:val="28"/>
        </w:rPr>
        <w:t>постановление</w:t>
      </w:r>
      <w:r w:rsidR="0031431F">
        <w:rPr>
          <w:rFonts w:ascii="Liberation Serif" w:hAnsi="Liberation Serif" w:cs="Liberation Serif"/>
          <w:b/>
          <w:sz w:val="28"/>
          <w:szCs w:val="28"/>
        </w:rPr>
        <w:t xml:space="preserve">м </w:t>
      </w:r>
      <w:r>
        <w:rPr>
          <w:rFonts w:ascii="Liberation Serif" w:hAnsi="Liberation Serif" w:cs="Liberation Serif"/>
          <w:b/>
          <w:sz w:val="28"/>
          <w:szCs w:val="28"/>
        </w:rPr>
        <w:t>администрации г</w:t>
      </w:r>
      <w:r w:rsidR="0031431F">
        <w:rPr>
          <w:rFonts w:ascii="Liberation Serif" w:hAnsi="Liberation Serif" w:cs="Liberation Serif"/>
          <w:b/>
          <w:sz w:val="28"/>
          <w:szCs w:val="28"/>
        </w:rPr>
        <w:t>ородского округа ЗАТО Свободный</w:t>
      </w:r>
      <w:r w:rsidR="0031431F">
        <w:rPr>
          <w:rFonts w:ascii="Liberation Serif" w:hAnsi="Liberation Serif" w:cs="Liberation Serif"/>
          <w:b/>
          <w:sz w:val="28"/>
          <w:szCs w:val="28"/>
        </w:rPr>
        <w:br/>
      </w:r>
      <w:r>
        <w:rPr>
          <w:rFonts w:ascii="Liberation Serif" w:hAnsi="Liberation Serif" w:cs="Liberation Serif"/>
          <w:b/>
          <w:sz w:val="28"/>
          <w:szCs w:val="28"/>
        </w:rPr>
        <w:t xml:space="preserve">от </w:t>
      </w:r>
      <w:r w:rsidR="0031431F">
        <w:rPr>
          <w:rFonts w:ascii="Liberation Serif" w:hAnsi="Liberation Serif" w:cs="Liberation Serif"/>
          <w:b/>
          <w:sz w:val="28"/>
          <w:szCs w:val="28"/>
        </w:rPr>
        <w:t>27.11.2023</w:t>
      </w:r>
      <w:r>
        <w:rPr>
          <w:rFonts w:ascii="Liberation Serif" w:hAnsi="Liberation Serif" w:cs="Liberation Serif"/>
          <w:b/>
          <w:sz w:val="28"/>
          <w:szCs w:val="28"/>
        </w:rPr>
        <w:t xml:space="preserve"> № </w:t>
      </w:r>
      <w:r w:rsidR="0031431F">
        <w:rPr>
          <w:rFonts w:ascii="Liberation Serif" w:hAnsi="Liberation Serif" w:cs="Liberation Serif"/>
          <w:b/>
          <w:sz w:val="28"/>
          <w:szCs w:val="28"/>
        </w:rPr>
        <w:t>668</w:t>
      </w:r>
    </w:p>
    <w:p w:rsidR="00ED634F" w:rsidRDefault="00ED634F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3772F5" w:rsidRPr="0031431F" w:rsidRDefault="003772F5">
      <w:pPr>
        <w:ind w:firstLine="540"/>
        <w:jc w:val="both"/>
        <w:rPr>
          <w:rFonts w:ascii="Liberation Serif" w:hAnsi="Liberation Serif" w:cs="Liberation Serif"/>
          <w:sz w:val="16"/>
          <w:szCs w:val="16"/>
        </w:rPr>
      </w:pPr>
    </w:p>
    <w:p w:rsidR="003772F5" w:rsidRDefault="00AE2FA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соответствии со статьей 101 Областного закона от 10 марта 1999 года </w:t>
      </w:r>
      <w:r w:rsidR="00953ECD">
        <w:rPr>
          <w:rFonts w:ascii="Liberation Serif" w:hAnsi="Liberation Serif" w:cs="Liberation Serif"/>
          <w:sz w:val="28"/>
          <w:szCs w:val="28"/>
        </w:rPr>
        <w:t xml:space="preserve">          </w:t>
      </w:r>
      <w:r>
        <w:rPr>
          <w:rFonts w:ascii="Liberation Serif" w:hAnsi="Liberation Serif" w:cs="Liberation Serif"/>
          <w:sz w:val="28"/>
          <w:szCs w:val="28"/>
        </w:rPr>
        <w:t>№ 4-ОЗ «О правовых актах в Свердловской области», руководствуясь Уставом городского округа ЗАТО Свободный,</w:t>
      </w:r>
    </w:p>
    <w:p w:rsidR="003772F5" w:rsidRDefault="00AE2FAA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31431F" w:rsidRPr="0031431F" w:rsidRDefault="00830BA9" w:rsidP="0031431F">
      <w:pPr>
        <w:spacing w:line="363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B05D58">
        <w:rPr>
          <w:rFonts w:ascii="Liberation Serif" w:hAnsi="Liberation Serif" w:cs="Liberation Serif"/>
          <w:sz w:val="28"/>
          <w:szCs w:val="28"/>
        </w:rPr>
        <w:t>. Внести</w:t>
      </w:r>
      <w:r w:rsidR="0031431F">
        <w:rPr>
          <w:rFonts w:ascii="Liberation Serif" w:hAnsi="Liberation Serif" w:cs="Liberation Serif"/>
          <w:sz w:val="28"/>
          <w:szCs w:val="28"/>
        </w:rPr>
        <w:t xml:space="preserve"> изменение в </w:t>
      </w:r>
      <w:r w:rsidR="0031431F" w:rsidRPr="0031431F">
        <w:rPr>
          <w:rFonts w:ascii="Liberation Serif" w:hAnsi="Liberation Serif" w:cs="Liberation Serif"/>
          <w:sz w:val="28"/>
          <w:szCs w:val="28"/>
        </w:rPr>
        <w:t>Перечень муниципальных услуг, в отношении которых осуществляется апробация предусмотренного пунктом 1 части 2 статьи 9 Федерального закона от 13 июля 2020 года № 189-ФЗ</w:t>
      </w:r>
      <w:r w:rsidR="0031431F">
        <w:rPr>
          <w:rFonts w:ascii="Liberation Serif" w:hAnsi="Liberation Serif" w:cs="Liberation Serif"/>
          <w:sz w:val="28"/>
          <w:szCs w:val="28"/>
        </w:rPr>
        <w:t xml:space="preserve"> </w:t>
      </w:r>
      <w:r w:rsidR="0031431F" w:rsidRPr="0031431F">
        <w:rPr>
          <w:rFonts w:ascii="Liberation Serif" w:hAnsi="Liberation Serif" w:cs="Liberation Serif"/>
          <w:sz w:val="28"/>
          <w:szCs w:val="28"/>
        </w:rPr>
        <w:t>«О муниципальном социальном заказе на оказание муниципальных услуг в социальной сфере» способа отбора исполнителей услуг», утвержденный постановлением администрации городского округа ЗАТО Свободный</w:t>
      </w:r>
      <w:r w:rsidR="0031431F">
        <w:rPr>
          <w:rFonts w:ascii="Liberation Serif" w:hAnsi="Liberation Serif" w:cs="Liberation Serif"/>
          <w:sz w:val="28"/>
          <w:szCs w:val="28"/>
        </w:rPr>
        <w:t xml:space="preserve"> </w:t>
      </w:r>
      <w:r w:rsidR="0031431F" w:rsidRPr="0031431F">
        <w:rPr>
          <w:rFonts w:ascii="Liberation Serif" w:hAnsi="Liberation Serif" w:cs="Liberation Serif"/>
          <w:sz w:val="28"/>
          <w:szCs w:val="28"/>
        </w:rPr>
        <w:t>от 27.11.2023 № 668</w:t>
      </w:r>
      <w:r w:rsidR="0031431F">
        <w:rPr>
          <w:rFonts w:ascii="Liberation Serif" w:hAnsi="Liberation Serif" w:cs="Liberation Serif"/>
          <w:sz w:val="28"/>
          <w:szCs w:val="28"/>
        </w:rPr>
        <w:t>, изложив его в новой редакции (прилагается).</w:t>
      </w:r>
    </w:p>
    <w:p w:rsidR="0031431F" w:rsidRDefault="00A87E36" w:rsidP="0031431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B05D58">
        <w:rPr>
          <w:rFonts w:ascii="Liberation Serif" w:hAnsi="Liberation Serif" w:cs="Liberation Serif"/>
          <w:sz w:val="28"/>
          <w:szCs w:val="28"/>
        </w:rPr>
        <w:t xml:space="preserve">. </w:t>
      </w:r>
      <w:r w:rsidR="0031431F" w:rsidRPr="00E3561C">
        <w:rPr>
          <w:rFonts w:ascii="Liberation Serif" w:hAnsi="Liberation Serif" w:cs="Liberation Serif"/>
          <w:sz w:val="28"/>
          <w:szCs w:val="28"/>
        </w:rPr>
        <w:t>Настоящее постановление</w:t>
      </w:r>
      <w:r w:rsidR="0031431F">
        <w:rPr>
          <w:rFonts w:ascii="Liberation Serif" w:hAnsi="Liberation Serif" w:cs="Liberation Serif"/>
          <w:sz w:val="28"/>
          <w:szCs w:val="28"/>
        </w:rPr>
        <w:t xml:space="preserve"> вступает в силу с 01 января 2024 года</w:t>
      </w:r>
      <w:r w:rsidR="0031431F" w:rsidRPr="00E3561C">
        <w:rPr>
          <w:rFonts w:ascii="Liberation Serif" w:hAnsi="Liberation Serif" w:cs="Liberation Serif"/>
          <w:sz w:val="28"/>
          <w:szCs w:val="28"/>
        </w:rPr>
        <w:t>.</w:t>
      </w:r>
    </w:p>
    <w:p w:rsidR="0031431F" w:rsidRPr="00E3561C" w:rsidRDefault="0031431F" w:rsidP="0031431F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Pr="00E3561C">
        <w:rPr>
          <w:rFonts w:ascii="Liberation Serif" w:hAnsi="Liberation Serif" w:cs="Liberation Serif"/>
          <w:sz w:val="28"/>
          <w:szCs w:val="28"/>
        </w:rPr>
        <w:t>. Постановление разместить на официальном сайте администрации городского округа ЗАТО Свободный адм-затосвободный.рф.</w:t>
      </w:r>
    </w:p>
    <w:p w:rsidR="00B05D58" w:rsidRPr="00B05D58" w:rsidRDefault="00B05D58" w:rsidP="00B05D5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3772F5" w:rsidRDefault="003772F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3772F5" w:rsidRDefault="0031431F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Исполняющий обязанности</w:t>
      </w:r>
    </w:p>
    <w:p w:rsidR="00A84AF4" w:rsidRDefault="00AE2FAA" w:rsidP="00A84AF4">
      <w:pPr>
        <w:tabs>
          <w:tab w:val="left" w:pos="8364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Глав</w:t>
      </w:r>
      <w:r w:rsidR="0031431F">
        <w:rPr>
          <w:rFonts w:ascii="Liberation Serif" w:hAnsi="Liberation Serif" w:cs="Liberation Serif"/>
          <w:sz w:val="28"/>
          <w:szCs w:val="28"/>
        </w:rPr>
        <w:t>ы</w:t>
      </w:r>
      <w:r>
        <w:rPr>
          <w:rFonts w:ascii="Liberation Serif" w:hAnsi="Liberation Serif" w:cs="Liberation Serif"/>
          <w:sz w:val="28"/>
          <w:szCs w:val="28"/>
        </w:rPr>
        <w:t xml:space="preserve"> г</w:t>
      </w:r>
      <w:r w:rsidR="002730B9">
        <w:rPr>
          <w:rFonts w:ascii="Liberation Serif" w:hAnsi="Liberation Serif" w:cs="Liberation Serif"/>
          <w:sz w:val="28"/>
          <w:szCs w:val="28"/>
        </w:rPr>
        <w:t xml:space="preserve">ородского округа ЗАТО Свободный                            </w:t>
      </w:r>
      <w:r w:rsidR="0031431F">
        <w:rPr>
          <w:rFonts w:ascii="Liberation Serif" w:hAnsi="Liberation Serif" w:cs="Liberation Serif"/>
          <w:sz w:val="28"/>
          <w:szCs w:val="28"/>
        </w:rPr>
        <w:t xml:space="preserve">        </w:t>
      </w:r>
      <w:r w:rsidR="002730B9">
        <w:rPr>
          <w:rFonts w:ascii="Liberation Serif" w:hAnsi="Liberation Serif" w:cs="Liberation Serif"/>
          <w:sz w:val="28"/>
          <w:szCs w:val="28"/>
        </w:rPr>
        <w:t xml:space="preserve">      </w:t>
      </w:r>
      <w:r w:rsidR="0031431F">
        <w:rPr>
          <w:rFonts w:ascii="Liberation Serif" w:hAnsi="Liberation Serif" w:cs="Liberation Serif"/>
          <w:sz w:val="28"/>
          <w:szCs w:val="28"/>
        </w:rPr>
        <w:t>Т.Г. Заводская</w:t>
      </w:r>
    </w:p>
    <w:p w:rsidR="002730B9" w:rsidRDefault="002730B9">
      <w:pPr>
        <w:jc w:val="center"/>
        <w:rPr>
          <w:b/>
          <w:sz w:val="28"/>
          <w:szCs w:val="28"/>
        </w:rPr>
      </w:pPr>
    </w:p>
    <w:p w:rsidR="0031431F" w:rsidRDefault="0031431F">
      <w:pPr>
        <w:jc w:val="center"/>
        <w:rPr>
          <w:b/>
          <w:sz w:val="28"/>
          <w:szCs w:val="28"/>
        </w:rPr>
      </w:pPr>
    </w:p>
    <w:p w:rsidR="0031431F" w:rsidRDefault="0031431F">
      <w:pPr>
        <w:jc w:val="center"/>
        <w:rPr>
          <w:b/>
          <w:sz w:val="28"/>
          <w:szCs w:val="28"/>
        </w:rPr>
      </w:pPr>
    </w:p>
    <w:p w:rsidR="0031431F" w:rsidRDefault="0031431F">
      <w:pPr>
        <w:jc w:val="center"/>
        <w:rPr>
          <w:b/>
          <w:sz w:val="28"/>
          <w:szCs w:val="28"/>
        </w:rPr>
      </w:pPr>
    </w:p>
    <w:p w:rsidR="0031431F" w:rsidRDefault="0031431F">
      <w:pPr>
        <w:jc w:val="center"/>
        <w:rPr>
          <w:b/>
          <w:sz w:val="28"/>
          <w:szCs w:val="28"/>
        </w:rPr>
      </w:pPr>
    </w:p>
    <w:p w:rsidR="00D348E1" w:rsidRDefault="00496CC9" w:rsidP="00D348E1">
      <w:pPr>
        <w:ind w:left="5400"/>
        <w:rPr>
          <w:rFonts w:ascii="Liberation Serif" w:eastAsia="Arial Unicode MS" w:hAnsi="Liberation Serif" w:cs="Liberation Serif"/>
          <w:color w:val="000000"/>
        </w:rPr>
      </w:pPr>
      <w:r>
        <w:rPr>
          <w:rFonts w:ascii="Liberation Serif" w:hAnsi="Liberation Serif" w:cs="Liberation Serif"/>
          <w:b/>
          <w:sz w:val="28"/>
          <w:szCs w:val="28"/>
        </w:rPr>
        <w:br w:type="page"/>
      </w:r>
      <w:r w:rsidR="00D348E1">
        <w:rPr>
          <w:rFonts w:ascii="Liberation Serif" w:eastAsia="Arial Unicode MS" w:hAnsi="Liberation Serif" w:cs="Liberation Serif"/>
          <w:color w:val="000000"/>
        </w:rPr>
        <w:lastRenderedPageBreak/>
        <w:t>Приложение</w:t>
      </w:r>
    </w:p>
    <w:p w:rsidR="00D348E1" w:rsidRPr="00DE6A9E" w:rsidRDefault="00D348E1" w:rsidP="00D348E1">
      <w:pPr>
        <w:ind w:left="5400"/>
        <w:rPr>
          <w:rFonts w:ascii="Liberation Serif" w:eastAsia="Arial Unicode MS" w:hAnsi="Liberation Serif" w:cs="Liberation Serif"/>
          <w:color w:val="000000"/>
        </w:rPr>
      </w:pPr>
      <w:r>
        <w:rPr>
          <w:rFonts w:ascii="Liberation Serif" w:eastAsia="Arial Unicode MS" w:hAnsi="Liberation Serif" w:cs="Liberation Serif"/>
          <w:color w:val="000000"/>
        </w:rPr>
        <w:t xml:space="preserve">к </w:t>
      </w:r>
      <w:r w:rsidRPr="00DE6A9E">
        <w:rPr>
          <w:rFonts w:ascii="Liberation Serif" w:eastAsia="Arial Unicode MS" w:hAnsi="Liberation Serif" w:cs="Liberation Serif"/>
          <w:color w:val="000000"/>
        </w:rPr>
        <w:t>постановлени</w:t>
      </w:r>
      <w:r>
        <w:rPr>
          <w:rFonts w:ascii="Liberation Serif" w:eastAsia="Arial Unicode MS" w:hAnsi="Liberation Serif" w:cs="Liberation Serif"/>
          <w:color w:val="000000"/>
        </w:rPr>
        <w:t>ю</w:t>
      </w:r>
      <w:r w:rsidRPr="00DE6A9E">
        <w:rPr>
          <w:rFonts w:ascii="Liberation Serif" w:eastAsia="Arial Unicode MS" w:hAnsi="Liberation Serif" w:cs="Liberation Serif"/>
          <w:color w:val="000000"/>
        </w:rPr>
        <w:t xml:space="preserve"> администрации</w:t>
      </w:r>
    </w:p>
    <w:p w:rsidR="00D348E1" w:rsidRPr="00DE6A9E" w:rsidRDefault="00D348E1" w:rsidP="00D348E1">
      <w:pPr>
        <w:ind w:left="5400"/>
        <w:rPr>
          <w:rFonts w:ascii="Liberation Serif" w:eastAsia="Arial Unicode MS" w:hAnsi="Liberation Serif" w:cs="Liberation Serif"/>
          <w:color w:val="000000"/>
        </w:rPr>
      </w:pPr>
      <w:r w:rsidRPr="00DE6A9E">
        <w:rPr>
          <w:rFonts w:ascii="Liberation Serif" w:eastAsia="Arial Unicode MS" w:hAnsi="Liberation Serif" w:cs="Liberation Serif"/>
          <w:color w:val="000000"/>
        </w:rPr>
        <w:t>городского округа ЗАТО Свободный</w:t>
      </w:r>
    </w:p>
    <w:p w:rsidR="00D348E1" w:rsidRPr="00DE6A9E" w:rsidRDefault="001A055A" w:rsidP="00D348E1">
      <w:pPr>
        <w:ind w:left="5400"/>
        <w:rPr>
          <w:rFonts w:ascii="Liberation Serif" w:eastAsia="Arial Unicode MS" w:hAnsi="Liberation Serif" w:cs="Liberation Serif"/>
          <w:color w:val="000000"/>
        </w:rPr>
      </w:pPr>
      <w:r>
        <w:rPr>
          <w:rFonts w:ascii="Liberation Serif" w:eastAsia="Arial Unicode MS" w:hAnsi="Liberation Serif" w:cs="Liberation Serif"/>
          <w:color w:val="000000"/>
        </w:rPr>
        <w:t>от «</w:t>
      </w:r>
      <w:r w:rsidR="0094090C">
        <w:rPr>
          <w:rFonts w:ascii="Liberation Serif" w:eastAsia="Arial Unicode MS" w:hAnsi="Liberation Serif" w:cs="Liberation Serif"/>
          <w:color w:val="000000"/>
        </w:rPr>
        <w:t>21</w:t>
      </w:r>
      <w:r w:rsidR="00D348E1" w:rsidRPr="00DE6A9E">
        <w:rPr>
          <w:rFonts w:ascii="Liberation Serif" w:eastAsia="Arial Unicode MS" w:hAnsi="Liberation Serif" w:cs="Liberation Serif"/>
          <w:color w:val="000000"/>
        </w:rPr>
        <w:t xml:space="preserve">» </w:t>
      </w:r>
      <w:r w:rsidR="00D348E1">
        <w:rPr>
          <w:rFonts w:ascii="Liberation Serif" w:eastAsia="Arial Unicode MS" w:hAnsi="Liberation Serif" w:cs="Liberation Serif"/>
          <w:color w:val="000000"/>
        </w:rPr>
        <w:t xml:space="preserve">декабря </w:t>
      </w:r>
      <w:r w:rsidR="00D348E1" w:rsidRPr="00DE6A9E">
        <w:rPr>
          <w:rFonts w:ascii="Liberation Serif" w:eastAsia="Arial Unicode MS" w:hAnsi="Liberation Serif" w:cs="Liberation Serif"/>
          <w:color w:val="000000"/>
        </w:rPr>
        <w:t>202</w:t>
      </w:r>
      <w:r w:rsidR="00D348E1">
        <w:rPr>
          <w:rFonts w:ascii="Liberation Serif" w:eastAsia="Arial Unicode MS" w:hAnsi="Liberation Serif" w:cs="Liberation Serif"/>
          <w:color w:val="000000"/>
        </w:rPr>
        <w:t>3</w:t>
      </w:r>
      <w:r>
        <w:rPr>
          <w:rFonts w:ascii="Liberation Serif" w:eastAsia="Arial Unicode MS" w:hAnsi="Liberation Serif" w:cs="Liberation Serif"/>
          <w:color w:val="000000"/>
        </w:rPr>
        <w:t xml:space="preserve"> г. № </w:t>
      </w:r>
      <w:r w:rsidR="0094090C">
        <w:rPr>
          <w:rFonts w:ascii="Liberation Serif" w:eastAsia="Arial Unicode MS" w:hAnsi="Liberation Serif" w:cs="Liberation Serif"/>
          <w:color w:val="000000"/>
        </w:rPr>
        <w:t>730</w:t>
      </w:r>
    </w:p>
    <w:p w:rsidR="00D348E1" w:rsidRPr="002300C9" w:rsidRDefault="00D348E1" w:rsidP="00D348E1">
      <w:pPr>
        <w:spacing w:line="363" w:lineRule="atLeast"/>
        <w:ind w:left="5528"/>
        <w:jc w:val="both"/>
        <w:rPr>
          <w:rFonts w:ascii="Liberation Serif" w:hAnsi="Liberation Serif" w:cs="Liberation Serif"/>
        </w:rPr>
      </w:pPr>
    </w:p>
    <w:p w:rsidR="00D348E1" w:rsidRPr="002300C9" w:rsidRDefault="00D348E1" w:rsidP="00D348E1">
      <w:pPr>
        <w:spacing w:line="363" w:lineRule="atLeast"/>
        <w:jc w:val="both"/>
        <w:rPr>
          <w:rFonts w:ascii="Liberation Serif" w:hAnsi="Liberation Serif" w:cs="Liberation Serif"/>
        </w:rPr>
      </w:pPr>
    </w:p>
    <w:p w:rsidR="00D348E1" w:rsidRPr="002300C9" w:rsidRDefault="00D348E1" w:rsidP="00D348E1">
      <w:pPr>
        <w:spacing w:line="363" w:lineRule="atLeast"/>
        <w:jc w:val="center"/>
        <w:rPr>
          <w:rFonts w:ascii="Liberation Serif" w:hAnsi="Liberation Serif" w:cs="Liberation Serif"/>
        </w:rPr>
      </w:pPr>
      <w:r w:rsidRPr="002300C9">
        <w:rPr>
          <w:rFonts w:ascii="Liberation Serif" w:hAnsi="Liberation Serif" w:cs="Liberation Serif"/>
          <w:b/>
          <w:bCs/>
          <w:sz w:val="28"/>
          <w:szCs w:val="28"/>
        </w:rPr>
        <w:t>ПЕРЕЧЕНЬ</w:t>
      </w:r>
    </w:p>
    <w:p w:rsidR="00D348E1" w:rsidRPr="002300C9" w:rsidRDefault="00D348E1" w:rsidP="00D348E1">
      <w:pPr>
        <w:spacing w:line="363" w:lineRule="atLeast"/>
        <w:jc w:val="center"/>
        <w:rPr>
          <w:rFonts w:ascii="Liberation Serif" w:hAnsi="Liberation Serif" w:cs="Liberation Serif"/>
        </w:rPr>
      </w:pPr>
      <w:r w:rsidRPr="002300C9">
        <w:rPr>
          <w:rFonts w:ascii="Liberation Serif" w:hAnsi="Liberation Serif" w:cs="Liberation Serif"/>
          <w:b/>
          <w:bCs/>
          <w:sz w:val="28"/>
          <w:szCs w:val="28"/>
        </w:rPr>
        <w:t>муниципальных услуг, в отношении которых осуществляется апробация предусмотренного пунктом 1 части 2 статьи 9 Федерального закона от 13 июля 2020 года № 189-ФЗ «О муниципальном социальном заказе на оказание муниципальных услуг в социальной сфере» способа отбора исполнителей услуг</w:t>
      </w:r>
    </w:p>
    <w:p w:rsidR="00D348E1" w:rsidRPr="002300C9" w:rsidRDefault="00D348E1" w:rsidP="00D348E1">
      <w:pPr>
        <w:spacing w:line="336" w:lineRule="auto"/>
        <w:jc w:val="center"/>
        <w:rPr>
          <w:rFonts w:ascii="Liberation Serif" w:hAnsi="Liberation Serif" w:cs="Liberation Serif"/>
        </w:rPr>
      </w:pPr>
    </w:p>
    <w:p w:rsidR="00D348E1" w:rsidRPr="002300C9" w:rsidRDefault="00D348E1" w:rsidP="00D348E1">
      <w:pPr>
        <w:ind w:firstLine="709"/>
        <w:jc w:val="both"/>
        <w:rPr>
          <w:rFonts w:ascii="Liberation Serif" w:hAnsi="Liberation Serif" w:cs="Liberation Serif"/>
        </w:rPr>
      </w:pPr>
      <w:r w:rsidRPr="002300C9">
        <w:rPr>
          <w:rFonts w:ascii="Liberation Serif" w:hAnsi="Liberation Serif" w:cs="Liberation Serif"/>
          <w:sz w:val="28"/>
          <w:szCs w:val="28"/>
        </w:rPr>
        <w:t>1. Реализация дополнительных общеразвивающих программ (уникальный номер услуги: 804200О.99.0.ББ52АЕ52000, физкультурно-спортивная, форма обучения: очная, категория потребителей муниципальной услуги – физические лица).</w:t>
      </w:r>
    </w:p>
    <w:p w:rsidR="00D348E1" w:rsidRDefault="00D348E1" w:rsidP="00D348E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00C9">
        <w:rPr>
          <w:rFonts w:ascii="Liberation Serif" w:hAnsi="Liberation Serif" w:cs="Liberation Serif"/>
          <w:sz w:val="28"/>
          <w:szCs w:val="28"/>
        </w:rPr>
        <w:t>2. Реализация дополнительных общеразвивающих программ (уникальный номер услуги 804200О.99.0.ББ52АЕ04000, техническая направленность, форма обучения: очная, категория потребителей муниципальной услуги – физические лица).</w:t>
      </w:r>
    </w:p>
    <w:p w:rsidR="00CF4283" w:rsidRDefault="00D348E1" w:rsidP="00D348E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 </w:t>
      </w:r>
      <w:r w:rsidRPr="002300C9">
        <w:rPr>
          <w:rFonts w:ascii="Liberation Serif" w:hAnsi="Liberation Serif" w:cs="Liberation Serif"/>
          <w:sz w:val="28"/>
          <w:szCs w:val="28"/>
        </w:rPr>
        <w:t xml:space="preserve">Реализация дополнительных общеразвивающих программ (уникальный </w:t>
      </w:r>
      <w:r>
        <w:rPr>
          <w:rFonts w:ascii="Liberation Serif" w:hAnsi="Liberation Serif" w:cs="Liberation Serif"/>
          <w:sz w:val="28"/>
          <w:szCs w:val="28"/>
        </w:rPr>
        <w:t>номер услуги</w:t>
      </w:r>
      <w:r w:rsidR="00CF4283" w:rsidRPr="00CF4283">
        <w:t xml:space="preserve"> </w:t>
      </w:r>
      <w:r w:rsidR="00CF4283" w:rsidRPr="00CF4283">
        <w:rPr>
          <w:rFonts w:ascii="Liberation Serif" w:hAnsi="Liberation Serif" w:cs="Liberation Serif"/>
          <w:sz w:val="28"/>
          <w:szCs w:val="28"/>
        </w:rPr>
        <w:t>804200О.99.0.ББ52АЕ28000</w:t>
      </w:r>
      <w:r w:rsidRPr="002300C9">
        <w:rPr>
          <w:rFonts w:ascii="Liberation Serif" w:hAnsi="Liberation Serif" w:cs="Liberation Serif"/>
          <w:sz w:val="28"/>
          <w:szCs w:val="28"/>
        </w:rPr>
        <w:t xml:space="preserve">, </w:t>
      </w:r>
      <w:r w:rsidRPr="00BB542A">
        <w:rPr>
          <w:rFonts w:ascii="Liberation Serif" w:hAnsi="Liberation Serif" w:cs="Liberation Serif"/>
          <w:sz w:val="28"/>
          <w:szCs w:val="28"/>
        </w:rPr>
        <w:t>(</w:t>
      </w:r>
      <w:r w:rsidR="00CF4283">
        <w:rPr>
          <w:rFonts w:ascii="Liberation Serif" w:hAnsi="Liberation Serif" w:cs="Liberation Serif"/>
          <w:sz w:val="28"/>
          <w:szCs w:val="28"/>
        </w:rPr>
        <w:t xml:space="preserve">естественнонаучная направленность, </w:t>
      </w:r>
      <w:r w:rsidRPr="00BB542A">
        <w:rPr>
          <w:rFonts w:ascii="Liberation Serif" w:hAnsi="Liberation Serif" w:cs="Liberation Serif"/>
          <w:sz w:val="28"/>
          <w:szCs w:val="28"/>
        </w:rPr>
        <w:t xml:space="preserve"> форма обучения: очная, </w:t>
      </w:r>
      <w:r w:rsidRPr="002300C9">
        <w:rPr>
          <w:rFonts w:ascii="Liberation Serif" w:hAnsi="Liberation Serif" w:cs="Liberation Serif"/>
          <w:sz w:val="28"/>
          <w:szCs w:val="28"/>
        </w:rPr>
        <w:t>категория потребителей муниципальной услуги – физические лица)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D348E1" w:rsidRPr="008C2B99" w:rsidRDefault="00CF4283" w:rsidP="00D348E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 </w:t>
      </w:r>
      <w:r w:rsidR="00D348E1">
        <w:rPr>
          <w:rFonts w:ascii="Liberation Serif" w:hAnsi="Liberation Serif" w:cs="Liberation Serif"/>
          <w:sz w:val="28"/>
          <w:szCs w:val="28"/>
        </w:rPr>
        <w:t xml:space="preserve"> </w:t>
      </w:r>
      <w:r w:rsidRPr="002300C9">
        <w:rPr>
          <w:rFonts w:ascii="Liberation Serif" w:hAnsi="Liberation Serif" w:cs="Liberation Serif"/>
          <w:sz w:val="28"/>
          <w:szCs w:val="28"/>
        </w:rPr>
        <w:t xml:space="preserve">Реализация дополнительных общеразвивающих программ (уникальный </w:t>
      </w:r>
      <w:r>
        <w:rPr>
          <w:rFonts w:ascii="Liberation Serif" w:hAnsi="Liberation Serif" w:cs="Liberation Serif"/>
          <w:sz w:val="28"/>
          <w:szCs w:val="28"/>
        </w:rPr>
        <w:t>номер услуги</w:t>
      </w:r>
      <w:r w:rsidRPr="00CF4283">
        <w:t xml:space="preserve"> </w:t>
      </w:r>
      <w:r w:rsidRPr="00CF4283">
        <w:rPr>
          <w:rFonts w:ascii="Liberation Serif" w:hAnsi="Liberation Serif" w:cs="Liberation Serif"/>
          <w:sz w:val="28"/>
          <w:szCs w:val="28"/>
        </w:rPr>
        <w:t>854100О.99.0.ББ52БЭ28000</w:t>
      </w:r>
      <w:r w:rsidRPr="002300C9">
        <w:rPr>
          <w:rFonts w:ascii="Liberation Serif" w:hAnsi="Liberation Serif" w:cs="Liberation Serif"/>
          <w:sz w:val="28"/>
          <w:szCs w:val="28"/>
        </w:rPr>
        <w:t xml:space="preserve">, </w:t>
      </w:r>
      <w:r w:rsidRPr="00BB542A">
        <w:rPr>
          <w:rFonts w:ascii="Liberation Serif" w:hAnsi="Liberation Serif" w:cs="Liberation Serif"/>
          <w:sz w:val="28"/>
          <w:szCs w:val="28"/>
        </w:rPr>
        <w:t>(</w:t>
      </w:r>
      <w:r>
        <w:rPr>
          <w:rFonts w:ascii="Liberation Serif" w:hAnsi="Liberation Serif" w:cs="Liberation Serif"/>
          <w:sz w:val="28"/>
          <w:szCs w:val="28"/>
        </w:rPr>
        <w:t xml:space="preserve">социально-гуманитарная направленность, </w:t>
      </w:r>
      <w:r w:rsidRPr="00BB542A">
        <w:rPr>
          <w:rFonts w:ascii="Liberation Serif" w:hAnsi="Liberation Serif" w:cs="Liberation Serif"/>
          <w:sz w:val="28"/>
          <w:szCs w:val="28"/>
        </w:rPr>
        <w:t xml:space="preserve"> форма обучения: очная, </w:t>
      </w:r>
      <w:r w:rsidRPr="002300C9">
        <w:rPr>
          <w:rFonts w:ascii="Liberation Serif" w:hAnsi="Liberation Serif" w:cs="Liberation Serif"/>
          <w:sz w:val="28"/>
          <w:szCs w:val="28"/>
        </w:rPr>
        <w:t>категория потребителей муниципальной услуги – физические лица)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496CC9" w:rsidRDefault="00496CC9">
      <w:pPr>
        <w:rPr>
          <w:rFonts w:ascii="Liberation Serif" w:hAnsi="Liberation Serif" w:cs="Liberation Serif"/>
          <w:b/>
          <w:sz w:val="28"/>
          <w:szCs w:val="28"/>
        </w:rPr>
      </w:pPr>
    </w:p>
    <w:p w:rsidR="008E02EB" w:rsidRDefault="008E02EB">
      <w:pPr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</w:p>
    <w:sectPr w:rsidR="008E02EB" w:rsidSect="002730B9">
      <w:pgSz w:w="11906" w:h="16838"/>
      <w:pgMar w:top="1134" w:right="566" w:bottom="709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2F5"/>
    <w:rsid w:val="00081EBE"/>
    <w:rsid w:val="0012084B"/>
    <w:rsid w:val="0014484C"/>
    <w:rsid w:val="001A055A"/>
    <w:rsid w:val="001D79F9"/>
    <w:rsid w:val="001F7B4A"/>
    <w:rsid w:val="002552D8"/>
    <w:rsid w:val="002730B9"/>
    <w:rsid w:val="002950FF"/>
    <w:rsid w:val="002B65FE"/>
    <w:rsid w:val="002E371E"/>
    <w:rsid w:val="0031431F"/>
    <w:rsid w:val="00355725"/>
    <w:rsid w:val="00365DF5"/>
    <w:rsid w:val="003772F5"/>
    <w:rsid w:val="003C2184"/>
    <w:rsid w:val="00447B5B"/>
    <w:rsid w:val="00496CC9"/>
    <w:rsid w:val="004C1F9F"/>
    <w:rsid w:val="004C7A91"/>
    <w:rsid w:val="005125F4"/>
    <w:rsid w:val="005500D3"/>
    <w:rsid w:val="0058000E"/>
    <w:rsid w:val="005B66D1"/>
    <w:rsid w:val="00622CEC"/>
    <w:rsid w:val="00635F0C"/>
    <w:rsid w:val="00645E9E"/>
    <w:rsid w:val="00686A22"/>
    <w:rsid w:val="007945FF"/>
    <w:rsid w:val="007A6192"/>
    <w:rsid w:val="00830BA9"/>
    <w:rsid w:val="008E02EB"/>
    <w:rsid w:val="00927EFF"/>
    <w:rsid w:val="0094090C"/>
    <w:rsid w:val="00953ECD"/>
    <w:rsid w:val="00981718"/>
    <w:rsid w:val="009C1B2B"/>
    <w:rsid w:val="00A84AF4"/>
    <w:rsid w:val="00A87E36"/>
    <w:rsid w:val="00AE2FAA"/>
    <w:rsid w:val="00B05D58"/>
    <w:rsid w:val="00B247B3"/>
    <w:rsid w:val="00B2553E"/>
    <w:rsid w:val="00B2619B"/>
    <w:rsid w:val="00B47C97"/>
    <w:rsid w:val="00B9047E"/>
    <w:rsid w:val="00C26E65"/>
    <w:rsid w:val="00C45FCF"/>
    <w:rsid w:val="00CF4283"/>
    <w:rsid w:val="00D348E1"/>
    <w:rsid w:val="00D34C31"/>
    <w:rsid w:val="00D95A4B"/>
    <w:rsid w:val="00DF56F8"/>
    <w:rsid w:val="00E900DF"/>
    <w:rsid w:val="00EB2A92"/>
    <w:rsid w:val="00EC4FA5"/>
    <w:rsid w:val="00ED634F"/>
    <w:rsid w:val="00F365BA"/>
    <w:rsid w:val="00FF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39353"/>
  <w15:docId w15:val="{D05F3D2C-5F93-4B21-A769-D130543B1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43C"/>
    <w:rPr>
      <w:sz w:val="24"/>
      <w:szCs w:val="24"/>
    </w:rPr>
  </w:style>
  <w:style w:type="paragraph" w:styleId="5">
    <w:name w:val="heading 5"/>
    <w:basedOn w:val="a"/>
    <w:next w:val="a"/>
    <w:qFormat/>
    <w:rsid w:val="00042F1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sid w:val="00F71729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a9">
    <w:name w:val="Знак Знак Знак"/>
    <w:basedOn w:val="a"/>
    <w:qFormat/>
    <w:rsid w:val="00042F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ody Text Indent"/>
    <w:basedOn w:val="a"/>
    <w:rsid w:val="00042F14"/>
    <w:pPr>
      <w:spacing w:after="120"/>
      <w:ind w:left="283"/>
    </w:pPr>
  </w:style>
  <w:style w:type="paragraph" w:styleId="ab">
    <w:name w:val="Balloon Text"/>
    <w:basedOn w:val="a"/>
    <w:qFormat/>
    <w:rsid w:val="00F7172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64862"/>
    <w:pPr>
      <w:ind w:left="720"/>
      <w:contextualSpacing/>
    </w:pPr>
  </w:style>
  <w:style w:type="paragraph" w:customStyle="1" w:styleId="ad">
    <w:name w:val="Содержимое таблицы"/>
    <w:basedOn w:val="a"/>
    <w:qFormat/>
    <w:pPr>
      <w:widowControl w:val="0"/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paragraph" w:customStyle="1" w:styleId="af">
    <w:name w:val="Знак Знак Знак Знак"/>
    <w:basedOn w:val="a"/>
    <w:rsid w:val="0031431F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45659-0A7B-463C-9D22-DFB76AF29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СВЕРДЛОВСКОЙ ОБЛАСТИ</vt:lpstr>
    </vt:vector>
  </TitlesOfParts>
  <Company>Melkosoft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subject/>
  <dc:creator>FuckYouBill</dc:creator>
  <dc:description/>
  <cp:lastModifiedBy>Шикова</cp:lastModifiedBy>
  <cp:revision>14</cp:revision>
  <cp:lastPrinted>2023-12-20T12:59:00Z</cp:lastPrinted>
  <dcterms:created xsi:type="dcterms:W3CDTF">2023-10-31T06:48:00Z</dcterms:created>
  <dcterms:modified xsi:type="dcterms:W3CDTF">2023-12-22T12:23:00Z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Melkosoft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