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D0" w:rsidRPr="00063E90" w:rsidRDefault="00EF22D0" w:rsidP="00EF22D0">
      <w:pPr>
        <w:rPr>
          <w:rFonts w:ascii="Liberation Serif" w:eastAsia="Calibri" w:hAnsi="Liberation Serif" w:cs="Liberation Serif"/>
          <w:sz w:val="28"/>
          <w:szCs w:val="28"/>
        </w:rPr>
      </w:pPr>
      <w:r w:rsidRPr="00063E90">
        <w:rPr>
          <w:rFonts w:ascii="Liberation Serif" w:hAnsi="Liberation Serif" w:cs="Liberation Serif"/>
          <w:sz w:val="28"/>
          <w:szCs w:val="28"/>
        </w:rPr>
        <w:t>от «_</w:t>
      </w:r>
      <w:r w:rsidR="006502CF">
        <w:rPr>
          <w:rFonts w:ascii="Liberation Serif" w:hAnsi="Liberation Serif" w:cs="Liberation Serif"/>
          <w:sz w:val="28"/>
          <w:szCs w:val="28"/>
        </w:rPr>
        <w:t>25</w:t>
      </w:r>
      <w:r w:rsidRPr="00063E90">
        <w:rPr>
          <w:rFonts w:ascii="Liberation Serif" w:hAnsi="Liberation Serif" w:cs="Liberation Serif"/>
          <w:sz w:val="28"/>
          <w:szCs w:val="28"/>
        </w:rPr>
        <w:t>_»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63AE2">
        <w:rPr>
          <w:rFonts w:ascii="Liberation Serif" w:hAnsi="Liberation Serif" w:cs="Liberation Serif"/>
          <w:sz w:val="28"/>
          <w:szCs w:val="28"/>
        </w:rPr>
        <w:t>а</w:t>
      </w:r>
      <w:r w:rsidR="002B7B18">
        <w:rPr>
          <w:rFonts w:ascii="Liberation Serif" w:hAnsi="Liberation Serif" w:cs="Liberation Serif"/>
          <w:sz w:val="28"/>
          <w:szCs w:val="28"/>
        </w:rPr>
        <w:t>преля</w:t>
      </w:r>
      <w:r w:rsidRPr="00063E90">
        <w:rPr>
          <w:rFonts w:ascii="Liberation Serif" w:hAnsi="Liberation Serif" w:cs="Liberation Serif"/>
          <w:sz w:val="28"/>
          <w:szCs w:val="28"/>
        </w:rPr>
        <w:t xml:space="preserve"> 202</w:t>
      </w:r>
      <w:r w:rsidR="00EC0F4C">
        <w:rPr>
          <w:rFonts w:ascii="Liberation Serif" w:hAnsi="Liberation Serif" w:cs="Liberation Serif"/>
          <w:sz w:val="28"/>
          <w:szCs w:val="28"/>
        </w:rPr>
        <w:t>3</w:t>
      </w:r>
      <w:r w:rsidRPr="00063E90">
        <w:rPr>
          <w:rFonts w:ascii="Liberation Serif" w:hAnsi="Liberation Serif" w:cs="Liberation Serif"/>
          <w:sz w:val="28"/>
          <w:szCs w:val="28"/>
        </w:rPr>
        <w:t xml:space="preserve"> года № _</w:t>
      </w:r>
      <w:r w:rsidR="006502CF">
        <w:rPr>
          <w:rFonts w:ascii="Liberation Serif" w:hAnsi="Liberation Serif" w:cs="Liberation Serif"/>
          <w:sz w:val="28"/>
          <w:szCs w:val="28"/>
        </w:rPr>
        <w:t>218</w:t>
      </w:r>
      <w:r w:rsidRPr="00063E90">
        <w:rPr>
          <w:rFonts w:ascii="Liberation Serif" w:hAnsi="Liberation Serif" w:cs="Liberation Serif"/>
          <w:sz w:val="28"/>
          <w:szCs w:val="28"/>
        </w:rPr>
        <w:t>__</w:t>
      </w:r>
    </w:p>
    <w:p w:rsidR="00EF22D0" w:rsidRPr="00063E90" w:rsidRDefault="00EF22D0" w:rsidP="00EF22D0">
      <w:pPr>
        <w:jc w:val="both"/>
        <w:rPr>
          <w:rFonts w:ascii="Liberation Serif" w:hAnsi="Liberation Serif" w:cs="Liberation Serif"/>
          <w:sz w:val="28"/>
          <w:szCs w:val="28"/>
        </w:rPr>
      </w:pPr>
      <w:r w:rsidRPr="00063E90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EF22D0" w:rsidRPr="00063E90" w:rsidRDefault="00EF22D0" w:rsidP="00EF22D0">
      <w:pPr>
        <w:rPr>
          <w:rFonts w:ascii="Liberation Serif" w:hAnsi="Liberation Serif" w:cs="Liberation Serif"/>
          <w:sz w:val="28"/>
          <w:szCs w:val="28"/>
        </w:rPr>
      </w:pPr>
    </w:p>
    <w:p w:rsidR="00EF22D0" w:rsidRPr="00063E90" w:rsidRDefault="00EF22D0" w:rsidP="00EF22D0">
      <w:pPr>
        <w:rPr>
          <w:rFonts w:ascii="Liberation Serif" w:hAnsi="Liberation Serif" w:cs="Liberation Serif"/>
          <w:sz w:val="28"/>
          <w:szCs w:val="28"/>
        </w:rPr>
      </w:pPr>
    </w:p>
    <w:p w:rsidR="00BB643C" w:rsidRPr="00BB643C" w:rsidRDefault="00BB643C" w:rsidP="00BB643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BB643C">
        <w:rPr>
          <w:rFonts w:ascii="Liberation Serif" w:hAnsi="Liberation Serif" w:cs="Liberation Serif"/>
          <w:sz w:val="28"/>
          <w:szCs w:val="28"/>
        </w:rPr>
        <w:t>б утверждении регламента реализации администрацией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B643C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BB643C">
        <w:rPr>
          <w:rFonts w:ascii="Liberation Serif" w:hAnsi="Liberation Serif" w:cs="Liberation Serif"/>
          <w:sz w:val="28"/>
          <w:szCs w:val="28"/>
        </w:rPr>
        <w:t>полномочий администратора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B643C">
        <w:rPr>
          <w:rFonts w:ascii="Liberation Serif" w:hAnsi="Liberation Serif" w:cs="Liberation Serif"/>
          <w:sz w:val="28"/>
          <w:szCs w:val="28"/>
        </w:rPr>
        <w:t>доходов бюджета по взысканию дебиторской задолженности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B643C">
        <w:rPr>
          <w:rFonts w:ascii="Liberation Serif" w:hAnsi="Liberation Serif" w:cs="Liberation Serif"/>
          <w:sz w:val="28"/>
          <w:szCs w:val="28"/>
        </w:rPr>
        <w:t>по платежам в бюджет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B643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B643C">
        <w:rPr>
          <w:rFonts w:ascii="Liberation Serif" w:hAnsi="Liberation Serif" w:cs="Liberation Serif"/>
          <w:sz w:val="28"/>
          <w:szCs w:val="28"/>
        </w:rPr>
        <w:t>пеням и штрафам по ним</w:t>
      </w:r>
    </w:p>
    <w:p w:rsidR="00EF22D0" w:rsidRPr="00063E90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EF22D0" w:rsidRPr="00063E90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EF22D0" w:rsidRPr="00BB643C" w:rsidRDefault="00BB643C" w:rsidP="00EF22D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B643C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7">
        <w:r w:rsidRPr="00BB643C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BB643C">
        <w:rPr>
          <w:rFonts w:ascii="Liberation Serif" w:hAnsi="Liberation Serif" w:cs="Liberation Serif"/>
          <w:sz w:val="28"/>
          <w:szCs w:val="28"/>
        </w:rPr>
        <w:t xml:space="preserve"> Минфина России от 18.11.2022 </w:t>
      </w:r>
      <w:r w:rsidR="00E11A7A">
        <w:rPr>
          <w:rFonts w:ascii="Liberation Serif" w:hAnsi="Liberation Serif" w:cs="Liberation Serif"/>
          <w:sz w:val="28"/>
          <w:szCs w:val="28"/>
        </w:rPr>
        <w:t xml:space="preserve">№ 172н </w:t>
      </w:r>
      <w:r w:rsidR="000560B4">
        <w:rPr>
          <w:rFonts w:ascii="Liberation Serif" w:hAnsi="Liberation Serif" w:cs="Liberation Serif"/>
          <w:sz w:val="28"/>
          <w:szCs w:val="28"/>
        </w:rPr>
        <w:t xml:space="preserve"> </w:t>
      </w:r>
      <w:r w:rsidR="00E11A7A">
        <w:rPr>
          <w:rFonts w:ascii="Liberation Serif" w:hAnsi="Liberation Serif" w:cs="Liberation Serif"/>
          <w:sz w:val="28"/>
          <w:szCs w:val="28"/>
        </w:rPr>
        <w:t>«</w:t>
      </w:r>
      <w:r w:rsidRPr="00BB643C">
        <w:rPr>
          <w:rFonts w:ascii="Liberation Serif" w:hAnsi="Liberation Serif" w:cs="Liberation Serif"/>
          <w:sz w:val="28"/>
          <w:szCs w:val="28"/>
        </w:rPr>
        <w:t xml:space="preserve"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</w:t>
      </w:r>
      <w:r>
        <w:rPr>
          <w:rFonts w:ascii="Liberation Serif" w:hAnsi="Liberation Serif" w:cs="Liberation Serif"/>
          <w:sz w:val="28"/>
          <w:szCs w:val="28"/>
        </w:rPr>
        <w:t>бюджет, пеням и штрафам по ним</w:t>
      </w:r>
      <w:r w:rsidR="00E11A7A">
        <w:rPr>
          <w:rFonts w:ascii="Liberation Serif" w:hAnsi="Liberation Serif" w:cs="Liberation Serif"/>
          <w:sz w:val="28"/>
          <w:szCs w:val="28"/>
        </w:rPr>
        <w:t>»</w:t>
      </w:r>
      <w:r w:rsidRPr="00BB643C">
        <w:rPr>
          <w:rFonts w:ascii="Liberation Serif" w:hAnsi="Liberation Serif" w:cs="Liberation Serif"/>
          <w:sz w:val="28"/>
          <w:szCs w:val="28"/>
        </w:rPr>
        <w:t xml:space="preserve">, </w:t>
      </w:r>
      <w:r w:rsidR="00EF22D0" w:rsidRPr="00BB643C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hyperlink r:id="rId8" w:history="1">
        <w:r w:rsidR="00EF22D0" w:rsidRPr="00BB643C">
          <w:rPr>
            <w:rFonts w:ascii="Liberation Serif" w:hAnsi="Liberation Serif" w:cs="Liberation Serif"/>
            <w:sz w:val="28"/>
            <w:szCs w:val="28"/>
          </w:rPr>
          <w:t>Устав</w:t>
        </w:r>
      </w:hyperlink>
      <w:r w:rsidR="00EF22D0" w:rsidRPr="00BB643C">
        <w:rPr>
          <w:rFonts w:ascii="Liberation Serif" w:hAnsi="Liberation Serif" w:cs="Liberation Serif"/>
          <w:sz w:val="28"/>
          <w:szCs w:val="28"/>
        </w:rPr>
        <w:t xml:space="preserve">ом городского округа ЗАТО Свободный, </w:t>
      </w:r>
    </w:p>
    <w:p w:rsidR="00BB643C" w:rsidRDefault="00EF22D0" w:rsidP="00BB643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F0C98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BB643C" w:rsidRPr="00BB643C" w:rsidRDefault="00BB643C" w:rsidP="00BB643C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BB643C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41">
        <w:r w:rsidR="00C204F4">
          <w:rPr>
            <w:rFonts w:ascii="Liberation Serif" w:hAnsi="Liberation Serif" w:cs="Liberation Serif"/>
            <w:sz w:val="28"/>
            <w:szCs w:val="28"/>
          </w:rPr>
          <w:t>р</w:t>
        </w:r>
        <w:r w:rsidRPr="00BB643C">
          <w:rPr>
            <w:rFonts w:ascii="Liberation Serif" w:hAnsi="Liberation Serif" w:cs="Liberation Serif"/>
            <w:sz w:val="28"/>
            <w:szCs w:val="28"/>
          </w:rPr>
          <w:t>егламент</w:t>
        </w:r>
      </w:hyperlink>
      <w:r w:rsidRPr="00BB643C">
        <w:rPr>
          <w:rFonts w:ascii="Liberation Serif" w:hAnsi="Liberation Serif" w:cs="Liberation Serif"/>
          <w:sz w:val="28"/>
          <w:szCs w:val="28"/>
        </w:rPr>
        <w:t xml:space="preserve"> реализации администрацией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BB643C">
        <w:rPr>
          <w:rFonts w:ascii="Liberation Serif" w:hAnsi="Liberation Serif" w:cs="Liberation Serif"/>
          <w:sz w:val="28"/>
          <w:szCs w:val="28"/>
        </w:rPr>
        <w:t>полномочий администратора доходов бюджета по взысканию дебиторской задолженности по платежам в бюджет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B643C">
        <w:rPr>
          <w:rFonts w:ascii="Liberation Serif" w:hAnsi="Liberation Serif" w:cs="Liberation Serif"/>
          <w:sz w:val="28"/>
          <w:szCs w:val="28"/>
        </w:rPr>
        <w:t xml:space="preserve">, пеням и штрафам по ним </w:t>
      </w:r>
      <w:r w:rsidR="00686C9F">
        <w:rPr>
          <w:rFonts w:ascii="Liberation Serif" w:hAnsi="Liberation Serif" w:cs="Liberation Serif"/>
          <w:sz w:val="28"/>
          <w:szCs w:val="28"/>
        </w:rPr>
        <w:t xml:space="preserve">(далее – Регламент) </w:t>
      </w:r>
      <w:r w:rsidRPr="00BB643C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BB643C" w:rsidRPr="00BB643C" w:rsidRDefault="00BB643C" w:rsidP="00BB643C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BB643C">
        <w:rPr>
          <w:rFonts w:ascii="Liberation Serif" w:hAnsi="Liberation Serif" w:cs="Liberation Serif"/>
          <w:sz w:val="28"/>
          <w:szCs w:val="28"/>
        </w:rPr>
        <w:t xml:space="preserve">2. Подведомственным администрации городского округа </w:t>
      </w:r>
      <w:r w:rsidR="00686C9F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BB643C">
        <w:rPr>
          <w:rFonts w:ascii="Liberation Serif" w:hAnsi="Liberation Serif" w:cs="Liberation Serif"/>
          <w:sz w:val="28"/>
          <w:szCs w:val="28"/>
        </w:rPr>
        <w:t>учреждения</w:t>
      </w:r>
      <w:r>
        <w:rPr>
          <w:rFonts w:ascii="Liberation Serif" w:hAnsi="Liberation Serif" w:cs="Liberation Serif"/>
          <w:sz w:val="28"/>
          <w:szCs w:val="28"/>
        </w:rPr>
        <w:t xml:space="preserve">м </w:t>
      </w:r>
      <w:r w:rsidRPr="00BB643C">
        <w:rPr>
          <w:rFonts w:ascii="Liberation Serif" w:hAnsi="Liberation Serif" w:cs="Liberation Serif"/>
          <w:sz w:val="28"/>
          <w:szCs w:val="28"/>
        </w:rPr>
        <w:t>в срок не позднее 1</w:t>
      </w:r>
      <w:r w:rsidR="002B7B18">
        <w:rPr>
          <w:rFonts w:ascii="Liberation Serif" w:hAnsi="Liberation Serif" w:cs="Liberation Serif"/>
          <w:sz w:val="28"/>
          <w:szCs w:val="28"/>
        </w:rPr>
        <w:t>0</w:t>
      </w:r>
      <w:r w:rsidRPr="00BB643C">
        <w:rPr>
          <w:rFonts w:ascii="Liberation Serif" w:hAnsi="Liberation Serif" w:cs="Liberation Serif"/>
          <w:sz w:val="28"/>
          <w:szCs w:val="28"/>
        </w:rPr>
        <w:t xml:space="preserve"> ма</w:t>
      </w:r>
      <w:r w:rsidR="002B7B18">
        <w:rPr>
          <w:rFonts w:ascii="Liberation Serif" w:hAnsi="Liberation Serif" w:cs="Liberation Serif"/>
          <w:sz w:val="28"/>
          <w:szCs w:val="28"/>
        </w:rPr>
        <w:t>я</w:t>
      </w:r>
      <w:r w:rsidRPr="00BB643C">
        <w:rPr>
          <w:rFonts w:ascii="Liberation Serif" w:hAnsi="Liberation Serif" w:cs="Liberation Serif"/>
          <w:sz w:val="28"/>
          <w:szCs w:val="28"/>
        </w:rPr>
        <w:t xml:space="preserve"> 2023 года разработать на основе </w:t>
      </w:r>
      <w:hyperlink r:id="rId9">
        <w:r w:rsidRPr="00BB643C">
          <w:rPr>
            <w:rFonts w:ascii="Liberation Serif" w:hAnsi="Liberation Serif" w:cs="Liberation Serif"/>
            <w:sz w:val="28"/>
            <w:szCs w:val="28"/>
          </w:rPr>
          <w:t>Приказа</w:t>
        </w:r>
      </w:hyperlink>
      <w:r w:rsidR="00C204F4">
        <w:rPr>
          <w:rFonts w:ascii="Liberation Serif" w:hAnsi="Liberation Serif" w:cs="Liberation Serif"/>
          <w:sz w:val="28"/>
          <w:szCs w:val="28"/>
        </w:rPr>
        <w:t xml:space="preserve"> </w:t>
      </w:r>
      <w:r w:rsidR="00C204F4" w:rsidRPr="00BB643C">
        <w:rPr>
          <w:rFonts w:ascii="Liberation Serif" w:hAnsi="Liberation Serif" w:cs="Liberation Serif"/>
          <w:sz w:val="28"/>
          <w:szCs w:val="28"/>
        </w:rPr>
        <w:t xml:space="preserve">Минфина России от 18.11.2022 </w:t>
      </w:r>
      <w:r w:rsidR="00C204F4">
        <w:rPr>
          <w:rFonts w:ascii="Liberation Serif" w:hAnsi="Liberation Serif" w:cs="Liberation Serif"/>
          <w:sz w:val="28"/>
          <w:szCs w:val="28"/>
        </w:rPr>
        <w:t>№ 172н</w:t>
      </w:r>
      <w:r w:rsidR="00C204F4" w:rsidRPr="00BB643C">
        <w:rPr>
          <w:rFonts w:ascii="Liberation Serif" w:hAnsi="Liberation Serif" w:cs="Liberation Serif"/>
          <w:sz w:val="28"/>
          <w:szCs w:val="28"/>
        </w:rPr>
        <w:t xml:space="preserve"> </w:t>
      </w:r>
      <w:r w:rsidRPr="00BB643C">
        <w:rPr>
          <w:rFonts w:ascii="Liberation Serif" w:hAnsi="Liberation Serif" w:cs="Liberation Serif"/>
          <w:sz w:val="28"/>
          <w:szCs w:val="28"/>
        </w:rPr>
        <w:t xml:space="preserve">и настоящего </w:t>
      </w:r>
      <w:hyperlink w:anchor="P41">
        <w:r w:rsidR="00686C9F">
          <w:rPr>
            <w:rFonts w:ascii="Liberation Serif" w:hAnsi="Liberation Serif" w:cs="Liberation Serif"/>
            <w:sz w:val="28"/>
            <w:szCs w:val="28"/>
          </w:rPr>
          <w:t>Р</w:t>
        </w:r>
        <w:r w:rsidRPr="00BB643C">
          <w:rPr>
            <w:rFonts w:ascii="Liberation Serif" w:hAnsi="Liberation Serif" w:cs="Liberation Serif"/>
            <w:sz w:val="28"/>
            <w:szCs w:val="28"/>
          </w:rPr>
          <w:t>егламента</w:t>
        </w:r>
      </w:hyperlink>
      <w:r w:rsidRPr="00BB643C">
        <w:rPr>
          <w:rFonts w:ascii="Liberation Serif" w:hAnsi="Liberation Serif" w:cs="Liberation Serif"/>
          <w:sz w:val="28"/>
          <w:szCs w:val="28"/>
        </w:rPr>
        <w:t xml:space="preserve"> локальные нормативные акты, регулирующие вопросы реализации ими полномочий администратора доходов бюджета по взысканию дебиторской задолженности по платежам в бюджет городского округа</w:t>
      </w:r>
      <w:r w:rsidR="002B7B1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B643C">
        <w:rPr>
          <w:rFonts w:ascii="Liberation Serif" w:hAnsi="Liberation Serif" w:cs="Liberation Serif"/>
          <w:sz w:val="28"/>
          <w:szCs w:val="28"/>
        </w:rPr>
        <w:t>, пеням и штрафам по ним.</w:t>
      </w:r>
    </w:p>
    <w:p w:rsidR="00EF22D0" w:rsidRPr="007F0C98" w:rsidRDefault="00BB643C" w:rsidP="002B7B1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BB643C">
        <w:rPr>
          <w:rFonts w:ascii="Liberation Serif" w:hAnsi="Liberation Serif" w:cs="Liberation Serif"/>
          <w:sz w:val="28"/>
          <w:szCs w:val="28"/>
        </w:rPr>
        <w:t xml:space="preserve">3. </w:t>
      </w:r>
      <w:r w:rsidR="00EF22D0" w:rsidRPr="007F0C98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</w:t>
      </w:r>
      <w:r w:rsidR="00C460C1">
        <w:rPr>
          <w:rFonts w:ascii="Liberation Serif" w:hAnsi="Liberation Serif" w:cs="Liberation Serif"/>
          <w:sz w:val="28"/>
          <w:szCs w:val="28"/>
        </w:rPr>
        <w:t xml:space="preserve">в газете «Свободные вести» и </w:t>
      </w:r>
      <w:r w:rsidR="00EF22D0" w:rsidRPr="007F0C98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округа ЗАТО Свободный (адм-затосвободный.рф)</w:t>
      </w:r>
      <w:r w:rsidR="00C460C1">
        <w:rPr>
          <w:rFonts w:ascii="Liberation Serif" w:hAnsi="Liberation Serif" w:cs="Liberation Serif"/>
          <w:sz w:val="28"/>
          <w:szCs w:val="28"/>
        </w:rPr>
        <w:t>.</w:t>
      </w:r>
    </w:p>
    <w:p w:rsidR="00EF22D0" w:rsidRPr="00063E90" w:rsidRDefault="00EF22D0" w:rsidP="00EF22D0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EF22D0" w:rsidRDefault="00EF22D0" w:rsidP="00EF22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</w:p>
    <w:p w:rsidR="00D35EA8" w:rsidRDefault="00EF22D0" w:rsidP="00EC0F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063E90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</w:t>
      </w:r>
      <w:r w:rsidRPr="00063E90">
        <w:rPr>
          <w:rFonts w:ascii="Liberation Serif" w:hAnsi="Liberation Serif" w:cs="Liberation Serif"/>
          <w:sz w:val="28"/>
          <w:szCs w:val="28"/>
        </w:rPr>
        <w:t>ТО Свободный                                      А.В. Иванов</w:t>
      </w:r>
      <w:r w:rsidR="00D35EA8">
        <w:rPr>
          <w:rFonts w:ascii="Liberation Serif" w:hAnsi="Liberation Serif" w:cs="Liberation Serif"/>
          <w:sz w:val="28"/>
          <w:szCs w:val="28"/>
        </w:rPr>
        <w:br w:type="page"/>
      </w:r>
    </w:p>
    <w:p w:rsidR="00D35EA8" w:rsidRDefault="00D35EA8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  <w:sectPr w:rsidR="00D35EA8" w:rsidSect="00EF22D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22D0" w:rsidRPr="00A4100A" w:rsidRDefault="00EF22D0" w:rsidP="00EF22D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4100A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СОГЛАСОВАНИЕ</w:t>
      </w:r>
    </w:p>
    <w:p w:rsidR="00EF22D0" w:rsidRPr="00A4100A" w:rsidRDefault="00EF22D0" w:rsidP="00EF22D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4100A">
        <w:rPr>
          <w:rFonts w:ascii="Liberation Serif" w:hAnsi="Liberation Serif" w:cs="Liberation Serif"/>
          <w:b/>
          <w:bCs/>
          <w:sz w:val="28"/>
          <w:szCs w:val="28"/>
        </w:rPr>
        <w:t>проекта постановления</w:t>
      </w:r>
    </w:p>
    <w:p w:rsidR="00EF22D0" w:rsidRPr="00A4100A" w:rsidRDefault="00EF22D0" w:rsidP="00EF22D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4100A">
        <w:rPr>
          <w:rFonts w:ascii="Liberation Serif" w:hAnsi="Liberation Serif" w:cs="Liberation Serif"/>
          <w:b/>
          <w:bCs/>
          <w:sz w:val="28"/>
          <w:szCs w:val="28"/>
        </w:rPr>
        <w:t>администрации ГО ЗАТО Свободный</w:t>
      </w:r>
    </w:p>
    <w:p w:rsidR="00EF22D0" w:rsidRPr="00A4100A" w:rsidRDefault="00EF22D0" w:rsidP="00EF22D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50"/>
        <w:gridCol w:w="1559"/>
        <w:gridCol w:w="1417"/>
        <w:gridCol w:w="1494"/>
      </w:tblGrid>
      <w:tr w:rsidR="00EF22D0" w:rsidRPr="00A4100A" w:rsidTr="000500FC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8" w:rsidRPr="00BB643C" w:rsidRDefault="002B7B18" w:rsidP="002B7B18">
            <w:pPr>
              <w:pStyle w:val="ConsPlusTitl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BB643C">
              <w:rPr>
                <w:rFonts w:ascii="Liberation Serif" w:hAnsi="Liberation Serif" w:cs="Liberation Serif"/>
                <w:sz w:val="28"/>
                <w:szCs w:val="28"/>
              </w:rPr>
              <w:t>б утверждении регламента реализации администрацией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B643C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городского округа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ЗАТО Свободный </w:t>
            </w:r>
            <w:r w:rsidRPr="00BB643C">
              <w:rPr>
                <w:rFonts w:ascii="Liberation Serif" w:hAnsi="Liberation Serif" w:cs="Liberation Serif"/>
                <w:sz w:val="28"/>
                <w:szCs w:val="28"/>
              </w:rPr>
              <w:t>полномочий администратора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B643C">
              <w:rPr>
                <w:rFonts w:ascii="Liberation Serif" w:hAnsi="Liberation Serif" w:cs="Liberation Serif"/>
                <w:sz w:val="28"/>
                <w:szCs w:val="28"/>
              </w:rPr>
              <w:t>доходов бюджета по взысканию дебиторской задолженности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B643C">
              <w:rPr>
                <w:rFonts w:ascii="Liberation Serif" w:hAnsi="Liberation Serif" w:cs="Liberation Serif"/>
                <w:sz w:val="28"/>
                <w:szCs w:val="28"/>
              </w:rPr>
              <w:t>по платежам в бюджет городского округа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</w:t>
            </w:r>
            <w:r w:rsidRPr="00BB643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B643C">
              <w:rPr>
                <w:rFonts w:ascii="Liberation Serif" w:hAnsi="Liberation Serif" w:cs="Liberation Serif"/>
                <w:sz w:val="28"/>
                <w:szCs w:val="28"/>
              </w:rPr>
              <w:t>пеням и штрафам по ним</w:t>
            </w:r>
          </w:p>
          <w:p w:rsidR="00EF22D0" w:rsidRPr="00A4100A" w:rsidRDefault="00EF22D0" w:rsidP="00DE3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EF22D0" w:rsidRPr="00A4100A" w:rsidTr="000500F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D0" w:rsidRPr="00CA1F14" w:rsidRDefault="00EF22D0" w:rsidP="000500FC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CA1F14">
              <w:rPr>
                <w:rFonts w:ascii="Liberation Serif" w:hAnsi="Liberation Serif" w:cs="Liberation Serif"/>
                <w:b/>
                <w:bCs/>
              </w:rPr>
              <w:t>Должность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D0" w:rsidRPr="00CA1F14" w:rsidRDefault="00EF22D0" w:rsidP="000500FC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CA1F14">
              <w:rPr>
                <w:rFonts w:ascii="Liberation Serif" w:hAnsi="Liberation Serif" w:cs="Liberation Serif"/>
                <w:b/>
                <w:bCs/>
              </w:rPr>
              <w:t>Фамилия и инициалы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D0" w:rsidRPr="00CA1F14" w:rsidRDefault="00EF22D0" w:rsidP="000500FC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CA1F14">
              <w:rPr>
                <w:rFonts w:ascii="Liberation Serif" w:hAnsi="Liberation Serif" w:cs="Liberation Serif"/>
                <w:b/>
                <w:bCs/>
              </w:rPr>
              <w:t>Сроки и результаты согласования</w:t>
            </w:r>
          </w:p>
        </w:tc>
      </w:tr>
      <w:tr w:rsidR="00EF22D0" w:rsidRPr="00A4100A" w:rsidTr="000500FC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D0" w:rsidRPr="00CA1F14" w:rsidRDefault="00EF22D0" w:rsidP="000500F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D0" w:rsidRPr="00CA1F14" w:rsidRDefault="00EF22D0" w:rsidP="000500F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D0" w:rsidRPr="00CA1F14" w:rsidRDefault="00EF22D0" w:rsidP="000500FC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CA1F14">
              <w:rPr>
                <w:rFonts w:ascii="Liberation Serif" w:hAnsi="Liberation Serif" w:cs="Liberation Serif"/>
                <w:b/>
                <w:bCs/>
              </w:rPr>
              <w:t>Дата поступ</w:t>
            </w:r>
          </w:p>
          <w:p w:rsidR="00EF22D0" w:rsidRPr="00CA1F14" w:rsidRDefault="00EF22D0" w:rsidP="000500FC">
            <w:pPr>
              <w:jc w:val="center"/>
              <w:rPr>
                <w:rFonts w:ascii="Liberation Serif" w:hAnsi="Liberation Serif" w:cs="Liberation Serif"/>
              </w:rPr>
            </w:pPr>
            <w:r w:rsidRPr="00CA1F14">
              <w:rPr>
                <w:rFonts w:ascii="Liberation Serif" w:hAnsi="Liberation Serif" w:cs="Liberation Serif"/>
                <w:b/>
                <w:bCs/>
              </w:rPr>
              <w:t>ления на согласо 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D0" w:rsidRPr="00CA1F14" w:rsidRDefault="00EF22D0" w:rsidP="000500FC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CA1F14">
              <w:rPr>
                <w:rFonts w:ascii="Liberation Serif" w:hAnsi="Liberation Serif" w:cs="Liberation Serif"/>
                <w:b/>
                <w:bCs/>
              </w:rPr>
              <w:t>Дата согласо</w:t>
            </w:r>
          </w:p>
          <w:p w:rsidR="00EF22D0" w:rsidRPr="00CA1F14" w:rsidRDefault="00EF22D0" w:rsidP="000500FC">
            <w:pPr>
              <w:jc w:val="center"/>
              <w:rPr>
                <w:rFonts w:ascii="Liberation Serif" w:hAnsi="Liberation Serif" w:cs="Liberation Serif"/>
              </w:rPr>
            </w:pPr>
            <w:r w:rsidRPr="00CA1F14">
              <w:rPr>
                <w:rFonts w:ascii="Liberation Serif" w:hAnsi="Liberation Serif" w:cs="Liberation Serif"/>
                <w:b/>
                <w:bCs/>
              </w:rPr>
              <w:t>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D0" w:rsidRPr="00CA1F14" w:rsidRDefault="00EF22D0" w:rsidP="000500FC">
            <w:pPr>
              <w:jc w:val="center"/>
              <w:rPr>
                <w:rFonts w:ascii="Liberation Serif" w:hAnsi="Liberation Serif" w:cs="Liberation Serif"/>
              </w:rPr>
            </w:pPr>
            <w:r w:rsidRPr="00CA1F14">
              <w:rPr>
                <w:rFonts w:ascii="Liberation Serif" w:hAnsi="Liberation Serif" w:cs="Liberation Serif"/>
                <w:b/>
                <w:bCs/>
              </w:rPr>
              <w:t>Замечания и подпись</w:t>
            </w:r>
          </w:p>
        </w:tc>
      </w:tr>
      <w:tr w:rsidR="00D66ACD" w:rsidRPr="00A4100A" w:rsidTr="006D1BE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CD" w:rsidRPr="00CA1F14" w:rsidRDefault="00D66ACD" w:rsidP="006D1BE7">
            <w:pPr>
              <w:rPr>
                <w:rFonts w:ascii="Liberation Serif" w:hAnsi="Liberation Serif" w:cs="Liberation Serif"/>
              </w:rPr>
            </w:pPr>
            <w:r w:rsidRPr="00CA1F14"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CD" w:rsidRPr="00CA1F14" w:rsidRDefault="00D66ACD" w:rsidP="006D1BE7">
            <w:pPr>
              <w:jc w:val="center"/>
              <w:rPr>
                <w:rFonts w:ascii="Liberation Serif" w:hAnsi="Liberation Serif" w:cs="Liberation Serif"/>
              </w:rPr>
            </w:pPr>
            <w:r w:rsidRPr="00CA1F14">
              <w:rPr>
                <w:rFonts w:ascii="Liberation Serif" w:hAnsi="Liberation Serif" w:cs="Liberation Serif"/>
              </w:rPr>
              <w:t>Т.Г. Заводская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CD" w:rsidRPr="00A4100A" w:rsidRDefault="00D66ACD" w:rsidP="006D1BE7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CD" w:rsidRPr="00A4100A" w:rsidRDefault="00D66ACD" w:rsidP="006D1BE7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CD" w:rsidRPr="00A4100A" w:rsidRDefault="00D66ACD" w:rsidP="006D1BE7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EF22D0" w:rsidRPr="00A4100A" w:rsidTr="000500F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D0" w:rsidRPr="00CA1F14" w:rsidRDefault="00340845" w:rsidP="0034084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EF22D0" w:rsidRPr="00CA1F14">
              <w:rPr>
                <w:rFonts w:ascii="Liberation Serif" w:hAnsi="Liberation Serif" w:cs="Liberation Serif"/>
              </w:rPr>
              <w:t>ачальник организационно-кадрового отдела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D0" w:rsidRPr="00CA1F14" w:rsidRDefault="00CB6349" w:rsidP="00CB634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Л.В</w:t>
            </w:r>
            <w:r w:rsidR="00EF22D0" w:rsidRPr="00CA1F14">
              <w:rPr>
                <w:rFonts w:ascii="Liberation Serif" w:hAnsi="Liberation Serif" w:cs="Liberation Serif"/>
              </w:rPr>
              <w:t xml:space="preserve">. </w:t>
            </w:r>
            <w:r>
              <w:rPr>
                <w:rFonts w:ascii="Liberation Serif" w:hAnsi="Liberation Serif" w:cs="Liberation Serif"/>
              </w:rPr>
              <w:t>Ткаченко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D0" w:rsidRPr="00A4100A" w:rsidRDefault="00EF22D0" w:rsidP="000500FC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D0" w:rsidRPr="00A4100A" w:rsidRDefault="00EF22D0" w:rsidP="000500FC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D0" w:rsidRPr="00A4100A" w:rsidRDefault="00EF22D0" w:rsidP="000500FC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</w:tbl>
    <w:p w:rsidR="003B5885" w:rsidRDefault="003B5885" w:rsidP="00EF22D0">
      <w:pPr>
        <w:pStyle w:val="a6"/>
        <w:ind w:left="0"/>
        <w:rPr>
          <w:rFonts w:ascii="Liberation Serif" w:hAnsi="Liberation Serif" w:cs="Liberation Serif"/>
          <w:sz w:val="26"/>
          <w:szCs w:val="26"/>
        </w:rPr>
      </w:pPr>
    </w:p>
    <w:p w:rsidR="003B5885" w:rsidRDefault="00EF22D0" w:rsidP="00EF22D0">
      <w:pPr>
        <w:pStyle w:val="a6"/>
        <w:ind w:left="0"/>
        <w:rPr>
          <w:rFonts w:ascii="Liberation Serif" w:hAnsi="Liberation Serif" w:cs="Liberation Serif"/>
          <w:sz w:val="26"/>
          <w:szCs w:val="26"/>
        </w:rPr>
      </w:pPr>
      <w:r w:rsidRPr="00063E90">
        <w:rPr>
          <w:rFonts w:ascii="Liberation Serif" w:hAnsi="Liberation Serif" w:cs="Liberation Serif"/>
          <w:sz w:val="26"/>
          <w:szCs w:val="26"/>
        </w:rPr>
        <w:t>_</w:t>
      </w:r>
      <w:r w:rsidR="003B5885" w:rsidRPr="003B5885">
        <w:rPr>
          <w:rFonts w:ascii="Liberation Serif" w:hAnsi="Liberation Serif" w:cs="Liberation Serif"/>
          <w:sz w:val="26"/>
          <w:szCs w:val="26"/>
          <w:u w:val="single"/>
        </w:rPr>
        <w:t xml:space="preserve">Копию постановления направить в </w:t>
      </w:r>
      <w:r w:rsidR="002B7B18">
        <w:rPr>
          <w:rFonts w:ascii="Liberation Serif" w:hAnsi="Liberation Serif" w:cs="Liberation Serif"/>
          <w:sz w:val="26"/>
          <w:szCs w:val="26"/>
          <w:u w:val="single"/>
        </w:rPr>
        <w:t>МКУ «АХС</w:t>
      </w:r>
      <w:r w:rsidR="00E11A7A">
        <w:rPr>
          <w:rFonts w:ascii="Liberation Serif" w:hAnsi="Liberation Serif" w:cs="Liberation Serif"/>
          <w:sz w:val="26"/>
          <w:szCs w:val="26"/>
          <w:u w:val="single"/>
        </w:rPr>
        <w:t>»</w:t>
      </w:r>
      <w:r w:rsidR="002B7B18">
        <w:rPr>
          <w:rFonts w:ascii="Liberation Serif" w:hAnsi="Liberation Serif" w:cs="Liberation Serif"/>
          <w:sz w:val="26"/>
          <w:szCs w:val="26"/>
          <w:u w:val="single"/>
        </w:rPr>
        <w:t>, МКУ «СМЗ», МКУ ДО СЮТ</w:t>
      </w:r>
    </w:p>
    <w:p w:rsidR="00EF22D0" w:rsidRPr="00063E90" w:rsidRDefault="00EF22D0" w:rsidP="00EF22D0">
      <w:pPr>
        <w:pStyle w:val="a6"/>
        <w:ind w:left="0"/>
        <w:rPr>
          <w:rFonts w:ascii="Liberation Serif" w:hAnsi="Liberation Serif" w:cs="Liberation Serif"/>
          <w:sz w:val="26"/>
          <w:szCs w:val="26"/>
        </w:rPr>
      </w:pPr>
      <w:r w:rsidRPr="00063E90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</w:t>
      </w:r>
      <w:r w:rsidRPr="00063E90">
        <w:rPr>
          <w:rFonts w:ascii="Liberation Serif" w:hAnsi="Liberation Serif" w:cs="Liberation Serif"/>
          <w:sz w:val="26"/>
          <w:szCs w:val="26"/>
        </w:rPr>
        <w:t>_</w:t>
      </w:r>
    </w:p>
    <w:p w:rsidR="00EF22D0" w:rsidRDefault="00EF22D0" w:rsidP="00EF22D0">
      <w:pPr>
        <w:tabs>
          <w:tab w:val="left" w:pos="567"/>
        </w:tabs>
        <w:rPr>
          <w:rFonts w:ascii="Liberation Serif" w:hAnsi="Liberation Serif" w:cs="Liberation Serif"/>
          <w:sz w:val="26"/>
          <w:szCs w:val="26"/>
        </w:rPr>
      </w:pPr>
    </w:p>
    <w:p w:rsidR="00EF22D0" w:rsidRDefault="00EF22D0" w:rsidP="00EF22D0">
      <w:pPr>
        <w:tabs>
          <w:tab w:val="left" w:pos="567"/>
        </w:tabs>
        <w:rPr>
          <w:rFonts w:ascii="Liberation Serif" w:hAnsi="Liberation Serif" w:cs="Liberation Serif"/>
          <w:sz w:val="26"/>
          <w:szCs w:val="26"/>
        </w:rPr>
      </w:pPr>
    </w:p>
    <w:p w:rsidR="00EF22D0" w:rsidRDefault="00EF22D0" w:rsidP="00EF22D0">
      <w:pPr>
        <w:tabs>
          <w:tab w:val="left" w:pos="567"/>
        </w:tabs>
        <w:rPr>
          <w:rFonts w:ascii="Liberation Serif" w:hAnsi="Liberation Serif" w:cs="Liberation Serif"/>
          <w:sz w:val="26"/>
          <w:szCs w:val="26"/>
        </w:rPr>
      </w:pPr>
    </w:p>
    <w:p w:rsidR="00EF22D0" w:rsidRDefault="00EF22D0" w:rsidP="00EF22D0">
      <w:pPr>
        <w:tabs>
          <w:tab w:val="left" w:pos="567"/>
        </w:tabs>
        <w:rPr>
          <w:rFonts w:ascii="Liberation Serif" w:hAnsi="Liberation Serif" w:cs="Liberation Serif"/>
          <w:sz w:val="26"/>
          <w:szCs w:val="26"/>
        </w:rPr>
      </w:pPr>
    </w:p>
    <w:p w:rsidR="00686C9F" w:rsidRDefault="00686C9F" w:rsidP="00EF22D0">
      <w:pPr>
        <w:tabs>
          <w:tab w:val="left" w:pos="567"/>
        </w:tabs>
        <w:rPr>
          <w:rFonts w:ascii="Liberation Serif" w:hAnsi="Liberation Serif" w:cs="Liberation Serif"/>
          <w:sz w:val="26"/>
          <w:szCs w:val="26"/>
        </w:rPr>
      </w:pPr>
    </w:p>
    <w:p w:rsidR="00686C9F" w:rsidRDefault="00686C9F" w:rsidP="00EF22D0">
      <w:pPr>
        <w:tabs>
          <w:tab w:val="left" w:pos="567"/>
        </w:tabs>
        <w:rPr>
          <w:rFonts w:ascii="Liberation Serif" w:hAnsi="Liberation Serif" w:cs="Liberation Serif"/>
          <w:sz w:val="26"/>
          <w:szCs w:val="26"/>
        </w:rPr>
      </w:pPr>
    </w:p>
    <w:p w:rsidR="00686C9F" w:rsidRDefault="00686C9F" w:rsidP="00EF22D0">
      <w:pPr>
        <w:tabs>
          <w:tab w:val="left" w:pos="567"/>
        </w:tabs>
        <w:rPr>
          <w:rFonts w:ascii="Liberation Serif" w:hAnsi="Liberation Serif" w:cs="Liberation Serif"/>
          <w:sz w:val="26"/>
          <w:szCs w:val="26"/>
        </w:rPr>
      </w:pPr>
    </w:p>
    <w:p w:rsidR="00686C9F" w:rsidRDefault="00686C9F" w:rsidP="00EF22D0">
      <w:pPr>
        <w:tabs>
          <w:tab w:val="left" w:pos="567"/>
        </w:tabs>
        <w:rPr>
          <w:rFonts w:ascii="Liberation Serif" w:hAnsi="Liberation Serif" w:cs="Liberation Serif"/>
          <w:sz w:val="26"/>
          <w:szCs w:val="26"/>
        </w:rPr>
      </w:pPr>
    </w:p>
    <w:p w:rsidR="00686C9F" w:rsidRDefault="00686C9F" w:rsidP="00EF22D0">
      <w:pPr>
        <w:tabs>
          <w:tab w:val="left" w:pos="567"/>
        </w:tabs>
        <w:rPr>
          <w:rFonts w:ascii="Liberation Serif" w:hAnsi="Liberation Serif" w:cs="Liberation Serif"/>
          <w:sz w:val="26"/>
          <w:szCs w:val="26"/>
        </w:rPr>
      </w:pPr>
    </w:p>
    <w:p w:rsidR="00686C9F" w:rsidRDefault="00686C9F" w:rsidP="00EF22D0">
      <w:pPr>
        <w:tabs>
          <w:tab w:val="left" w:pos="567"/>
        </w:tabs>
        <w:rPr>
          <w:rFonts w:ascii="Liberation Serif" w:hAnsi="Liberation Serif" w:cs="Liberation Serif"/>
          <w:sz w:val="26"/>
          <w:szCs w:val="26"/>
        </w:rPr>
      </w:pPr>
    </w:p>
    <w:p w:rsidR="00686C9F" w:rsidRDefault="00686C9F" w:rsidP="00EF22D0">
      <w:pPr>
        <w:tabs>
          <w:tab w:val="left" w:pos="567"/>
        </w:tabs>
        <w:rPr>
          <w:rFonts w:ascii="Liberation Serif" w:hAnsi="Liberation Serif" w:cs="Liberation Serif"/>
          <w:sz w:val="26"/>
          <w:szCs w:val="26"/>
        </w:rPr>
      </w:pPr>
    </w:p>
    <w:p w:rsidR="00686C9F" w:rsidRDefault="00686C9F" w:rsidP="00EF22D0">
      <w:pPr>
        <w:tabs>
          <w:tab w:val="left" w:pos="567"/>
        </w:tabs>
        <w:rPr>
          <w:rFonts w:ascii="Liberation Serif" w:hAnsi="Liberation Serif" w:cs="Liberation Serif"/>
          <w:sz w:val="26"/>
          <w:szCs w:val="26"/>
        </w:rPr>
      </w:pPr>
    </w:p>
    <w:p w:rsidR="00686C9F" w:rsidRDefault="00686C9F" w:rsidP="00EF22D0">
      <w:pPr>
        <w:tabs>
          <w:tab w:val="left" w:pos="567"/>
        </w:tabs>
        <w:rPr>
          <w:rFonts w:ascii="Liberation Serif" w:hAnsi="Liberation Serif" w:cs="Liberation Serif"/>
          <w:sz w:val="26"/>
          <w:szCs w:val="26"/>
        </w:rPr>
      </w:pPr>
    </w:p>
    <w:p w:rsidR="00686C9F" w:rsidRDefault="00686C9F" w:rsidP="00EF22D0">
      <w:pPr>
        <w:tabs>
          <w:tab w:val="left" w:pos="567"/>
        </w:tabs>
        <w:rPr>
          <w:rFonts w:ascii="Liberation Serif" w:hAnsi="Liberation Serif" w:cs="Liberation Serif"/>
          <w:sz w:val="26"/>
          <w:szCs w:val="26"/>
        </w:rPr>
      </w:pPr>
    </w:p>
    <w:p w:rsidR="00686C9F" w:rsidRDefault="00686C9F" w:rsidP="00EF22D0">
      <w:pPr>
        <w:tabs>
          <w:tab w:val="left" w:pos="567"/>
        </w:tabs>
        <w:rPr>
          <w:rFonts w:ascii="Liberation Serif" w:hAnsi="Liberation Serif" w:cs="Liberation Serif"/>
          <w:sz w:val="26"/>
          <w:szCs w:val="26"/>
        </w:rPr>
      </w:pPr>
    </w:p>
    <w:p w:rsidR="00EF22D0" w:rsidRDefault="00EF22D0" w:rsidP="00EF22D0">
      <w:pPr>
        <w:tabs>
          <w:tab w:val="left" w:pos="567"/>
        </w:tabs>
        <w:rPr>
          <w:rFonts w:ascii="Liberation Serif" w:hAnsi="Liberation Serif" w:cs="Liberation Serif"/>
          <w:sz w:val="26"/>
          <w:szCs w:val="26"/>
        </w:rPr>
      </w:pPr>
    </w:p>
    <w:p w:rsidR="00EF22D0" w:rsidRDefault="00EF22D0" w:rsidP="00EF22D0">
      <w:pPr>
        <w:tabs>
          <w:tab w:val="left" w:pos="567"/>
        </w:tabs>
        <w:rPr>
          <w:rFonts w:ascii="Liberation Serif" w:hAnsi="Liberation Serif" w:cs="Liberation Serif"/>
          <w:sz w:val="26"/>
          <w:szCs w:val="26"/>
        </w:rPr>
      </w:pPr>
    </w:p>
    <w:p w:rsidR="00EF22D0" w:rsidRPr="00392CB2" w:rsidRDefault="00EF22D0" w:rsidP="00EF22D0">
      <w:pPr>
        <w:tabs>
          <w:tab w:val="left" w:pos="567"/>
        </w:tabs>
        <w:rPr>
          <w:rFonts w:ascii="Liberation Serif" w:hAnsi="Liberation Serif" w:cs="Liberation Serif"/>
          <w:sz w:val="20"/>
          <w:szCs w:val="20"/>
        </w:rPr>
      </w:pPr>
      <w:r w:rsidRPr="00392CB2">
        <w:rPr>
          <w:rFonts w:ascii="Liberation Serif" w:hAnsi="Liberation Serif" w:cs="Liberation Serif"/>
          <w:sz w:val="20"/>
          <w:szCs w:val="20"/>
        </w:rPr>
        <w:t>Рыжкова Светлана Федоровна</w:t>
      </w:r>
    </w:p>
    <w:p w:rsidR="00EF22D0" w:rsidRDefault="00EF22D0" w:rsidP="00EF22D0">
      <w:pPr>
        <w:tabs>
          <w:tab w:val="left" w:pos="567"/>
        </w:tabs>
        <w:rPr>
          <w:rFonts w:ascii="Liberation Serif" w:hAnsi="Liberation Serif" w:cs="Liberation Serif"/>
          <w:sz w:val="20"/>
          <w:szCs w:val="20"/>
        </w:rPr>
      </w:pPr>
      <w:r w:rsidRPr="00392CB2">
        <w:rPr>
          <w:rFonts w:ascii="Liberation Serif" w:hAnsi="Liberation Serif" w:cs="Liberation Serif"/>
          <w:sz w:val="20"/>
          <w:szCs w:val="20"/>
        </w:rPr>
        <w:t>(34345) 5-84-84</w:t>
      </w:r>
    </w:p>
    <w:p w:rsidR="00EF22D0" w:rsidRDefault="00EF22D0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  <w:sectPr w:rsidR="00EF22D0" w:rsidSect="00EF22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7C9F" w:rsidRPr="00740A49" w:rsidRDefault="00686C9F" w:rsidP="00E97C9F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E97C9F" w:rsidRPr="00740A49" w:rsidRDefault="00E97C9F" w:rsidP="00E97C9F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Pr="00740A49">
        <w:rPr>
          <w:rFonts w:ascii="Liberation Serif" w:hAnsi="Liberation Serif" w:cs="Liberation Serif"/>
          <w:sz w:val="24"/>
          <w:szCs w:val="24"/>
        </w:rPr>
        <w:t>остановлени</w:t>
      </w:r>
      <w:r w:rsidR="00686C9F">
        <w:rPr>
          <w:rFonts w:ascii="Liberation Serif" w:hAnsi="Liberation Serif" w:cs="Liberation Serif"/>
          <w:sz w:val="24"/>
          <w:szCs w:val="24"/>
        </w:rPr>
        <w:t>ем</w:t>
      </w:r>
      <w:r w:rsidRPr="00740A49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</w:p>
    <w:p w:rsidR="00E97C9F" w:rsidRPr="00740A49" w:rsidRDefault="00E97C9F" w:rsidP="00E97C9F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 w:rsidRPr="00740A49"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</w:p>
    <w:p w:rsidR="00E97C9F" w:rsidRPr="00E97C9F" w:rsidRDefault="00E97C9F" w:rsidP="00E97C9F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E97C9F">
        <w:rPr>
          <w:rFonts w:ascii="Liberation Serif" w:hAnsi="Liberation Serif" w:cs="Liberation Serif"/>
          <w:b w:val="0"/>
          <w:sz w:val="24"/>
          <w:szCs w:val="24"/>
        </w:rPr>
        <w:t>от _</w:t>
      </w:r>
      <w:r w:rsidR="006502CF">
        <w:rPr>
          <w:rFonts w:ascii="Liberation Serif" w:hAnsi="Liberation Serif" w:cs="Liberation Serif"/>
          <w:b w:val="0"/>
          <w:sz w:val="24"/>
          <w:szCs w:val="24"/>
        </w:rPr>
        <w:t>25</w:t>
      </w:r>
      <w:r w:rsidRPr="00E97C9F">
        <w:rPr>
          <w:rFonts w:ascii="Liberation Serif" w:hAnsi="Liberation Serif" w:cs="Liberation Serif"/>
          <w:b w:val="0"/>
          <w:sz w:val="24"/>
          <w:szCs w:val="24"/>
        </w:rPr>
        <w:t xml:space="preserve">_ </w:t>
      </w:r>
      <w:r>
        <w:rPr>
          <w:rFonts w:ascii="Liberation Serif" w:hAnsi="Liberation Serif" w:cs="Liberation Serif"/>
          <w:b w:val="0"/>
          <w:sz w:val="24"/>
          <w:szCs w:val="24"/>
        </w:rPr>
        <w:t>апреля</w:t>
      </w:r>
      <w:r w:rsidRPr="00E97C9F">
        <w:rPr>
          <w:rFonts w:ascii="Liberation Serif" w:hAnsi="Liberation Serif" w:cs="Liberation Serif"/>
          <w:b w:val="0"/>
          <w:sz w:val="24"/>
          <w:szCs w:val="24"/>
        </w:rPr>
        <w:t xml:space="preserve"> 202</w:t>
      </w:r>
      <w:r>
        <w:rPr>
          <w:rFonts w:ascii="Liberation Serif" w:hAnsi="Liberation Serif" w:cs="Liberation Serif"/>
          <w:b w:val="0"/>
          <w:sz w:val="24"/>
          <w:szCs w:val="24"/>
        </w:rPr>
        <w:t>3</w:t>
      </w:r>
      <w:r w:rsidRPr="00E97C9F">
        <w:rPr>
          <w:rFonts w:ascii="Liberation Serif" w:hAnsi="Liberation Serif" w:cs="Liberation Serif"/>
          <w:b w:val="0"/>
          <w:sz w:val="24"/>
          <w:szCs w:val="24"/>
        </w:rPr>
        <w:t xml:space="preserve"> г. </w:t>
      </w:r>
      <w:r>
        <w:rPr>
          <w:rFonts w:ascii="Liberation Serif" w:hAnsi="Liberation Serif" w:cs="Liberation Serif"/>
          <w:b w:val="0"/>
          <w:sz w:val="24"/>
          <w:szCs w:val="24"/>
        </w:rPr>
        <w:t>№</w:t>
      </w:r>
      <w:r w:rsidRPr="00E97C9F">
        <w:rPr>
          <w:rFonts w:ascii="Liberation Serif" w:hAnsi="Liberation Serif" w:cs="Liberation Serif"/>
          <w:b w:val="0"/>
          <w:sz w:val="24"/>
          <w:szCs w:val="24"/>
        </w:rPr>
        <w:t>_</w:t>
      </w:r>
      <w:r w:rsidR="006502CF">
        <w:rPr>
          <w:rFonts w:ascii="Liberation Serif" w:hAnsi="Liberation Serif" w:cs="Liberation Serif"/>
          <w:b w:val="0"/>
          <w:sz w:val="24"/>
          <w:szCs w:val="24"/>
        </w:rPr>
        <w:t>218</w:t>
      </w:r>
      <w:bookmarkStart w:id="0" w:name="_GoBack"/>
      <w:bookmarkEnd w:id="0"/>
      <w:r w:rsidRPr="00E97C9F">
        <w:rPr>
          <w:rFonts w:ascii="Liberation Serif" w:hAnsi="Liberation Serif" w:cs="Liberation Serif"/>
          <w:b w:val="0"/>
          <w:sz w:val="24"/>
          <w:szCs w:val="24"/>
        </w:rPr>
        <w:t>__</w:t>
      </w:r>
    </w:p>
    <w:p w:rsidR="00E97C9F" w:rsidRDefault="00911939" w:rsidP="00E97C9F">
      <w:pPr>
        <w:pStyle w:val="ConsPlusTitle"/>
        <w:jc w:val="center"/>
      </w:pPr>
      <w:r>
        <w:tab/>
      </w:r>
    </w:p>
    <w:p w:rsidR="008E2220" w:rsidRDefault="008E2220" w:rsidP="00E97C9F">
      <w:pPr>
        <w:pStyle w:val="ConsPlusTitle"/>
        <w:jc w:val="center"/>
      </w:pPr>
    </w:p>
    <w:p w:rsidR="002B7B18" w:rsidRPr="00E63CC6" w:rsidRDefault="002B7B18" w:rsidP="002B7B1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Регламент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реализации администрацией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65149"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полномочий администратора доходов бюджета по взысканию</w:t>
      </w:r>
    </w:p>
    <w:p w:rsidR="002B7B18" w:rsidRPr="00E63CC6" w:rsidRDefault="002B7B18" w:rsidP="002B7B1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дебиторской задолженности по платежам в бюджет</w:t>
      </w:r>
    </w:p>
    <w:p w:rsidR="002B7B18" w:rsidRPr="00E63CC6" w:rsidRDefault="002B7B18" w:rsidP="002B7B1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>, пеням и штрафам по ним</w:t>
      </w:r>
    </w:p>
    <w:p w:rsidR="002B7B18" w:rsidRPr="00E63CC6" w:rsidRDefault="002B7B1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2B7B18" w:rsidP="002B7B18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О</w:t>
      </w:r>
      <w:r w:rsidRPr="00E63CC6">
        <w:rPr>
          <w:rFonts w:ascii="Liberation Serif" w:hAnsi="Liberation Serif" w:cs="Liberation Serif"/>
          <w:sz w:val="28"/>
          <w:szCs w:val="28"/>
        </w:rPr>
        <w:t>бщие положения</w:t>
      </w:r>
    </w:p>
    <w:p w:rsidR="002B7B18" w:rsidRPr="00E63CC6" w:rsidRDefault="002B7B1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2B7B18" w:rsidP="00686C9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86C9F">
        <w:rPr>
          <w:rFonts w:ascii="Liberation Serif" w:hAnsi="Liberation Serif" w:cs="Liberation Serif"/>
          <w:sz w:val="28"/>
          <w:szCs w:val="28"/>
        </w:rPr>
        <w:t xml:space="preserve">1.1. Настоящий </w:t>
      </w:r>
      <w:r w:rsidR="00686C9F">
        <w:rPr>
          <w:rFonts w:ascii="Liberation Serif" w:hAnsi="Liberation Serif" w:cs="Liberation Serif"/>
          <w:sz w:val="28"/>
          <w:szCs w:val="28"/>
        </w:rPr>
        <w:t>Р</w:t>
      </w:r>
      <w:r w:rsidRPr="00686C9F">
        <w:rPr>
          <w:rFonts w:ascii="Liberation Serif" w:hAnsi="Liberation Serif" w:cs="Liberation Serif"/>
          <w:sz w:val="28"/>
          <w:szCs w:val="28"/>
        </w:rPr>
        <w:t xml:space="preserve">егламент </w:t>
      </w:r>
      <w:r w:rsidR="00686C9F" w:rsidRPr="00686C9F">
        <w:rPr>
          <w:rFonts w:ascii="Liberation Serif" w:hAnsi="Liberation Serif" w:cs="Liberation Serif"/>
          <w:sz w:val="28"/>
          <w:szCs w:val="28"/>
        </w:rPr>
        <w:t>реализации администрацией городского округа ЗАТО Свободный полномочий администратора доходов бюджета по взысканию</w:t>
      </w:r>
      <w:r w:rsidR="00686C9F">
        <w:rPr>
          <w:rFonts w:ascii="Liberation Serif" w:hAnsi="Liberation Serif" w:cs="Liberation Serif"/>
          <w:sz w:val="28"/>
          <w:szCs w:val="28"/>
        </w:rPr>
        <w:t xml:space="preserve"> </w:t>
      </w:r>
      <w:r w:rsidR="00686C9F" w:rsidRPr="00686C9F">
        <w:rPr>
          <w:rFonts w:ascii="Liberation Serif" w:hAnsi="Liberation Serif" w:cs="Liberation Serif"/>
          <w:sz w:val="28"/>
          <w:szCs w:val="28"/>
        </w:rPr>
        <w:t>дебиторской задолженности по платежам в бюджет</w:t>
      </w:r>
      <w:r w:rsidR="00686C9F">
        <w:rPr>
          <w:rFonts w:ascii="Liberation Serif" w:hAnsi="Liberation Serif" w:cs="Liberation Serif"/>
          <w:sz w:val="28"/>
          <w:szCs w:val="28"/>
        </w:rPr>
        <w:t xml:space="preserve"> </w:t>
      </w:r>
      <w:r w:rsidR="00686C9F" w:rsidRPr="00E63CC6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686C9F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686C9F" w:rsidRPr="00E63CC6">
        <w:rPr>
          <w:rFonts w:ascii="Liberation Serif" w:hAnsi="Liberation Serif" w:cs="Liberation Serif"/>
          <w:sz w:val="28"/>
          <w:szCs w:val="28"/>
        </w:rPr>
        <w:t>, пеням и штрафам по ним</w:t>
      </w:r>
      <w:r w:rsidR="00CF3B26"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устанавливает общие требования к реализации администрацией городского</w:t>
      </w:r>
      <w:r>
        <w:rPr>
          <w:rFonts w:ascii="Liberation Serif" w:hAnsi="Liberation Serif" w:cs="Liberation Serif"/>
          <w:sz w:val="28"/>
          <w:szCs w:val="28"/>
        </w:rPr>
        <w:t xml:space="preserve"> округа 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</w:t>
      </w:r>
      <w:r w:rsidR="0089144E" w:rsidRPr="00E63CC6">
        <w:rPr>
          <w:rFonts w:ascii="Liberation Serif" w:hAnsi="Liberation Serif" w:cs="Liberation Serif"/>
          <w:sz w:val="28"/>
          <w:szCs w:val="28"/>
        </w:rPr>
        <w:t>(далее - администратор доходов)</w:t>
      </w:r>
      <w:r w:rsidR="00CF3B26"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полномочий администратора доходов бюджета городского округа </w:t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по взысканию дебиторской задолженности по платежам в бюджет, пеням и штрафам по ним, являющимся источниками формирова</w:t>
      </w:r>
      <w:r>
        <w:rPr>
          <w:rFonts w:ascii="Liberation Serif" w:hAnsi="Liberation Serif" w:cs="Liberation Serif"/>
          <w:sz w:val="28"/>
          <w:szCs w:val="28"/>
        </w:rPr>
        <w:t xml:space="preserve">ния доходов бюджета </w:t>
      </w:r>
      <w:r w:rsidRPr="00E63CC6">
        <w:rPr>
          <w:rFonts w:ascii="Liberation Serif" w:hAnsi="Liberation Serif" w:cs="Liberation Serif"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>, за исключением платежей, предусмотренных законодательством о налогах и сборах.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1.2. В целях настоящего Регламента используются следующие основные понятия: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</w:t>
      </w:r>
      <w:r w:rsidRPr="00E63CC6">
        <w:rPr>
          <w:rFonts w:ascii="Liberation Serif" w:hAnsi="Liberation Serif" w:cs="Liberation Serif"/>
          <w:sz w:val="28"/>
          <w:szCs w:val="28"/>
        </w:rPr>
        <w:lastRenderedPageBreak/>
        <w:t xml:space="preserve">не предусмотрено Гражданским </w:t>
      </w:r>
      <w:hyperlink r:id="rId11">
        <w:r w:rsidRPr="00E11A7A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E63CC6">
        <w:rPr>
          <w:rFonts w:ascii="Liberation Serif" w:hAnsi="Liberation Serif" w:cs="Liberation Serif"/>
          <w:sz w:val="28"/>
          <w:szCs w:val="28"/>
        </w:rPr>
        <w:t xml:space="preserve"> Российской Федерации;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ответственное подразделение - структурное подразделение администратора доходов, являющееся инициатором закупки, инициировавшие заключение договора (муниципального контракта, соглашения), либо назначенное ответственным за исполнение обязательства.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2B7B18" w:rsidRPr="00E63CC6" w:rsidRDefault="00CF3B26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м</w:t>
      </w:r>
      <w:r w:rsidR="002B7B18" w:rsidRPr="00E63CC6">
        <w:rPr>
          <w:rFonts w:ascii="Liberation Serif" w:hAnsi="Liberation Serif" w:cs="Liberation Serif"/>
          <w:sz w:val="28"/>
          <w:szCs w:val="28"/>
        </w:rPr>
        <w:t>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  <w:r w:rsidR="00607F4B">
        <w:rPr>
          <w:rFonts w:ascii="Liberation Serif" w:hAnsi="Liberation Serif" w:cs="Liberation Serif"/>
          <w:sz w:val="28"/>
          <w:szCs w:val="28"/>
        </w:rPr>
        <w:t>я;</w:t>
      </w:r>
    </w:p>
    <w:p w:rsidR="002B7B18" w:rsidRPr="00E63CC6" w:rsidRDefault="0089144E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м</w:t>
      </w:r>
      <w:r w:rsidR="002B7B18" w:rsidRPr="00E63CC6">
        <w:rPr>
          <w:rFonts w:ascii="Liberation Serif" w:hAnsi="Liberation Serif" w:cs="Liberation Serif"/>
          <w:sz w:val="28"/>
          <w:szCs w:val="28"/>
        </w:rPr>
        <w:t>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  <w:r w:rsidR="00607F4B">
        <w:rPr>
          <w:rFonts w:ascii="Liberation Serif" w:hAnsi="Liberation Serif" w:cs="Liberation Serif"/>
          <w:sz w:val="28"/>
          <w:szCs w:val="28"/>
        </w:rPr>
        <w:t>;</w:t>
      </w:r>
    </w:p>
    <w:p w:rsidR="002B7B18" w:rsidRPr="00E63CC6" w:rsidRDefault="00CF3B26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м</w:t>
      </w:r>
      <w:r w:rsidR="002B7B18" w:rsidRPr="00E63CC6">
        <w:rPr>
          <w:rFonts w:ascii="Liberation Serif" w:hAnsi="Liberation Serif" w:cs="Liberation Serif"/>
          <w:sz w:val="28"/>
          <w:szCs w:val="28"/>
        </w:rPr>
        <w:t>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</w:t>
      </w:r>
      <w:r w:rsidR="00607F4B">
        <w:rPr>
          <w:rFonts w:ascii="Liberation Serif" w:hAnsi="Liberation Serif" w:cs="Liberation Serif"/>
          <w:sz w:val="28"/>
          <w:szCs w:val="28"/>
        </w:rPr>
        <w:t>;</w:t>
      </w:r>
    </w:p>
    <w:p w:rsidR="002B7B18" w:rsidRPr="00E63CC6" w:rsidRDefault="00CF3B26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м</w:t>
      </w:r>
      <w:r w:rsidR="002B7B18" w:rsidRPr="00E63CC6">
        <w:rPr>
          <w:rFonts w:ascii="Liberation Serif" w:hAnsi="Liberation Serif" w:cs="Liberation Serif"/>
          <w:sz w:val="28"/>
          <w:szCs w:val="28"/>
        </w:rPr>
        <w:t>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1.4. Ответственными за работу с дебиторской задолженностью по доходам администратора доходов являются: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руководители ответственных подразделений;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начальник отдела б</w:t>
      </w:r>
      <w:r>
        <w:rPr>
          <w:rFonts w:ascii="Liberation Serif" w:hAnsi="Liberation Serif" w:cs="Liberation Serif"/>
          <w:sz w:val="28"/>
          <w:szCs w:val="28"/>
        </w:rPr>
        <w:t>ухгалтерск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ого учета и </w:t>
      </w:r>
      <w:r>
        <w:rPr>
          <w:rFonts w:ascii="Liberation Serif" w:hAnsi="Liberation Serif" w:cs="Liberation Serif"/>
          <w:sz w:val="28"/>
          <w:szCs w:val="28"/>
        </w:rPr>
        <w:t xml:space="preserve">финансов администрации </w:t>
      </w:r>
      <w:r w:rsidRPr="00E63CC6">
        <w:rPr>
          <w:rFonts w:ascii="Liberation Serif" w:hAnsi="Liberation Serif" w:cs="Liberation Serif"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>;</w:t>
      </w:r>
    </w:p>
    <w:p w:rsidR="002B7B18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главный специалист подразделения 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правового </w:t>
      </w:r>
      <w:r>
        <w:rPr>
          <w:rFonts w:ascii="Liberation Serif" w:hAnsi="Liberation Serif" w:cs="Liberation Serif"/>
          <w:sz w:val="28"/>
          <w:szCs w:val="28"/>
        </w:rPr>
        <w:t>обеспечения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CF3B26">
        <w:rPr>
          <w:rFonts w:ascii="Liberation Serif" w:hAnsi="Liberation Serif" w:cs="Liberation Serif"/>
          <w:sz w:val="28"/>
          <w:szCs w:val="28"/>
        </w:rPr>
        <w:t>;</w:t>
      </w:r>
    </w:p>
    <w:p w:rsidR="00CF3B26" w:rsidRPr="00E63CC6" w:rsidRDefault="00CF3B26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секретарь административной комиссии</w:t>
      </w:r>
      <w:r w:rsidR="00856F38">
        <w:rPr>
          <w:rFonts w:ascii="Liberation Serif" w:hAnsi="Liberation Serif" w:cs="Liberation Serif"/>
          <w:sz w:val="28"/>
          <w:szCs w:val="28"/>
        </w:rPr>
        <w:t>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1.5. Порядок и сроки обмена информацией (первичными учетными документами) между ответственными подразделениями и отделом б</w:t>
      </w:r>
      <w:r>
        <w:rPr>
          <w:rFonts w:ascii="Liberation Serif" w:hAnsi="Liberation Serif" w:cs="Liberation Serif"/>
          <w:sz w:val="28"/>
          <w:szCs w:val="28"/>
        </w:rPr>
        <w:t>ухгалтерск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ого учета и </w:t>
      </w:r>
      <w:r>
        <w:rPr>
          <w:rFonts w:ascii="Liberation Serif" w:hAnsi="Liberation Serif" w:cs="Liberation Serif"/>
          <w:sz w:val="28"/>
          <w:szCs w:val="28"/>
        </w:rPr>
        <w:t>финансов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</w:t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(далее - </w:t>
      </w:r>
      <w:r w:rsidR="00607F4B">
        <w:rPr>
          <w:rFonts w:ascii="Liberation Serif" w:hAnsi="Liberation Serif" w:cs="Liberation Serif"/>
          <w:sz w:val="28"/>
          <w:szCs w:val="28"/>
        </w:rPr>
        <w:t>о</w:t>
      </w:r>
      <w:r w:rsidRPr="00E63CC6">
        <w:rPr>
          <w:rFonts w:ascii="Liberation Serif" w:hAnsi="Liberation Serif" w:cs="Liberation Serif"/>
          <w:sz w:val="28"/>
          <w:szCs w:val="28"/>
        </w:rPr>
        <w:t>тдел б</w:t>
      </w:r>
      <w:r>
        <w:rPr>
          <w:rFonts w:ascii="Liberation Serif" w:hAnsi="Liberation Serif" w:cs="Liberation Serif"/>
          <w:sz w:val="28"/>
          <w:szCs w:val="28"/>
        </w:rPr>
        <w:t>ухгалтерского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учета и </w:t>
      </w:r>
      <w:r>
        <w:rPr>
          <w:rFonts w:ascii="Liberation Serif" w:hAnsi="Liberation Serif" w:cs="Liberation Serif"/>
          <w:sz w:val="28"/>
          <w:szCs w:val="28"/>
        </w:rPr>
        <w:t>финансов</w:t>
      </w:r>
      <w:r w:rsidRPr="00E63CC6">
        <w:rPr>
          <w:rFonts w:ascii="Liberation Serif" w:hAnsi="Liberation Serif" w:cs="Liberation Serif"/>
          <w:sz w:val="28"/>
          <w:szCs w:val="28"/>
        </w:rPr>
        <w:t>) устанавливается графиком документооборота администрации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>, утвержденным распоряжением администрации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>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1.6. Порядок и сроки обмена информацией и документами между ответственными подразделениями и </w:t>
      </w:r>
      <w:r w:rsidR="00E97C9F">
        <w:rPr>
          <w:rFonts w:ascii="Liberation Serif" w:hAnsi="Liberation Serif" w:cs="Liberation Serif"/>
          <w:sz w:val="28"/>
          <w:szCs w:val="28"/>
        </w:rPr>
        <w:t>подразделением п</w:t>
      </w:r>
      <w:r w:rsidR="00E97C9F" w:rsidRPr="00E63CC6">
        <w:rPr>
          <w:rFonts w:ascii="Liberation Serif" w:hAnsi="Liberation Serif" w:cs="Liberation Serif"/>
          <w:sz w:val="28"/>
          <w:szCs w:val="28"/>
        </w:rPr>
        <w:t xml:space="preserve">равового </w:t>
      </w:r>
      <w:r w:rsidR="00E97C9F">
        <w:rPr>
          <w:rFonts w:ascii="Liberation Serif" w:hAnsi="Liberation Serif" w:cs="Liberation Serif"/>
          <w:sz w:val="28"/>
          <w:szCs w:val="28"/>
        </w:rPr>
        <w:t>обеспеч</w:t>
      </w:r>
      <w:r w:rsidR="00E97C9F" w:rsidRPr="00E63CC6">
        <w:rPr>
          <w:rFonts w:ascii="Liberation Serif" w:hAnsi="Liberation Serif" w:cs="Liberation Serif"/>
          <w:sz w:val="28"/>
          <w:szCs w:val="28"/>
        </w:rPr>
        <w:t>ения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</w:t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</w:t>
      </w:r>
      <w:r w:rsidR="00607F4B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одразделение п</w:t>
      </w:r>
      <w:r w:rsidRPr="00E63CC6">
        <w:rPr>
          <w:rFonts w:ascii="Liberation Serif" w:hAnsi="Liberation Serif" w:cs="Liberation Serif"/>
          <w:sz w:val="28"/>
          <w:szCs w:val="28"/>
        </w:rPr>
        <w:t>равово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обеспечения</w:t>
      </w:r>
      <w:r w:rsidRPr="00E63CC6">
        <w:rPr>
          <w:rFonts w:ascii="Liberation Serif" w:hAnsi="Liberation Serif" w:cs="Liberation Serif"/>
          <w:sz w:val="28"/>
          <w:szCs w:val="28"/>
        </w:rPr>
        <w:t>) устанавливается настоящим Регламентом.</w:t>
      </w:r>
    </w:p>
    <w:p w:rsidR="00FB1838" w:rsidRPr="00E63CC6" w:rsidRDefault="00FB183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2B7B18" w:rsidP="002B7B18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М</w:t>
      </w:r>
      <w:r w:rsidRPr="00E63CC6">
        <w:rPr>
          <w:rFonts w:ascii="Liberation Serif" w:hAnsi="Liberation Serif" w:cs="Liberation Serif"/>
          <w:sz w:val="28"/>
          <w:szCs w:val="28"/>
        </w:rPr>
        <w:t>ероприятия по недопущению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просроченной дебиторской задолженности по доходам,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выявлению факторов, влияющих на образование</w:t>
      </w:r>
    </w:p>
    <w:p w:rsidR="002B7B18" w:rsidRPr="00E63CC6" w:rsidRDefault="002B7B18" w:rsidP="002B7B1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просроченной дебиторской задолженности по доходам</w:t>
      </w:r>
    </w:p>
    <w:p w:rsidR="002B7B18" w:rsidRPr="00E63CC6" w:rsidRDefault="002B7B1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2.1. Контроль за правильностью исчисления, полнотой и своевременностью осуществления платежей в бюджет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>, пеням и штрафам по ним осуществляет: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2.1.1. Отдел б</w:t>
      </w:r>
      <w:r>
        <w:rPr>
          <w:rFonts w:ascii="Liberation Serif" w:hAnsi="Liberation Serif" w:cs="Liberation Serif"/>
          <w:sz w:val="28"/>
          <w:szCs w:val="28"/>
        </w:rPr>
        <w:t>ухгалтерск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ого учета и </w:t>
      </w:r>
      <w:r>
        <w:rPr>
          <w:rFonts w:ascii="Liberation Serif" w:hAnsi="Liberation Serif" w:cs="Liberation Serif"/>
          <w:sz w:val="28"/>
          <w:szCs w:val="28"/>
        </w:rPr>
        <w:t>финансов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в части осуществления контроля:</w:t>
      </w:r>
    </w:p>
    <w:p w:rsidR="002B7B18" w:rsidRPr="00E63CC6" w:rsidRDefault="00E11A7A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за фактическим зачислением платежей в бюджет городского округа </w:t>
      </w:r>
      <w:r w:rsidR="002B7B18">
        <w:rPr>
          <w:rFonts w:ascii="Liberation Serif" w:hAnsi="Liberation Serif" w:cs="Liberation Serif"/>
          <w:sz w:val="28"/>
          <w:szCs w:val="28"/>
        </w:rPr>
        <w:t>ЗАТО Свободный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 (за исключением административных штрафов, налагаемых административной комиссией при администрации городского округа </w:t>
      </w:r>
      <w:r w:rsidR="002B7B18">
        <w:rPr>
          <w:rFonts w:ascii="Liberation Serif" w:hAnsi="Liberation Serif" w:cs="Liberation Serif"/>
          <w:sz w:val="28"/>
          <w:szCs w:val="28"/>
        </w:rPr>
        <w:t>ЗАТО Свободный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 (далее - административные штрафы);</w:t>
      </w:r>
    </w:p>
    <w:p w:rsidR="002B7B18" w:rsidRPr="00E63CC6" w:rsidRDefault="00E11A7A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за погашением (квитированием) начислений (за исключением административных штрафов)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</w:t>
      </w:r>
      <w:r w:rsidR="00CF3B26">
        <w:rPr>
          <w:rFonts w:ascii="Liberation Serif" w:hAnsi="Liberation Serif" w:cs="Liberation Serif"/>
          <w:sz w:val="28"/>
          <w:szCs w:val="28"/>
        </w:rPr>
        <w:t xml:space="preserve">енных и муниципальных платежах 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(далее - ГИС ГМП), </w:t>
      </w:r>
      <w:hyperlink r:id="rId12">
        <w:r w:rsidR="002B7B18" w:rsidRPr="00E63CC6">
          <w:rPr>
            <w:rFonts w:ascii="Liberation Serif" w:hAnsi="Liberation Serif" w:cs="Liberation Serif"/>
            <w:color w:val="0000FF"/>
            <w:sz w:val="28"/>
            <w:szCs w:val="28"/>
          </w:rPr>
          <w:t>перечень</w:t>
        </w:r>
      </w:hyperlink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 которых утвержден Приказом Министерства финансов Российской Федерации от 25.12.2019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 250н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2B7B18" w:rsidRPr="00E63CC6">
        <w:rPr>
          <w:rFonts w:ascii="Liberation Serif" w:hAnsi="Liberation Serif" w:cs="Liberation Serif"/>
          <w:sz w:val="28"/>
          <w:szCs w:val="28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2B7B18" w:rsidRPr="00E63CC6">
        <w:rPr>
          <w:rFonts w:ascii="Liberation Serif" w:hAnsi="Liberation Serif" w:cs="Liberation Serif"/>
          <w:sz w:val="28"/>
          <w:szCs w:val="28"/>
        </w:rPr>
        <w:t>;</w:t>
      </w:r>
    </w:p>
    <w:p w:rsidR="002B7B18" w:rsidRPr="00E63CC6" w:rsidRDefault="00E11A7A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за своевременным начислением неустойки (штрафов, пени).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D1CEF">
        <w:rPr>
          <w:rFonts w:ascii="Liberation Serif" w:hAnsi="Liberation Serif" w:cs="Liberation Serif"/>
          <w:sz w:val="28"/>
          <w:szCs w:val="28"/>
        </w:rPr>
        <w:t xml:space="preserve">2.1.2. Секретарь административной комиссии городского округа ЗАТО Свободный (далее - </w:t>
      </w:r>
      <w:r w:rsidR="00607F4B">
        <w:rPr>
          <w:rFonts w:ascii="Liberation Serif" w:hAnsi="Liberation Serif" w:cs="Liberation Serif"/>
          <w:sz w:val="28"/>
          <w:szCs w:val="28"/>
        </w:rPr>
        <w:t>с</w:t>
      </w:r>
      <w:r w:rsidRPr="001D1CEF">
        <w:rPr>
          <w:rFonts w:ascii="Liberation Serif" w:hAnsi="Liberation Serif" w:cs="Liberation Serif"/>
          <w:sz w:val="28"/>
          <w:szCs w:val="28"/>
        </w:rPr>
        <w:t>екретарь административной комиссии):</w:t>
      </w:r>
    </w:p>
    <w:p w:rsidR="002B7B18" w:rsidRPr="00E63CC6" w:rsidRDefault="00E11A7A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за фактическим зачислением в бюджет городского округа</w:t>
      </w:r>
      <w:r w:rsidR="002B7B1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 административных штрафов;</w:t>
      </w:r>
    </w:p>
    <w:p w:rsidR="002B7B18" w:rsidRPr="00E63CC6" w:rsidRDefault="00E11A7A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за погашением (квитированием) начислений административных штрафов соответствующими платежами в ГИС ГМП.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2.1.3. Ответственные подразделения в части осуществления контроля:</w:t>
      </w:r>
    </w:p>
    <w:p w:rsidR="002B7B18" w:rsidRPr="00E63CC6" w:rsidRDefault="00E11A7A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:rsidR="002B7B18" w:rsidRPr="00E63CC6" w:rsidRDefault="00E11A7A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за своевременным предъявлением неустойки (штрафов, пени);</w:t>
      </w:r>
    </w:p>
    <w:p w:rsidR="002B7B18" w:rsidRPr="00E63CC6" w:rsidRDefault="00E11A7A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</w:t>
      </w:r>
      <w:r w:rsidR="00607F4B">
        <w:rPr>
          <w:rFonts w:ascii="Liberation Serif" w:hAnsi="Liberation Serif" w:cs="Liberation Serif"/>
          <w:sz w:val="28"/>
          <w:szCs w:val="28"/>
        </w:rPr>
        <w:t xml:space="preserve"> отражения в бюджетном учете в о</w:t>
      </w:r>
      <w:r w:rsidR="002B7B18" w:rsidRPr="00E63CC6">
        <w:rPr>
          <w:rFonts w:ascii="Liberation Serif" w:hAnsi="Liberation Serif" w:cs="Liberation Serif"/>
          <w:sz w:val="28"/>
          <w:szCs w:val="28"/>
        </w:rPr>
        <w:t>тдел б</w:t>
      </w:r>
      <w:r w:rsidR="002B7B18">
        <w:rPr>
          <w:rFonts w:ascii="Liberation Serif" w:hAnsi="Liberation Serif" w:cs="Liberation Serif"/>
          <w:sz w:val="28"/>
          <w:szCs w:val="28"/>
        </w:rPr>
        <w:t>ухгалтерск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ого учета и </w:t>
      </w:r>
      <w:r w:rsidR="002B7B18">
        <w:rPr>
          <w:rFonts w:ascii="Liberation Serif" w:hAnsi="Liberation Serif" w:cs="Liberation Serif"/>
          <w:sz w:val="28"/>
          <w:szCs w:val="28"/>
        </w:rPr>
        <w:t>финансов</w:t>
      </w:r>
      <w:r w:rsidR="002B7B18" w:rsidRPr="00E63CC6">
        <w:rPr>
          <w:rFonts w:ascii="Liberation Serif" w:hAnsi="Liberation Serif" w:cs="Liberation Serif"/>
          <w:sz w:val="28"/>
          <w:szCs w:val="28"/>
        </w:rPr>
        <w:t>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2.2.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сомнительной, а также минимизации объемов просроченной дебиторской задолженности: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2.2.1. Ответственные подразделения ежеквартально осуществляют инвентаризацию расчетов с должниками путем:</w:t>
      </w:r>
    </w:p>
    <w:p w:rsidR="002B7B18" w:rsidRPr="00E63CC6" w:rsidRDefault="002B7B18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осуществления ревизии действующих договоров (муниципальных контрактов, соглашений) и других сделок, а также иных оснований, из которых возникло обязательство, на наличие просроченной задолженности по ним;</w:t>
      </w:r>
    </w:p>
    <w:p w:rsidR="002B7B18" w:rsidRPr="00E63CC6" w:rsidRDefault="002B7B18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проверк</w:t>
      </w:r>
      <w:r w:rsidR="00D03727">
        <w:rPr>
          <w:rFonts w:ascii="Liberation Serif" w:hAnsi="Liberation Serif" w:cs="Liberation Serif"/>
          <w:sz w:val="28"/>
          <w:szCs w:val="28"/>
        </w:rPr>
        <w:t>и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полноты совершения необходимых действий, направленных на взыскание такой задолженности;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2.2.2. П</w:t>
      </w:r>
      <w:r w:rsidR="00E97C9F">
        <w:rPr>
          <w:rFonts w:ascii="Liberation Serif" w:hAnsi="Liberation Serif" w:cs="Liberation Serif"/>
          <w:sz w:val="28"/>
          <w:szCs w:val="28"/>
        </w:rPr>
        <w:t>одразделение п</w:t>
      </w:r>
      <w:r w:rsidRPr="00E63CC6">
        <w:rPr>
          <w:rFonts w:ascii="Liberation Serif" w:hAnsi="Liberation Serif" w:cs="Liberation Serif"/>
          <w:sz w:val="28"/>
          <w:szCs w:val="28"/>
        </w:rPr>
        <w:t>равово</w:t>
      </w:r>
      <w:r w:rsidR="00E97C9F">
        <w:rPr>
          <w:rFonts w:ascii="Liberation Serif" w:hAnsi="Liberation Serif" w:cs="Liberation Serif"/>
          <w:sz w:val="28"/>
          <w:szCs w:val="28"/>
        </w:rPr>
        <w:t>го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</w:t>
      </w:r>
      <w:r w:rsidR="00E97C9F">
        <w:rPr>
          <w:rFonts w:ascii="Liberation Serif" w:hAnsi="Liberation Serif" w:cs="Liberation Serif"/>
          <w:sz w:val="28"/>
          <w:szCs w:val="28"/>
        </w:rPr>
        <w:t>обеспечения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ежеквартально проводит мониторинг финансового (платежного) состояния должников на предмет наличия сведений о взыскании с должника денежных средств в рамках исполнительного производства, наличия сведений о возбуждении в отноше</w:t>
      </w:r>
      <w:r w:rsidR="00607F4B">
        <w:rPr>
          <w:rFonts w:ascii="Liberation Serif" w:hAnsi="Liberation Serif" w:cs="Liberation Serif"/>
          <w:sz w:val="28"/>
          <w:szCs w:val="28"/>
        </w:rPr>
        <w:t>нии должника дела о банкротстве;</w:t>
      </w:r>
    </w:p>
    <w:p w:rsidR="002B7B18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2.2.3. Отдел </w:t>
      </w:r>
      <w:r>
        <w:rPr>
          <w:rFonts w:ascii="Liberation Serif" w:hAnsi="Liberation Serif" w:cs="Liberation Serif"/>
          <w:sz w:val="28"/>
          <w:szCs w:val="28"/>
        </w:rPr>
        <w:t>бухгалтерск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ого учета и </w:t>
      </w:r>
      <w:r>
        <w:rPr>
          <w:rFonts w:ascii="Liberation Serif" w:hAnsi="Liberation Serif" w:cs="Liberation Serif"/>
          <w:sz w:val="28"/>
          <w:szCs w:val="28"/>
        </w:rPr>
        <w:t>финансов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осуществляет сверку данных по доходам бюджета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на основании информации о непогашенных начислениях, содержащейся в ГИС ГМП.</w:t>
      </w:r>
    </w:p>
    <w:p w:rsidR="00C44C1A" w:rsidRPr="00E63CC6" w:rsidRDefault="00C44C1A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2.2.4. Секретарь административной комиссии </w:t>
      </w:r>
      <w:r w:rsidRPr="00E63CC6">
        <w:rPr>
          <w:rFonts w:ascii="Liberation Serif" w:hAnsi="Liberation Serif" w:cs="Liberation Serif"/>
          <w:sz w:val="28"/>
          <w:szCs w:val="28"/>
        </w:rPr>
        <w:t>ежеквартально осуществля</w:t>
      </w:r>
      <w:r w:rsidR="00856F38">
        <w:rPr>
          <w:rFonts w:ascii="Liberation Serif" w:hAnsi="Liberation Serif" w:cs="Liberation Serif"/>
          <w:sz w:val="28"/>
          <w:szCs w:val="28"/>
        </w:rPr>
        <w:t>е</w:t>
      </w:r>
      <w:r w:rsidRPr="00E63CC6">
        <w:rPr>
          <w:rFonts w:ascii="Liberation Serif" w:hAnsi="Liberation Serif" w:cs="Liberation Serif"/>
          <w:sz w:val="28"/>
          <w:szCs w:val="28"/>
        </w:rPr>
        <w:t>т инвентаризацию расчетов с должниками путем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проверк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полноты совершения необходимых действий, направленных на взыскание задолженности</w:t>
      </w:r>
      <w:r w:rsidR="00856F38">
        <w:rPr>
          <w:rFonts w:ascii="Liberation Serif" w:hAnsi="Liberation Serif" w:cs="Liberation Serif"/>
          <w:sz w:val="28"/>
          <w:szCs w:val="28"/>
        </w:rPr>
        <w:t xml:space="preserve"> по административным штрафам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B7B18" w:rsidRPr="00E63CC6" w:rsidRDefault="002B7B1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2B7B18" w:rsidP="002B7B18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E63CC6">
        <w:rPr>
          <w:rFonts w:ascii="Liberation Serif" w:hAnsi="Liberation Serif" w:cs="Liberation Serif"/>
          <w:sz w:val="28"/>
          <w:szCs w:val="28"/>
        </w:rPr>
        <w:t>ероприятия по урегулированию дебиторской задолженности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по доходам в досудебном порядке (со дня истечения срока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уплаты соответствующего платежа в бюджет (пеней, штрафов)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до начала работы по их принудительному взысканию)</w:t>
      </w:r>
    </w:p>
    <w:p w:rsidR="002B7B18" w:rsidRPr="00E63CC6" w:rsidRDefault="002B7B1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1) направление требования должнику о погашении задолженности;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lastRenderedPageBreak/>
        <w:t>3) рассмотрение вопроса о возможности расторжения договора (муниципального контракта, соглашения).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99"/>
      <w:bookmarkEnd w:id="1"/>
      <w:r w:rsidRPr="00E63CC6">
        <w:rPr>
          <w:rFonts w:ascii="Liberation Serif" w:hAnsi="Liberation Serif" w:cs="Liberation Serif"/>
          <w:sz w:val="28"/>
          <w:szCs w:val="28"/>
        </w:rPr>
        <w:t xml:space="preserve">3.2. 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ответственное подразделение, обязано не позднее 5 (пяти) рабочих дней с момента, когда ему стало известно о возникновении задолженности, направить в </w:t>
      </w:r>
      <w:r w:rsidR="00607F4B">
        <w:rPr>
          <w:rFonts w:ascii="Liberation Serif" w:hAnsi="Liberation Serif" w:cs="Liberation Serif"/>
          <w:sz w:val="28"/>
          <w:szCs w:val="28"/>
        </w:rPr>
        <w:t>п</w:t>
      </w:r>
      <w:r w:rsidR="00E97C9F">
        <w:rPr>
          <w:rFonts w:ascii="Liberation Serif" w:hAnsi="Liberation Serif" w:cs="Liberation Serif"/>
          <w:sz w:val="28"/>
          <w:szCs w:val="28"/>
        </w:rPr>
        <w:t>одразделение п</w:t>
      </w:r>
      <w:r w:rsidR="00E97C9F" w:rsidRPr="00E63CC6">
        <w:rPr>
          <w:rFonts w:ascii="Liberation Serif" w:hAnsi="Liberation Serif" w:cs="Liberation Serif"/>
          <w:sz w:val="28"/>
          <w:szCs w:val="28"/>
        </w:rPr>
        <w:t xml:space="preserve">равового </w:t>
      </w:r>
      <w:r w:rsidR="00E97C9F">
        <w:rPr>
          <w:rFonts w:ascii="Liberation Serif" w:hAnsi="Liberation Serif" w:cs="Liberation Serif"/>
          <w:sz w:val="28"/>
          <w:szCs w:val="28"/>
        </w:rPr>
        <w:t>обеспеч</w:t>
      </w:r>
      <w:r w:rsidR="00E97C9F" w:rsidRPr="00E63CC6">
        <w:rPr>
          <w:rFonts w:ascii="Liberation Serif" w:hAnsi="Liberation Serif" w:cs="Liberation Serif"/>
          <w:sz w:val="28"/>
          <w:szCs w:val="28"/>
        </w:rPr>
        <w:t xml:space="preserve">ения </w:t>
      </w:r>
      <w:r w:rsidRPr="00E63CC6">
        <w:rPr>
          <w:rFonts w:ascii="Liberation Serif" w:hAnsi="Liberation Serif" w:cs="Liberation Serif"/>
          <w:sz w:val="28"/>
          <w:szCs w:val="28"/>
        </w:rPr>
        <w:t>все имеющиеся документы и информацию о возникшей задолженности.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3.3. В течение 5 (пяти) рабочих дней с момента поступления информации и документов, указанных в </w:t>
      </w:r>
      <w:hyperlink w:anchor="P99">
        <w:r w:rsidRPr="00E63CC6">
          <w:rPr>
            <w:rFonts w:ascii="Liberation Serif" w:hAnsi="Liberation Serif" w:cs="Liberation Serif"/>
            <w:color w:val="0000FF"/>
            <w:sz w:val="28"/>
            <w:szCs w:val="28"/>
          </w:rPr>
          <w:t>п. 3.2</w:t>
        </w:r>
      </w:hyperlink>
      <w:r w:rsidRPr="00E63CC6">
        <w:rPr>
          <w:rFonts w:ascii="Liberation Serif" w:hAnsi="Liberation Serif" w:cs="Liberation Serif"/>
          <w:sz w:val="28"/>
          <w:szCs w:val="28"/>
        </w:rPr>
        <w:t xml:space="preserve"> настоящего Регламента, </w:t>
      </w:r>
      <w:r w:rsidR="00C44C1A">
        <w:rPr>
          <w:rFonts w:ascii="Liberation Serif" w:hAnsi="Liberation Serif" w:cs="Liberation Serif"/>
          <w:sz w:val="28"/>
          <w:szCs w:val="28"/>
        </w:rPr>
        <w:t>специалист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</w:t>
      </w:r>
      <w:r w:rsidR="00607F4B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одразделения п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равового </w:t>
      </w:r>
      <w:r>
        <w:rPr>
          <w:rFonts w:ascii="Liberation Serif" w:hAnsi="Liberation Serif" w:cs="Liberation Serif"/>
          <w:sz w:val="28"/>
          <w:szCs w:val="28"/>
        </w:rPr>
        <w:t>обеспеч</w:t>
      </w:r>
      <w:r w:rsidRPr="00E63CC6">
        <w:rPr>
          <w:rFonts w:ascii="Liberation Serif" w:hAnsi="Liberation Serif" w:cs="Liberation Serif"/>
          <w:sz w:val="28"/>
          <w:szCs w:val="28"/>
        </w:rPr>
        <w:t>ения формирует требование должнику о погашении образовавшейся задолженности в порядке, предусмотренном законодательством Российской Федерации, а в случае недостаточности представленных документов, письменно запрашивает необходимые документы у ответственного подразделения.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101"/>
      <w:bookmarkEnd w:id="2"/>
      <w:r w:rsidRPr="00E63CC6">
        <w:rPr>
          <w:rFonts w:ascii="Liberation Serif" w:hAnsi="Liberation Serif" w:cs="Liberation Serif"/>
          <w:sz w:val="28"/>
          <w:szCs w:val="28"/>
        </w:rPr>
        <w:t xml:space="preserve">3.4. В случае, когда законодательством Российской Федерации, договором (муниципальным контрактом, соглашением) предусмотрен претензионный порядок урегулирования спора, ответственное подразделение при установлении факта их нарушения, не позднее 5 (пяти) рабочих дней направляет в </w:t>
      </w:r>
      <w:r w:rsidR="00607F4B">
        <w:rPr>
          <w:rFonts w:ascii="Liberation Serif" w:hAnsi="Liberation Serif" w:cs="Liberation Serif"/>
          <w:sz w:val="28"/>
          <w:szCs w:val="28"/>
        </w:rPr>
        <w:t>п</w:t>
      </w:r>
      <w:r w:rsidR="00E97C9F">
        <w:rPr>
          <w:rFonts w:ascii="Liberation Serif" w:hAnsi="Liberation Serif" w:cs="Liberation Serif"/>
          <w:sz w:val="28"/>
          <w:szCs w:val="28"/>
        </w:rPr>
        <w:t>одразделение п</w:t>
      </w:r>
      <w:r w:rsidR="00E97C9F" w:rsidRPr="00E63CC6">
        <w:rPr>
          <w:rFonts w:ascii="Liberation Serif" w:hAnsi="Liberation Serif" w:cs="Liberation Serif"/>
          <w:sz w:val="28"/>
          <w:szCs w:val="28"/>
        </w:rPr>
        <w:t xml:space="preserve">равового </w:t>
      </w:r>
      <w:r w:rsidR="00E97C9F">
        <w:rPr>
          <w:rFonts w:ascii="Liberation Serif" w:hAnsi="Liberation Serif" w:cs="Liberation Serif"/>
          <w:sz w:val="28"/>
          <w:szCs w:val="28"/>
        </w:rPr>
        <w:t>обеспеч</w:t>
      </w:r>
      <w:r w:rsidR="00E97C9F" w:rsidRPr="00E63CC6">
        <w:rPr>
          <w:rFonts w:ascii="Liberation Serif" w:hAnsi="Liberation Serif" w:cs="Liberation Serif"/>
          <w:sz w:val="28"/>
          <w:szCs w:val="28"/>
        </w:rPr>
        <w:t>ения</w:t>
      </w:r>
      <w:r w:rsidRPr="00E63CC6">
        <w:rPr>
          <w:rFonts w:ascii="Liberation Serif" w:hAnsi="Liberation Serif" w:cs="Liberation Serif"/>
          <w:sz w:val="28"/>
          <w:szCs w:val="28"/>
        </w:rPr>
        <w:t>: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служебную записку с информацией об образовавшейся задолженности с изложением всех обстоятельств дела;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копию договора (муниципального контракта, соглашения);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всю имеющуюся переписку с должником, касающуюся образовавшейся задолженности;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документы, свидетельствующие об исполнении/неисполнении сторонами обязательств по договору (муниципальному контракту, соглашению);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иные документы, необходимые для формирования претензии.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3.5. В течение 5 (пяти) рабочих дней с момента поступления информации и документов, указанных в </w:t>
      </w:r>
      <w:hyperlink w:anchor="P101">
        <w:r w:rsidRPr="00E63CC6">
          <w:rPr>
            <w:rFonts w:ascii="Liberation Serif" w:hAnsi="Liberation Serif" w:cs="Liberation Serif"/>
            <w:color w:val="0000FF"/>
            <w:sz w:val="28"/>
            <w:szCs w:val="28"/>
          </w:rPr>
          <w:t>п. 3.4</w:t>
        </w:r>
      </w:hyperlink>
      <w:r w:rsidRPr="00E63CC6">
        <w:rPr>
          <w:rFonts w:ascii="Liberation Serif" w:hAnsi="Liberation Serif" w:cs="Liberation Serif"/>
          <w:sz w:val="28"/>
          <w:szCs w:val="28"/>
        </w:rPr>
        <w:t xml:space="preserve"> настоящего Регламента, </w:t>
      </w:r>
      <w:r w:rsidR="00C44C1A">
        <w:rPr>
          <w:rFonts w:ascii="Liberation Serif" w:hAnsi="Liberation Serif" w:cs="Liberation Serif"/>
          <w:sz w:val="28"/>
          <w:szCs w:val="28"/>
        </w:rPr>
        <w:t>специалист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</w:t>
      </w:r>
      <w:r w:rsidR="00607F4B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одразделения п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равового </w:t>
      </w:r>
      <w:r>
        <w:rPr>
          <w:rFonts w:ascii="Liberation Serif" w:hAnsi="Liberation Serif" w:cs="Liberation Serif"/>
          <w:sz w:val="28"/>
          <w:szCs w:val="28"/>
        </w:rPr>
        <w:t>обеспеч</w:t>
      </w:r>
      <w:r w:rsidRPr="00E63CC6">
        <w:rPr>
          <w:rFonts w:ascii="Liberation Serif" w:hAnsi="Liberation Serif" w:cs="Liberation Serif"/>
          <w:sz w:val="28"/>
          <w:szCs w:val="28"/>
        </w:rPr>
        <w:t>ения формирует претензию в порядке, предусмотренном договором (муниципальным контрактом, соглашением) или действующим законодательством Российской Федерации, а в случае недостаточности представленных документов, письменно запрашивает необходимые документы у ответственного подразделения.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При наличии оснований для расторжения договора (муниципального контракта, соглашения) готовится соответствующее уведомление о расторжении договора (муниципального контракта, соглашения).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3.6. Претензия (требование) должны содержать: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наименование должника, адрес;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описание допущенного должником нарушения обязательств;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- указание на меры ответственности за нарушение договорных </w:t>
      </w:r>
      <w:r w:rsidRPr="00E63CC6">
        <w:rPr>
          <w:rFonts w:ascii="Liberation Serif" w:hAnsi="Liberation Serif" w:cs="Liberation Serif"/>
          <w:sz w:val="28"/>
          <w:szCs w:val="28"/>
        </w:rPr>
        <w:lastRenderedPageBreak/>
        <w:t>обязательств в соответствии с договором (муниципальным контрактом, соглашением) и законом;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расчет суммы задолженности, основного долга и пеней, неустойки, штрафа, предусмотренных договором (муниципальным контрактом, соглашением) и (или) законодательством Российской Федерации;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- ссылки на положения договора (муниципального контракта, соглашения), Гражданского </w:t>
      </w:r>
      <w:hyperlink r:id="rId13">
        <w:r w:rsidRPr="00E11A7A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E63CC6">
        <w:rPr>
          <w:rFonts w:ascii="Liberation Serif" w:hAnsi="Liberation Serif" w:cs="Liberation Serif"/>
          <w:sz w:val="28"/>
          <w:szCs w:val="28"/>
        </w:rPr>
        <w:t xml:space="preserve"> РФ, другие нормативные акты, </w:t>
      </w:r>
      <w:r w:rsidR="00C44C1A">
        <w:rPr>
          <w:rFonts w:ascii="Liberation Serif" w:hAnsi="Liberation Serif" w:cs="Liberation Serif"/>
          <w:sz w:val="28"/>
          <w:szCs w:val="28"/>
        </w:rPr>
        <w:t>требования которых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нарушены должником;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- срок для добровольного перечисления </w:t>
      </w:r>
      <w:r w:rsidR="00C44C1A">
        <w:rPr>
          <w:rFonts w:ascii="Liberation Serif" w:hAnsi="Liberation Serif" w:cs="Liberation Serif"/>
          <w:sz w:val="28"/>
          <w:szCs w:val="28"/>
        </w:rPr>
        <w:t xml:space="preserve">суммы </w:t>
      </w:r>
      <w:r w:rsidRPr="00E63CC6">
        <w:rPr>
          <w:rFonts w:ascii="Liberation Serif" w:hAnsi="Liberation Serif" w:cs="Liberation Serif"/>
          <w:sz w:val="28"/>
          <w:szCs w:val="28"/>
        </w:rPr>
        <w:t>просроченной задолженности (не менее тридцати календарных дней со дня направления претензии, если иной срок не установлен договором (муниципальным контрактом, соглашением) или действующим законодательством);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предложение о расторжении договора (муниципального контракта, соглашения) (в случае необходимости);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дату, номер, подпись.</w:t>
      </w:r>
    </w:p>
    <w:p w:rsidR="002B7B18" w:rsidRPr="00E63CC6" w:rsidRDefault="002B7B1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2B7B18" w:rsidP="002B7B18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М</w:t>
      </w:r>
      <w:r w:rsidRPr="00E63CC6">
        <w:rPr>
          <w:rFonts w:ascii="Liberation Serif" w:hAnsi="Liberation Serif" w:cs="Liberation Serif"/>
          <w:sz w:val="28"/>
          <w:szCs w:val="28"/>
        </w:rPr>
        <w:t>ероприятия по принудительному взысканию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дебиторской задолженности по доходам при принудительном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исполнении судебных актов, актов других органов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и должностных лиц органами принудительного исполнения</w:t>
      </w:r>
    </w:p>
    <w:p w:rsidR="002B7B18" w:rsidRDefault="002B7B18" w:rsidP="00C44C1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в случаях, предусмотренных законодательством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</w:p>
    <w:p w:rsidR="00FB1838" w:rsidRPr="00E63CC6" w:rsidRDefault="00FB183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4.1. Основанием для обращения в суд за защитой нарушенных либо оспариваемых прав, свобод или законных интересов является неисполнение должником требований, изложенных в претензии, требовании, а в случаях, когда досудебный порядок урегулирования спора не является обязательным в силу действующего законодательства Российской Федерации</w:t>
      </w:r>
      <w:r w:rsidR="00856F38">
        <w:rPr>
          <w:rFonts w:ascii="Liberation Serif" w:hAnsi="Liberation Serif" w:cs="Liberation Serif"/>
          <w:sz w:val="28"/>
          <w:szCs w:val="28"/>
        </w:rPr>
        <w:t>,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основанием для обращения в суд является нарушение</w:t>
      </w:r>
      <w:r w:rsidR="00607F4B">
        <w:rPr>
          <w:rFonts w:ascii="Liberation Serif" w:hAnsi="Liberation Serif" w:cs="Liberation Serif"/>
          <w:sz w:val="28"/>
          <w:szCs w:val="28"/>
        </w:rPr>
        <w:t>,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предусмотренных законодательством Российской Федерации</w:t>
      </w:r>
      <w:r w:rsidR="00607F4B">
        <w:rPr>
          <w:rFonts w:ascii="Liberation Serif" w:hAnsi="Liberation Serif" w:cs="Liberation Serif"/>
          <w:sz w:val="28"/>
          <w:szCs w:val="28"/>
        </w:rPr>
        <w:t>,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обязательств.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131"/>
      <w:bookmarkEnd w:id="3"/>
      <w:r w:rsidRPr="00E63CC6">
        <w:rPr>
          <w:rFonts w:ascii="Liberation Serif" w:hAnsi="Liberation Serif" w:cs="Liberation Serif"/>
          <w:sz w:val="28"/>
          <w:szCs w:val="28"/>
        </w:rPr>
        <w:t xml:space="preserve">4.2. Ответственное подразделение, обязано отслеживать сроки исполнения обязательств, требований (претензий) и при установлении фактов их нарушения, обязано не позднее 5 (пяти) рабочих дней с момента установления факта нарушения информировать об этом </w:t>
      </w:r>
      <w:r w:rsidR="00607F4B">
        <w:rPr>
          <w:rFonts w:ascii="Liberation Serif" w:hAnsi="Liberation Serif" w:cs="Liberation Serif"/>
          <w:sz w:val="28"/>
          <w:szCs w:val="28"/>
        </w:rPr>
        <w:t>п</w:t>
      </w:r>
      <w:r w:rsidR="00E97C9F">
        <w:rPr>
          <w:rFonts w:ascii="Liberation Serif" w:hAnsi="Liberation Serif" w:cs="Liberation Serif"/>
          <w:sz w:val="28"/>
          <w:szCs w:val="28"/>
        </w:rPr>
        <w:t>одразделение п</w:t>
      </w:r>
      <w:r w:rsidR="00E97C9F" w:rsidRPr="00E63CC6">
        <w:rPr>
          <w:rFonts w:ascii="Liberation Serif" w:hAnsi="Liberation Serif" w:cs="Liberation Serif"/>
          <w:sz w:val="28"/>
          <w:szCs w:val="28"/>
        </w:rPr>
        <w:t xml:space="preserve">равового </w:t>
      </w:r>
      <w:r w:rsidR="00E97C9F">
        <w:rPr>
          <w:rFonts w:ascii="Liberation Serif" w:hAnsi="Liberation Serif" w:cs="Liberation Serif"/>
          <w:sz w:val="28"/>
          <w:szCs w:val="28"/>
        </w:rPr>
        <w:t>обеспеч</w:t>
      </w:r>
      <w:r w:rsidR="00E97C9F" w:rsidRPr="00E63CC6">
        <w:rPr>
          <w:rFonts w:ascii="Liberation Serif" w:hAnsi="Liberation Serif" w:cs="Liberation Serif"/>
          <w:sz w:val="28"/>
          <w:szCs w:val="28"/>
        </w:rPr>
        <w:t xml:space="preserve">ения 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в письменной форме и предоставить всю необходимую информацию и документы для составления обращения в суд за защитой нарушенных либо оспариваемых прав, свобод или законных интересов администратора доходов (далее - </w:t>
      </w:r>
      <w:r w:rsidR="00EB57F5">
        <w:rPr>
          <w:rFonts w:ascii="Liberation Serif" w:hAnsi="Liberation Serif" w:cs="Liberation Serif"/>
          <w:sz w:val="28"/>
          <w:szCs w:val="28"/>
        </w:rPr>
        <w:t>заявл</w:t>
      </w:r>
      <w:r w:rsidRPr="00E63CC6">
        <w:rPr>
          <w:rFonts w:ascii="Liberation Serif" w:hAnsi="Liberation Serif" w:cs="Liberation Serif"/>
          <w:sz w:val="28"/>
          <w:szCs w:val="28"/>
        </w:rPr>
        <w:t>ение) в том числе: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- документы, указанные в </w:t>
      </w:r>
      <w:hyperlink w:anchor="P99">
        <w:r w:rsidRPr="00E63CC6">
          <w:rPr>
            <w:rFonts w:ascii="Liberation Serif" w:hAnsi="Liberation Serif" w:cs="Liberation Serif"/>
            <w:color w:val="0000FF"/>
            <w:sz w:val="28"/>
            <w:szCs w:val="28"/>
          </w:rPr>
          <w:t>п. 3.2</w:t>
        </w:r>
      </w:hyperlink>
      <w:r w:rsidRPr="00E63CC6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101">
        <w:r w:rsidRPr="00E63CC6">
          <w:rPr>
            <w:rFonts w:ascii="Liberation Serif" w:hAnsi="Liberation Serif" w:cs="Liberation Serif"/>
            <w:color w:val="0000FF"/>
            <w:sz w:val="28"/>
            <w:szCs w:val="28"/>
          </w:rPr>
          <w:t>3.4</w:t>
        </w:r>
      </w:hyperlink>
      <w:r w:rsidRPr="00E63CC6">
        <w:rPr>
          <w:rFonts w:ascii="Liberation Serif" w:hAnsi="Liberation Serif" w:cs="Liberation Serif"/>
          <w:sz w:val="28"/>
          <w:szCs w:val="28"/>
        </w:rPr>
        <w:t xml:space="preserve"> настоящего Регламента;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документы, свидетельствующие о соблюдении претензионного порядка (при необходимости);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- иные документы, необходимые для формирования </w:t>
      </w:r>
      <w:r w:rsidR="00EB57F5">
        <w:rPr>
          <w:rFonts w:ascii="Liberation Serif" w:hAnsi="Liberation Serif" w:cs="Liberation Serif"/>
          <w:sz w:val="28"/>
          <w:szCs w:val="28"/>
        </w:rPr>
        <w:t>заявления</w:t>
      </w:r>
      <w:r w:rsidRPr="00E63CC6">
        <w:rPr>
          <w:rFonts w:ascii="Liberation Serif" w:hAnsi="Liberation Serif" w:cs="Liberation Serif"/>
          <w:sz w:val="28"/>
          <w:szCs w:val="28"/>
        </w:rPr>
        <w:t>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4.3. Составление </w:t>
      </w:r>
      <w:r w:rsidR="00EB57F5">
        <w:rPr>
          <w:rFonts w:ascii="Liberation Serif" w:hAnsi="Liberation Serif" w:cs="Liberation Serif"/>
          <w:sz w:val="28"/>
          <w:szCs w:val="28"/>
        </w:rPr>
        <w:t>заявлени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я осуществляется </w:t>
      </w:r>
      <w:r w:rsidR="00C44C1A">
        <w:rPr>
          <w:rFonts w:ascii="Liberation Serif" w:hAnsi="Liberation Serif" w:cs="Liberation Serif"/>
          <w:sz w:val="28"/>
          <w:szCs w:val="28"/>
        </w:rPr>
        <w:t>специалист</w:t>
      </w:r>
      <w:r w:rsidR="000C012D">
        <w:rPr>
          <w:rFonts w:ascii="Liberation Serif" w:hAnsi="Liberation Serif" w:cs="Liberation Serif"/>
          <w:sz w:val="28"/>
          <w:szCs w:val="28"/>
        </w:rPr>
        <w:t>ом</w:t>
      </w:r>
      <w:r w:rsidR="00C44C1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Подразделения п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равового </w:t>
      </w:r>
      <w:r>
        <w:rPr>
          <w:rFonts w:ascii="Liberation Serif" w:hAnsi="Liberation Serif" w:cs="Liberation Serif"/>
          <w:sz w:val="28"/>
          <w:szCs w:val="28"/>
        </w:rPr>
        <w:t>обеспеч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ения в соответствии с требованиями действующего законодательства Российской Федерации не позднее 10 </w:t>
      </w:r>
      <w:r w:rsidRPr="00E63CC6">
        <w:rPr>
          <w:rFonts w:ascii="Liberation Serif" w:hAnsi="Liberation Serif" w:cs="Liberation Serif"/>
          <w:sz w:val="28"/>
          <w:szCs w:val="28"/>
        </w:rPr>
        <w:lastRenderedPageBreak/>
        <w:t xml:space="preserve">(десяти) рабочих дней с момента предоставления документов, указанных в </w:t>
      </w:r>
      <w:r w:rsidR="00856F38">
        <w:rPr>
          <w:rFonts w:ascii="Liberation Serif" w:hAnsi="Liberation Serif" w:cs="Liberation Serif"/>
          <w:sz w:val="28"/>
          <w:szCs w:val="28"/>
        </w:rPr>
        <w:t xml:space="preserve">  </w:t>
      </w:r>
      <w:hyperlink w:anchor="P131">
        <w:r w:rsidRPr="00E63CC6">
          <w:rPr>
            <w:rFonts w:ascii="Liberation Serif" w:hAnsi="Liberation Serif" w:cs="Liberation Serif"/>
            <w:color w:val="0000FF"/>
            <w:sz w:val="28"/>
            <w:szCs w:val="28"/>
          </w:rPr>
          <w:t>п. 4.2</w:t>
        </w:r>
      </w:hyperlink>
      <w:r w:rsidRPr="00E63CC6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2B7B18" w:rsidRPr="00E63CC6" w:rsidRDefault="005647B6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4.4. 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Ответственные подразделения по запросу </w:t>
      </w:r>
      <w:r w:rsidR="00607F4B">
        <w:rPr>
          <w:rFonts w:ascii="Liberation Serif" w:hAnsi="Liberation Serif" w:cs="Liberation Serif"/>
          <w:sz w:val="28"/>
          <w:szCs w:val="28"/>
        </w:rPr>
        <w:t>п</w:t>
      </w:r>
      <w:r w:rsidR="002B7B18">
        <w:rPr>
          <w:rFonts w:ascii="Liberation Serif" w:hAnsi="Liberation Serif" w:cs="Liberation Serif"/>
          <w:sz w:val="28"/>
          <w:szCs w:val="28"/>
        </w:rPr>
        <w:t>одразделения п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равового </w:t>
      </w:r>
      <w:r w:rsidR="002B7B18">
        <w:rPr>
          <w:rFonts w:ascii="Liberation Serif" w:hAnsi="Liberation Serif" w:cs="Liberation Serif"/>
          <w:sz w:val="28"/>
          <w:szCs w:val="28"/>
        </w:rPr>
        <w:t>обеспеч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ения принимают участие в рассмотрении дел по направленным </w:t>
      </w:r>
      <w:r w:rsidR="00EB57F5">
        <w:rPr>
          <w:rFonts w:ascii="Liberation Serif" w:hAnsi="Liberation Serif" w:cs="Liberation Serif"/>
          <w:sz w:val="28"/>
          <w:szCs w:val="28"/>
        </w:rPr>
        <w:t>заявлен</w:t>
      </w:r>
      <w:r w:rsidR="002B7B18" w:rsidRPr="00E63CC6">
        <w:rPr>
          <w:rFonts w:ascii="Liberation Serif" w:hAnsi="Liberation Serif" w:cs="Liberation Serif"/>
          <w:sz w:val="28"/>
          <w:szCs w:val="28"/>
        </w:rPr>
        <w:t>иям с учетом порядка, установленного действующим законодательством Российской Федерации.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4.</w:t>
      </w:r>
      <w:r w:rsidR="000C012D">
        <w:rPr>
          <w:rFonts w:ascii="Liberation Serif" w:hAnsi="Liberation Serif" w:cs="Liberation Serif"/>
          <w:sz w:val="28"/>
          <w:szCs w:val="28"/>
        </w:rPr>
        <w:t>5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. </w:t>
      </w:r>
      <w:r w:rsidR="00EB57F5">
        <w:rPr>
          <w:rFonts w:ascii="Liberation Serif" w:hAnsi="Liberation Serif" w:cs="Liberation Serif"/>
          <w:sz w:val="28"/>
          <w:szCs w:val="28"/>
        </w:rPr>
        <w:t>Специалист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</w:t>
      </w:r>
      <w:r w:rsidR="00EB57F5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одразделения п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равового </w:t>
      </w:r>
      <w:r>
        <w:rPr>
          <w:rFonts w:ascii="Liberation Serif" w:hAnsi="Liberation Serif" w:cs="Liberation Serif"/>
          <w:sz w:val="28"/>
          <w:szCs w:val="28"/>
        </w:rPr>
        <w:t>обеспечения</w:t>
      </w:r>
      <w:r w:rsidRPr="00E63CC6">
        <w:rPr>
          <w:rFonts w:ascii="Liberation Serif" w:hAnsi="Liberation Serif" w:cs="Liberation Serif"/>
          <w:sz w:val="28"/>
          <w:szCs w:val="28"/>
        </w:rPr>
        <w:t>:</w:t>
      </w:r>
    </w:p>
    <w:p w:rsidR="002B7B18" w:rsidRPr="00E63CC6" w:rsidRDefault="000C012D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EB57F5">
        <w:rPr>
          <w:rFonts w:ascii="Liberation Serif" w:hAnsi="Liberation Serif" w:cs="Liberation Serif"/>
          <w:sz w:val="28"/>
          <w:szCs w:val="28"/>
        </w:rPr>
        <w:t xml:space="preserve"> н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аправляет исполнительный документ в порядке, установленном Федеральным </w:t>
      </w:r>
      <w:hyperlink r:id="rId14">
        <w:r w:rsidR="002B7B18" w:rsidRPr="005647B6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5647B6">
        <w:rPr>
          <w:rFonts w:ascii="Liberation Serif" w:hAnsi="Liberation Serif" w:cs="Liberation Serif"/>
          <w:sz w:val="28"/>
          <w:szCs w:val="28"/>
        </w:rPr>
        <w:t xml:space="preserve"> от 02.10.2007 № 229-ФЗ «</w:t>
      </w:r>
      <w:r w:rsidR="002B7B18" w:rsidRPr="00E63CC6">
        <w:rPr>
          <w:rFonts w:ascii="Liberation Serif" w:hAnsi="Liberation Serif" w:cs="Liberation Serif"/>
          <w:sz w:val="28"/>
          <w:szCs w:val="28"/>
        </w:rPr>
        <w:t>Об исполнительном производстве</w:t>
      </w:r>
      <w:r w:rsidR="005647B6">
        <w:rPr>
          <w:rFonts w:ascii="Liberation Serif" w:hAnsi="Liberation Serif" w:cs="Liberation Serif"/>
          <w:sz w:val="28"/>
          <w:szCs w:val="28"/>
        </w:rPr>
        <w:t>»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 (далее - </w:t>
      </w:r>
      <w:r>
        <w:rPr>
          <w:rFonts w:ascii="Liberation Serif" w:hAnsi="Liberation Serif" w:cs="Liberation Serif"/>
          <w:sz w:val="28"/>
          <w:szCs w:val="28"/>
        </w:rPr>
        <w:t>ФЗ №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 229) в срок не позднее 7 (семи) рабочих дней с момента получения исполнительного документа (в случае предъявления исполнительного документа в банк или иную кредитную организацию - не позднее 7 (семи) рабочих дней с момента предоставления налоговым органом сведений о наименовании банков и иных кредитных организаций с указанием расчетных счетов должника).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2</w:t>
      </w:r>
      <w:r w:rsidR="000C012D">
        <w:rPr>
          <w:rFonts w:ascii="Liberation Serif" w:hAnsi="Liberation Serif" w:cs="Liberation Serif"/>
          <w:sz w:val="28"/>
          <w:szCs w:val="28"/>
        </w:rPr>
        <w:t>)</w:t>
      </w:r>
      <w:r w:rsidR="00EB57F5">
        <w:rPr>
          <w:rFonts w:ascii="Liberation Serif" w:hAnsi="Liberation Serif" w:cs="Liberation Serif"/>
          <w:sz w:val="28"/>
          <w:szCs w:val="28"/>
        </w:rPr>
        <w:t xml:space="preserve"> о</w:t>
      </w:r>
      <w:r w:rsidRPr="00E63CC6">
        <w:rPr>
          <w:rFonts w:ascii="Liberation Serif" w:hAnsi="Liberation Serif" w:cs="Liberation Serif"/>
          <w:sz w:val="28"/>
          <w:szCs w:val="28"/>
        </w:rPr>
        <w:t>существляет взаимодействие с лицами, которым направлен исполнительный документ, в том числе проводит следующие мероприятия:</w:t>
      </w:r>
    </w:p>
    <w:p w:rsidR="002B7B18" w:rsidRPr="00E63CC6" w:rsidRDefault="000C012D" w:rsidP="000C012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2B7B18" w:rsidRPr="00E63CC6" w:rsidRDefault="000C012D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2B7B18" w:rsidRPr="00E63CC6" w:rsidRDefault="000C012D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2B7B18" w:rsidRPr="00E63CC6" w:rsidRDefault="000C012D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о сумме непогашенной задолженности по исполнительному документу;</w:t>
      </w:r>
    </w:p>
    <w:p w:rsidR="002B7B18" w:rsidRPr="00E63CC6" w:rsidRDefault="000C012D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о наличии данных об объявлении розыска должника, его имущества;</w:t>
      </w:r>
    </w:p>
    <w:p w:rsidR="002B7B18" w:rsidRPr="00E63CC6" w:rsidRDefault="000C012D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об изменении состояния счета/счетов должника, имущества и правах имущественного характера должника на дату запроса;</w:t>
      </w:r>
    </w:p>
    <w:p w:rsidR="002B7B18" w:rsidRPr="00E63CC6" w:rsidRDefault="000C012D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B7B18" w:rsidRPr="00E63CC6">
        <w:rPr>
          <w:rFonts w:ascii="Liberation Serif" w:hAnsi="Liberation Serif" w:cs="Liberation Serif"/>
          <w:sz w:val="28"/>
          <w:szCs w:val="28"/>
        </w:rPr>
        <w:t>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56F38" w:rsidRDefault="002B7B18" w:rsidP="00686C9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4.</w:t>
      </w:r>
      <w:r w:rsidR="000C012D">
        <w:rPr>
          <w:rFonts w:ascii="Liberation Serif" w:hAnsi="Liberation Serif" w:cs="Liberation Serif"/>
          <w:sz w:val="28"/>
          <w:szCs w:val="28"/>
        </w:rPr>
        <w:t>6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. При наличии </w:t>
      </w:r>
      <w:r w:rsidR="000C012D">
        <w:rPr>
          <w:rFonts w:ascii="Liberation Serif" w:hAnsi="Liberation Serif" w:cs="Liberation Serif"/>
          <w:sz w:val="28"/>
          <w:szCs w:val="28"/>
        </w:rPr>
        <w:t>оснований, предусмотренных положением главы 22 Ко</w:t>
      </w:r>
      <w:r w:rsidR="00856F38">
        <w:rPr>
          <w:rFonts w:ascii="Liberation Serif" w:hAnsi="Liberation Serif" w:cs="Liberation Serif"/>
          <w:sz w:val="28"/>
          <w:szCs w:val="28"/>
        </w:rPr>
        <w:t>декса административного судопроизводства</w:t>
      </w:r>
      <w:r w:rsidR="00EB57F5">
        <w:rPr>
          <w:rFonts w:ascii="Liberation Serif" w:hAnsi="Liberation Serif" w:cs="Liberation Serif"/>
          <w:sz w:val="28"/>
          <w:szCs w:val="28"/>
        </w:rPr>
        <w:t xml:space="preserve"> специалист п</w:t>
      </w:r>
      <w:r w:rsidR="000C012D">
        <w:rPr>
          <w:rFonts w:ascii="Liberation Serif" w:hAnsi="Liberation Serif" w:cs="Liberation Serif"/>
          <w:sz w:val="28"/>
          <w:szCs w:val="28"/>
        </w:rPr>
        <w:t>одразделения правового обеспечения принимает меры по обжалованию действий (бездействия) решений должностных лиц Фед</w:t>
      </w:r>
      <w:r w:rsidR="00C204F4">
        <w:rPr>
          <w:rFonts w:ascii="Liberation Serif" w:hAnsi="Liberation Serif" w:cs="Liberation Serif"/>
          <w:sz w:val="28"/>
          <w:szCs w:val="28"/>
        </w:rPr>
        <w:t>еральной службы судебных приста</w:t>
      </w:r>
      <w:r w:rsidR="000C012D">
        <w:rPr>
          <w:rFonts w:ascii="Liberation Serif" w:hAnsi="Liberation Serif" w:cs="Liberation Serif"/>
          <w:sz w:val="28"/>
          <w:szCs w:val="28"/>
        </w:rPr>
        <w:t>вов.</w:t>
      </w:r>
    </w:p>
    <w:p w:rsidR="002B7B18" w:rsidRPr="00E63CC6" w:rsidRDefault="002B7B18" w:rsidP="002B7B18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5. Принудительное взыскание административных штрафов,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налагаемых административной комиссией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856F38" w:rsidRDefault="00856F3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5.1. Секретарь административной комиссии: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5.1.1. Осуществляет контроль исполнения постановлений о назначении административного наказания, вынесенных админис</w:t>
      </w:r>
      <w:r>
        <w:rPr>
          <w:rFonts w:ascii="Liberation Serif" w:hAnsi="Liberation Serif" w:cs="Liberation Serif"/>
          <w:sz w:val="28"/>
          <w:szCs w:val="28"/>
        </w:rPr>
        <w:t xml:space="preserve">тративной комиссией 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, а также доведение до плательщиков </w:t>
      </w:r>
      <w:r w:rsidRPr="00E63CC6">
        <w:rPr>
          <w:rFonts w:ascii="Liberation Serif" w:hAnsi="Liberation Serif" w:cs="Liberation Serif"/>
          <w:sz w:val="28"/>
          <w:szCs w:val="28"/>
        </w:rPr>
        <w:lastRenderedPageBreak/>
        <w:t>реквизитов администратора доходов для уплаты административного штрафа.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5.1.2. При отсутствии документа, свидетельствующего о добровольной уплате административного штрафа, и информации об уплате административного штрафа в ГИС ГМП по истечении срока, указанного в </w:t>
      </w:r>
      <w:hyperlink r:id="rId15">
        <w:r w:rsidRPr="00E63CC6">
          <w:rPr>
            <w:rFonts w:ascii="Liberation Serif" w:hAnsi="Liberation Serif" w:cs="Liberation Serif"/>
            <w:color w:val="0000FF"/>
            <w:sz w:val="28"/>
            <w:szCs w:val="28"/>
          </w:rPr>
          <w:t>части 1 статьи 32.2</w:t>
        </w:r>
      </w:hyperlink>
      <w:r w:rsidRPr="00E63CC6">
        <w:rPr>
          <w:rFonts w:ascii="Liberation Serif" w:hAnsi="Liberation Serif" w:cs="Liberation Serif"/>
          <w:sz w:val="28"/>
          <w:szCs w:val="28"/>
        </w:rPr>
        <w:t xml:space="preserve"> К</w:t>
      </w:r>
      <w:r w:rsidR="00856F38">
        <w:rPr>
          <w:rFonts w:ascii="Liberation Serif" w:hAnsi="Liberation Serif" w:cs="Liberation Serif"/>
          <w:sz w:val="28"/>
          <w:szCs w:val="28"/>
        </w:rPr>
        <w:t xml:space="preserve">одекса </w:t>
      </w:r>
      <w:r w:rsidRPr="00E63CC6">
        <w:rPr>
          <w:rFonts w:ascii="Liberation Serif" w:hAnsi="Liberation Serif" w:cs="Liberation Serif"/>
          <w:sz w:val="28"/>
          <w:szCs w:val="28"/>
        </w:rPr>
        <w:t>о</w:t>
      </w:r>
      <w:r w:rsidR="00856F38">
        <w:rPr>
          <w:rFonts w:ascii="Liberation Serif" w:hAnsi="Liberation Serif" w:cs="Liberation Serif"/>
          <w:sz w:val="28"/>
          <w:szCs w:val="28"/>
        </w:rPr>
        <w:t>б административных правонарушениях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, направляет в течение пяти суток постановление о наложении административного штрафа с отметкой о его неуплате для принудительного взыскания в порядке, предусмотренном </w:t>
      </w:r>
      <w:r w:rsidR="00856F38" w:rsidRPr="00E63CC6">
        <w:rPr>
          <w:rFonts w:ascii="Liberation Serif" w:hAnsi="Liberation Serif" w:cs="Liberation Serif"/>
          <w:sz w:val="28"/>
          <w:szCs w:val="28"/>
        </w:rPr>
        <w:t>К</w:t>
      </w:r>
      <w:r w:rsidR="00856F38">
        <w:rPr>
          <w:rFonts w:ascii="Liberation Serif" w:hAnsi="Liberation Serif" w:cs="Liberation Serif"/>
          <w:sz w:val="28"/>
          <w:szCs w:val="28"/>
        </w:rPr>
        <w:t xml:space="preserve">одекса </w:t>
      </w:r>
      <w:r w:rsidR="00856F38" w:rsidRPr="00E63CC6">
        <w:rPr>
          <w:rFonts w:ascii="Liberation Serif" w:hAnsi="Liberation Serif" w:cs="Liberation Serif"/>
          <w:sz w:val="28"/>
          <w:szCs w:val="28"/>
        </w:rPr>
        <w:t>о</w:t>
      </w:r>
      <w:r w:rsidR="00856F38">
        <w:rPr>
          <w:rFonts w:ascii="Liberation Serif" w:hAnsi="Liberation Serif" w:cs="Liberation Serif"/>
          <w:sz w:val="28"/>
          <w:szCs w:val="28"/>
        </w:rPr>
        <w:t>б административных правонарушениях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6">
        <w:r w:rsidRPr="00E63CC6">
          <w:rPr>
            <w:rFonts w:ascii="Liberation Serif" w:hAnsi="Liberation Serif" w:cs="Liberation Serif"/>
            <w:color w:val="0000FF"/>
            <w:sz w:val="28"/>
            <w:szCs w:val="28"/>
          </w:rPr>
          <w:t>ФЗ</w:t>
        </w:r>
      </w:hyperlink>
      <w:r w:rsidR="005647B6">
        <w:rPr>
          <w:rFonts w:ascii="Liberation Serif" w:hAnsi="Liberation Serif" w:cs="Liberation Serif"/>
          <w:sz w:val="28"/>
          <w:szCs w:val="28"/>
        </w:rPr>
        <w:t xml:space="preserve"> №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229.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5.1.3. Осуществляет взаимодействие с работодателями (при взыскании административных штрафов с физического лица) и службой судебных приставов.</w:t>
      </w:r>
    </w:p>
    <w:p w:rsidR="002B7B18" w:rsidRPr="00E63CC6" w:rsidRDefault="002B7B1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2B7B18" w:rsidP="002B7B18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К</w:t>
      </w:r>
      <w:r w:rsidRPr="00E63CC6">
        <w:rPr>
          <w:rFonts w:ascii="Liberation Serif" w:hAnsi="Liberation Serif" w:cs="Liberation Serif"/>
          <w:sz w:val="28"/>
          <w:szCs w:val="28"/>
        </w:rPr>
        <w:t>онтроль за осуществлением претензионной и исковой работы</w:t>
      </w:r>
    </w:p>
    <w:p w:rsidR="002B7B18" w:rsidRPr="00E63CC6" w:rsidRDefault="002B7B1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6.1. Подведомственные администратору доходов </w:t>
      </w:r>
      <w:r w:rsidR="005647B6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Pr="00E63CC6">
        <w:rPr>
          <w:rFonts w:ascii="Liberation Serif" w:hAnsi="Liberation Serif" w:cs="Liberation Serif"/>
          <w:sz w:val="28"/>
          <w:szCs w:val="28"/>
        </w:rPr>
        <w:t>учреждения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обязаны в своей деятельности руководствоваться разработанными на основе положений настоящего Регламента локальными нормативными актами.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6.2. Подведомственные администратору доходов </w:t>
      </w:r>
      <w:r w:rsidR="005647B6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учреждения городского округа </w:t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по запросу администратора доходов обязаны представлять информацию и отчеты о реализации ими полномочий администратора доходов бюджета по взысканию дебиторской задолженности по платежам в бюджет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>, пеням и штрафам по ним.</w:t>
      </w:r>
    </w:p>
    <w:p w:rsidR="00EF22D0" w:rsidRPr="00FC14C3" w:rsidRDefault="00EF22D0" w:rsidP="002B7B18">
      <w:pPr>
        <w:widowControl w:val="0"/>
        <w:autoSpaceDE w:val="0"/>
        <w:autoSpaceDN w:val="0"/>
        <w:adjustRightInd w:val="0"/>
        <w:outlineLvl w:val="1"/>
        <w:rPr>
          <w:rFonts w:ascii="Liberation Serif" w:hAnsi="Liberation Serif" w:cs="Liberation Serif"/>
          <w:sz w:val="20"/>
          <w:szCs w:val="20"/>
        </w:rPr>
      </w:pPr>
    </w:p>
    <w:sectPr w:rsidR="00EF22D0" w:rsidRPr="00FC14C3" w:rsidSect="00B65149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29" w:rsidRDefault="00081729" w:rsidP="00EF22D0">
      <w:r>
        <w:separator/>
      </w:r>
    </w:p>
  </w:endnote>
  <w:endnote w:type="continuationSeparator" w:id="0">
    <w:p w:rsidR="00081729" w:rsidRDefault="00081729" w:rsidP="00EF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29" w:rsidRDefault="00081729" w:rsidP="00EF22D0">
      <w:r>
        <w:separator/>
      </w:r>
    </w:p>
  </w:footnote>
  <w:footnote w:type="continuationSeparator" w:id="0">
    <w:p w:rsidR="00081729" w:rsidRDefault="00081729" w:rsidP="00EF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874320"/>
      <w:docPartObj>
        <w:docPartGallery w:val="Page Numbers (Top of Page)"/>
        <w:docPartUnique/>
      </w:docPartObj>
    </w:sdtPr>
    <w:sdtEndPr/>
    <w:sdtContent>
      <w:p w:rsidR="00EF22D0" w:rsidRDefault="00EF22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2CF">
          <w:rPr>
            <w:noProof/>
          </w:rPr>
          <w:t>2</w:t>
        </w:r>
        <w:r>
          <w:fldChar w:fldCharType="end"/>
        </w:r>
      </w:p>
    </w:sdtContent>
  </w:sdt>
  <w:p w:rsidR="00EF22D0" w:rsidRDefault="00EF22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9E"/>
    <w:rsid w:val="000048DA"/>
    <w:rsid w:val="0002484C"/>
    <w:rsid w:val="00042E48"/>
    <w:rsid w:val="00045A96"/>
    <w:rsid w:val="00055607"/>
    <w:rsid w:val="000560B4"/>
    <w:rsid w:val="00062B4A"/>
    <w:rsid w:val="00065877"/>
    <w:rsid w:val="00074267"/>
    <w:rsid w:val="0007509D"/>
    <w:rsid w:val="00081729"/>
    <w:rsid w:val="000B5801"/>
    <w:rsid w:val="000C012D"/>
    <w:rsid w:val="000C10F2"/>
    <w:rsid w:val="000D2CF2"/>
    <w:rsid w:val="000E0668"/>
    <w:rsid w:val="000E218F"/>
    <w:rsid w:val="001205F5"/>
    <w:rsid w:val="00122657"/>
    <w:rsid w:val="0016041F"/>
    <w:rsid w:val="0016306E"/>
    <w:rsid w:val="00173FD1"/>
    <w:rsid w:val="001A142A"/>
    <w:rsid w:val="001A31B7"/>
    <w:rsid w:val="001A71D2"/>
    <w:rsid w:val="001E636D"/>
    <w:rsid w:val="001F1346"/>
    <w:rsid w:val="001F5667"/>
    <w:rsid w:val="002070F1"/>
    <w:rsid w:val="00215B4F"/>
    <w:rsid w:val="002404B8"/>
    <w:rsid w:val="002408D9"/>
    <w:rsid w:val="002452F3"/>
    <w:rsid w:val="0026096A"/>
    <w:rsid w:val="00280DC8"/>
    <w:rsid w:val="002922CD"/>
    <w:rsid w:val="00293410"/>
    <w:rsid w:val="002A2460"/>
    <w:rsid w:val="002B7B18"/>
    <w:rsid w:val="002E37C8"/>
    <w:rsid w:val="002F19F8"/>
    <w:rsid w:val="00306780"/>
    <w:rsid w:val="003146F8"/>
    <w:rsid w:val="003163FF"/>
    <w:rsid w:val="003321ED"/>
    <w:rsid w:val="00340845"/>
    <w:rsid w:val="0036280F"/>
    <w:rsid w:val="00366505"/>
    <w:rsid w:val="003B5885"/>
    <w:rsid w:val="003F5944"/>
    <w:rsid w:val="00420072"/>
    <w:rsid w:val="0042367D"/>
    <w:rsid w:val="0045115C"/>
    <w:rsid w:val="00463AE2"/>
    <w:rsid w:val="00466DC0"/>
    <w:rsid w:val="004755D1"/>
    <w:rsid w:val="00486705"/>
    <w:rsid w:val="004B6A2C"/>
    <w:rsid w:val="0050336A"/>
    <w:rsid w:val="005202E6"/>
    <w:rsid w:val="005647B6"/>
    <w:rsid w:val="00566FA7"/>
    <w:rsid w:val="00572E75"/>
    <w:rsid w:val="005B0981"/>
    <w:rsid w:val="00603333"/>
    <w:rsid w:val="00607F4B"/>
    <w:rsid w:val="006175CD"/>
    <w:rsid w:val="006502CF"/>
    <w:rsid w:val="00650CFB"/>
    <w:rsid w:val="00686C9F"/>
    <w:rsid w:val="006A4EBD"/>
    <w:rsid w:val="006A5A85"/>
    <w:rsid w:val="006B57B8"/>
    <w:rsid w:val="006D572D"/>
    <w:rsid w:val="006E2D6E"/>
    <w:rsid w:val="006E6F63"/>
    <w:rsid w:val="006F1E87"/>
    <w:rsid w:val="00732F81"/>
    <w:rsid w:val="00757558"/>
    <w:rsid w:val="0076793E"/>
    <w:rsid w:val="00770F0F"/>
    <w:rsid w:val="0077379C"/>
    <w:rsid w:val="0078425C"/>
    <w:rsid w:val="0079049E"/>
    <w:rsid w:val="0079728D"/>
    <w:rsid w:val="007A44C1"/>
    <w:rsid w:val="007B00E5"/>
    <w:rsid w:val="007B2C70"/>
    <w:rsid w:val="007B43F9"/>
    <w:rsid w:val="007D2765"/>
    <w:rsid w:val="007D32EB"/>
    <w:rsid w:val="007D4B5D"/>
    <w:rsid w:val="007E2256"/>
    <w:rsid w:val="007E56C9"/>
    <w:rsid w:val="007F4B0B"/>
    <w:rsid w:val="00810F7F"/>
    <w:rsid w:val="0082466B"/>
    <w:rsid w:val="00856F38"/>
    <w:rsid w:val="00870BCB"/>
    <w:rsid w:val="00883BB9"/>
    <w:rsid w:val="00883C51"/>
    <w:rsid w:val="00886D81"/>
    <w:rsid w:val="0089144E"/>
    <w:rsid w:val="008A034D"/>
    <w:rsid w:val="008A14E0"/>
    <w:rsid w:val="008B1FE4"/>
    <w:rsid w:val="008B6A2D"/>
    <w:rsid w:val="008E2220"/>
    <w:rsid w:val="00911939"/>
    <w:rsid w:val="00943ABA"/>
    <w:rsid w:val="00975E04"/>
    <w:rsid w:val="00980C95"/>
    <w:rsid w:val="00986664"/>
    <w:rsid w:val="009B62CD"/>
    <w:rsid w:val="009F1D56"/>
    <w:rsid w:val="00A0712C"/>
    <w:rsid w:val="00A4100A"/>
    <w:rsid w:val="00A90DBA"/>
    <w:rsid w:val="00AF3C10"/>
    <w:rsid w:val="00B16671"/>
    <w:rsid w:val="00B46EFB"/>
    <w:rsid w:val="00B65149"/>
    <w:rsid w:val="00B928C2"/>
    <w:rsid w:val="00BB643C"/>
    <w:rsid w:val="00BF7D59"/>
    <w:rsid w:val="00C204F4"/>
    <w:rsid w:val="00C218D5"/>
    <w:rsid w:val="00C37B11"/>
    <w:rsid w:val="00C42440"/>
    <w:rsid w:val="00C44C1A"/>
    <w:rsid w:val="00C460C1"/>
    <w:rsid w:val="00C50AD4"/>
    <w:rsid w:val="00C70481"/>
    <w:rsid w:val="00CA074D"/>
    <w:rsid w:val="00CA1F14"/>
    <w:rsid w:val="00CB6349"/>
    <w:rsid w:val="00CE0D51"/>
    <w:rsid w:val="00CE23B8"/>
    <w:rsid w:val="00CE2F1A"/>
    <w:rsid w:val="00CF3B26"/>
    <w:rsid w:val="00D03727"/>
    <w:rsid w:val="00D22613"/>
    <w:rsid w:val="00D31A5C"/>
    <w:rsid w:val="00D35EA8"/>
    <w:rsid w:val="00D612B6"/>
    <w:rsid w:val="00D66ACD"/>
    <w:rsid w:val="00D90D1D"/>
    <w:rsid w:val="00DA6F5F"/>
    <w:rsid w:val="00DC3ECA"/>
    <w:rsid w:val="00DC6FFF"/>
    <w:rsid w:val="00DC7F7B"/>
    <w:rsid w:val="00DD68D2"/>
    <w:rsid w:val="00DE3458"/>
    <w:rsid w:val="00DE4043"/>
    <w:rsid w:val="00DE6114"/>
    <w:rsid w:val="00E020A6"/>
    <w:rsid w:val="00E11A7A"/>
    <w:rsid w:val="00E233F8"/>
    <w:rsid w:val="00E238B9"/>
    <w:rsid w:val="00E25A41"/>
    <w:rsid w:val="00E52152"/>
    <w:rsid w:val="00E53363"/>
    <w:rsid w:val="00E74D9B"/>
    <w:rsid w:val="00E76186"/>
    <w:rsid w:val="00E87F3E"/>
    <w:rsid w:val="00E92182"/>
    <w:rsid w:val="00E97C9F"/>
    <w:rsid w:val="00EB57F5"/>
    <w:rsid w:val="00EB6D15"/>
    <w:rsid w:val="00EC0F4C"/>
    <w:rsid w:val="00EE55F1"/>
    <w:rsid w:val="00EF02F6"/>
    <w:rsid w:val="00EF22D0"/>
    <w:rsid w:val="00EF2C14"/>
    <w:rsid w:val="00EF5785"/>
    <w:rsid w:val="00F03689"/>
    <w:rsid w:val="00F174D5"/>
    <w:rsid w:val="00F20D7B"/>
    <w:rsid w:val="00F44DC9"/>
    <w:rsid w:val="00F52AFF"/>
    <w:rsid w:val="00FB1838"/>
    <w:rsid w:val="00FC14C3"/>
    <w:rsid w:val="00FC37FF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34F61"/>
  <w15:docId w15:val="{22F7DFDC-66EF-41B3-ADB6-DE65E78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F22D0"/>
    <w:pPr>
      <w:ind w:left="1620" w:right="1435"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2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F22D0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Об"/>
    <w:rsid w:val="00EF22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64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BB64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7926CD382A6AF5FEB108297D63EB39408E19BE09D4E802C3FAF0098F7A8647E0EDA42C2504141CD4CBCF8m6S5H" TargetMode="External"/><Relationship Id="rId13" Type="http://schemas.openxmlformats.org/officeDocument/2006/relationships/hyperlink" Target="consultantplus://offline/ref=682A6E2C234FDB404ED78059C19979E1F99879D95D1C41A875F889EC586353F86A69968D49018B4580E8904B27oAr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2A6E2C234FDB404ED78059C19979E1F99F7FDD531141A875F889EC586353F87869CE814B04954484FDC61A61F84CA7DB95871791982640oErEG" TargetMode="External"/><Relationship Id="rId12" Type="http://schemas.openxmlformats.org/officeDocument/2006/relationships/hyperlink" Target="consultantplus://offline/ref=682A6E2C234FDB404ED78059C19979E1F99E7ED95B1341A875F889EC586353F87869CE814B0495458DFDC61A61F84CA7DB95871791982640oEr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2A6E2C234FDB404ED78059C19979E1F99F7BD85D1541A875F889EC586353F86A69968D49018B4580E8904B27oArE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2A6E2C234FDB404ED78059C19979E1F99879D95D1C41A875F889EC586353F86A69968D49018B4580E8904B27oAr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82A6E2C234FDB404ED78059C19979E1F99879D95C1041A875F889EC586353F87869CE814B04954C8FA2C30F70A043A0C08B830D8D9A24o4r1G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2A6E2C234FDB404ED78059C19979E1F99F7FDD531141A875F889EC586353F86A69968D49018B4580E8904B27oArEG" TargetMode="External"/><Relationship Id="rId14" Type="http://schemas.openxmlformats.org/officeDocument/2006/relationships/hyperlink" Target="consultantplus://offline/ref=682A6E2C234FDB404ED78059C19979E1F99F7BD85D1541A875F889EC586353F86A69968D49018B4580E8904B27oA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E003-5AED-4381-9FD6-CA2A0D0C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cp:keywords/>
  <dc:description/>
  <cp:lastModifiedBy>User</cp:lastModifiedBy>
  <cp:revision>126</cp:revision>
  <cp:lastPrinted>2023-04-27T06:42:00Z</cp:lastPrinted>
  <dcterms:created xsi:type="dcterms:W3CDTF">2021-02-01T08:39:00Z</dcterms:created>
  <dcterms:modified xsi:type="dcterms:W3CDTF">2023-04-27T10:23:00Z</dcterms:modified>
</cp:coreProperties>
</file>