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5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от « 13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u w:val="single"/>
          <w:lang w:bidi="ar-SA"/>
        </w:rPr>
        <w:t xml:space="preserve">  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»  апреля 2023 года №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u w:val="single"/>
          <w:lang w:bidi="ar-SA"/>
        </w:rPr>
        <w:t xml:space="preserve">  194  </w:t>
      </w:r>
      <w:r>
        <w:rPr>
          <w:rFonts w:eastAsia="Times New Roman" w:cs="Liberation Serif" w:ascii="Liberation Serif" w:hAnsi="Liberation Serif"/>
          <w:color w:val="auto"/>
          <w:sz w:val="2"/>
          <w:szCs w:val="2"/>
          <w:u w:val="single"/>
          <w:lang w:bidi="ar-SA"/>
        </w:rPr>
        <w:t>2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 xml:space="preserve">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пгт. Свободный</w:t>
      </w:r>
    </w:p>
    <w:p>
      <w:pPr>
        <w:pStyle w:val="Normal"/>
        <w:ind w:left="284" w:hanging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  <w:highlight w:val="yellow"/>
        </w:rPr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 23.12.2021 № 685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left="284" w:firstLine="4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28" w:before="0" w:after="31"/>
        <w:ind w:left="14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пунктом 3.2 статьи 160.1 Бюджетного кодекса Российской Федерации, статьей 101 </w:t>
      </w:r>
      <w:r>
        <w:rPr>
          <w:rFonts w:cs="Liberation Serif" w:ascii="Liberation Serif" w:hAnsi="Liberation Serif"/>
          <w:color w:val="auto"/>
          <w:sz w:val="28"/>
          <w:szCs w:val="28"/>
          <w:lang w:bidi="ar-SA"/>
        </w:rPr>
        <w:t>Областного закона от 10 марта 1999 года    № 4-ОЗ «О правовых актах в Свердловской области»</w:t>
      </w:r>
      <w:r>
        <w:rPr>
          <w:rFonts w:cs="Liberation Serif" w:ascii="Liberation Serif" w:hAnsi="Liberation Serif"/>
          <w:sz w:val="28"/>
          <w:szCs w:val="28"/>
        </w:rPr>
        <w:t>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изменения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 от 23.12.2021 № 685      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Свободный» с изменениями, внесенными постановлениями администрации городского округа ЗАТО Свободный от 12.04.2022 № 183, от 21.06.2022 № 347, от 30.09.2022 № 554, от 28.03.2023 № 143 следующие изменения: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строку 70-1 приложения «Перечень главных администраторов доходов бюджета городского округа ЗАТО Свободный» (далее – приложение) исключить;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bidi="ar-SA"/>
        </w:rPr>
      </w:pPr>
      <w:r>
        <w:rPr>
          <w:rFonts w:cs="Liberation Serif" w:ascii="Liberation Serif" w:hAnsi="Liberation Serif"/>
          <w:sz w:val="28"/>
          <w:szCs w:val="28"/>
        </w:rPr>
        <w:t xml:space="preserve">1.2. дополнить строкой 71-1 </w:t>
      </w:r>
      <w:r>
        <w:rPr>
          <w:rFonts w:cs="Liberation Serif" w:ascii="Liberation Serif" w:hAnsi="Liberation Serif"/>
          <w:color w:val="auto"/>
          <w:sz w:val="28"/>
          <w:szCs w:val="28"/>
          <w:lang w:bidi="ar-SA"/>
        </w:rPr>
        <w:t>следующего содержания:</w:t>
      </w:r>
    </w:p>
    <w:tbl>
      <w:tblPr>
        <w:tblW w:w="988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53"/>
        <w:gridCol w:w="1055"/>
        <w:gridCol w:w="2939"/>
        <w:gridCol w:w="4838"/>
      </w:tblGrid>
      <w:tr>
        <w:trPr>
          <w:trHeight w:val="2448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8"/>
                <w:szCs w:val="28"/>
                <w:lang w:bidi="ar-SA"/>
              </w:rPr>
              <w:t>71-1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8"/>
                <w:szCs w:val="28"/>
                <w:lang w:bidi="ar-SA"/>
              </w:rPr>
              <w:t>901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8"/>
                <w:szCs w:val="28"/>
                <w:lang w:bidi="ar-SA"/>
              </w:rPr>
              <w:t>1 16 10032 04 0000 140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8"/>
                <w:szCs w:val="28"/>
                <w:lang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28" w:before="0" w:after="34"/>
        <w:ind w:right="10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2. Настоящее постановление вступает в силу с даты подписания и распространяет свое действие на правоотношения, возникшие с 01.01.2023.</w:t>
      </w:r>
    </w:p>
    <w:p>
      <w:pPr>
        <w:pStyle w:val="Normal"/>
        <w:spacing w:lineRule="auto" w:line="228" w:before="0" w:after="34"/>
        <w:ind w:right="10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Настоящее постановление опубликовать в газете «Свободные вести» и на официальном сайте администрации городского округа ЗАТО Свободный в сети   «Интернет» (адм-затосвободный.рф). </w:t>
      </w:r>
    </w:p>
    <w:p>
      <w:pPr>
        <w:pStyle w:val="Normal"/>
        <w:spacing w:lineRule="auto" w:line="228" w:before="0" w:after="3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            А.В. Иванов</w:t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8" w:right="680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5198330"/>
    </w:sdtPr>
    <w:sdtContent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</w:r>
      </w:p>
    </w:sdtContent>
  </w:sdt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39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4a4a"/>
    <w:rPr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26"/>
      <w:szCs w:val="26"/>
      <w:u w:val="none"/>
    </w:rPr>
  </w:style>
  <w:style w:type="character" w:styleId="23pt" w:customStyle="1">
    <w:name w:val="Основной текст (2) + Интервал 3 pt"/>
    <w:basedOn w:val="2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4"/>
      <w:sz w:val="34"/>
      <w:szCs w:val="34"/>
      <w:u w:val="none"/>
    </w:rPr>
  </w:style>
  <w:style w:type="character" w:styleId="10pt" w:customStyle="1">
    <w:name w:val="Заголовок №1 + Не полужирный;Курсив;Интервал 0 pt"/>
    <w:basedOn w:val="1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styleId="Style15" w:customStyle="1">
    <w:name w:val="Основной текст_"/>
    <w:basedOn w:val="DefaultParagraphFont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0pt" w:customStyle="1">
    <w:name w:val="Основной текст (3) + Не курсив;Интервал 0 pt"/>
    <w:basedOn w:val="3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styleId="0pt" w:customStyle="1">
    <w:name w:val="Основной текст + Полужирный;Интервал 0 pt"/>
    <w:basedOn w:val="Style15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styleId="20pt" w:customStyle="1">
    <w:name w:val="Основной текст (2) + Не полужирный;Интервал 0 pt"/>
    <w:basedOn w:val="2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16"/>
      <w:szCs w:val="16"/>
      <w:u w:val="none"/>
    </w:rPr>
  </w:style>
  <w:style w:type="character" w:styleId="40pt" w:customStyle="1">
    <w:name w:val="Основной текст (4) + Интервал 0 pt"/>
    <w:basedOn w:val="4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8"/>
      <w:sz w:val="20"/>
      <w:szCs w:val="20"/>
      <w:u w:val="none"/>
    </w:rPr>
  </w:style>
  <w:style w:type="character" w:styleId="8pt0pt" w:customStyle="1">
    <w:name w:val="Основной текст + 8 pt;Полужирный;Интервал 0 pt"/>
    <w:basedOn w:val="Style15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styleId="7pt0pt" w:customStyle="1">
    <w:name w:val="Основной текст + 7 pt;Интервал 0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styleId="75pt0pt" w:customStyle="1">
    <w:name w:val="Основной текст + 7;5 pt;Интервал 0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5f3936"/>
    <w:rPr>
      <w:rFonts w:ascii="Impact" w:hAnsi="Impact" w:eastAsia="Impact" w:cs="Impact"/>
      <w:b w:val="false"/>
      <w:bCs w:val="false"/>
      <w:i/>
      <w:iCs/>
      <w:caps w:val="false"/>
      <w:smallCaps w:val="false"/>
      <w:strike w:val="false"/>
      <w:dstrike w:val="false"/>
      <w:sz w:val="34"/>
      <w:szCs w:val="34"/>
      <w:u w:val="none"/>
    </w:rPr>
  </w:style>
  <w:style w:type="character" w:styleId="7" w:customStyle="1">
    <w:name w:val="Основной текст (7)_"/>
    <w:basedOn w:val="DefaultParagraphFont"/>
    <w:link w:val="70"/>
    <w:qFormat/>
    <w:rsid w:val="005f3936"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75pt1pt" w:customStyle="1">
    <w:name w:val="Основной текст + 7;5 pt;Интервал 1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styleId="Style17" w:customStyle="1">
    <w:name w:val="Основной текст с отступом Знак"/>
    <w:basedOn w:val="DefaultParagraphFont"/>
    <w:qFormat/>
    <w:rsid w:val="00377613"/>
    <w:rPr>
      <w:rFonts w:ascii="Times New Roman" w:hAnsi="Times New Roman" w:eastAsia="Times New Roman" w:cs="Times New Roman"/>
      <w:lang w:bidi="ar-SA"/>
    </w:rPr>
  </w:style>
  <w:style w:type="character" w:styleId="Style18" w:customStyle="1">
    <w:name w:val="Без интервала Знак"/>
    <w:uiPriority w:val="1"/>
    <w:qFormat/>
    <w:locked/>
    <w:rsid w:val="0057446f"/>
    <w:rPr>
      <w:rFonts w:ascii="Calibri" w:hAnsi="Calibri" w:eastAsia="Calibri" w:cs="Calibri"/>
      <w:sz w:val="22"/>
      <w:szCs w:val="22"/>
      <w:lang w:eastAsia="en-US" w:bidi="ar-SA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963657"/>
    <w:rPr>
      <w:color w:val="000000"/>
    </w:rPr>
  </w:style>
  <w:style w:type="character" w:styleId="Style20" w:customStyle="1">
    <w:name w:val="Нижний колонтитул Знак"/>
    <w:basedOn w:val="DefaultParagraphFont"/>
    <w:uiPriority w:val="99"/>
    <w:qFormat/>
    <w:rsid w:val="00963657"/>
    <w:rPr>
      <w:color w:val="00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5f3936"/>
    <w:pPr>
      <w:shd w:val="clear" w:color="auto" w:fill="FFFFFF"/>
      <w:spacing w:lineRule="exact" w:line="317" w:before="0" w:after="240"/>
      <w:jc w:val="center"/>
    </w:pPr>
    <w:rPr>
      <w:rFonts w:ascii="Times New Roman" w:hAnsi="Times New Roman" w:eastAsia="Times New Roman" w:cs="Times New Roman"/>
      <w:b/>
      <w:bCs/>
      <w:spacing w:val="-5"/>
      <w:sz w:val="26"/>
      <w:szCs w:val="26"/>
    </w:rPr>
  </w:style>
  <w:style w:type="paragraph" w:styleId="11" w:customStyle="1">
    <w:name w:val="Заголовок №1"/>
    <w:basedOn w:val="Normal"/>
    <w:qFormat/>
    <w:rsid w:val="005f3936"/>
    <w:pPr>
      <w:shd w:val="clear" w:color="auto" w:fill="FFFFFF"/>
      <w:spacing w:lineRule="atLeast" w:line="0" w:before="240" w:after="0"/>
      <w:jc w:val="both"/>
      <w:outlineLvl w:val="0"/>
    </w:pPr>
    <w:rPr>
      <w:rFonts w:ascii="Times New Roman" w:hAnsi="Times New Roman" w:eastAsia="Times New Roman" w:cs="Times New Roman"/>
      <w:b/>
      <w:bCs/>
      <w:spacing w:val="-14"/>
      <w:sz w:val="34"/>
      <w:szCs w:val="34"/>
    </w:rPr>
  </w:style>
  <w:style w:type="paragraph" w:styleId="12" w:customStyle="1">
    <w:name w:val="Основной текст1"/>
    <w:basedOn w:val="Normal"/>
    <w:qFormat/>
    <w:rsid w:val="005f3936"/>
    <w:pPr>
      <w:shd w:val="clear" w:color="auto" w:fill="FFFFFF"/>
      <w:spacing w:lineRule="atLeast" w:line="0" w:before="0" w:after="420"/>
      <w:jc w:val="both"/>
    </w:pPr>
    <w:rPr>
      <w:rFonts w:ascii="Times New Roman" w:hAnsi="Times New Roman" w:eastAsia="Times New Roman" w:cs="Times New Roman"/>
      <w:spacing w:val="-1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5f3936"/>
    <w:pPr>
      <w:shd w:val="clear" w:color="auto" w:fill="FFFFFF"/>
      <w:spacing w:lineRule="exact" w:line="317" w:before="420" w:after="0"/>
      <w:jc w:val="center"/>
    </w:pPr>
    <w:rPr>
      <w:rFonts w:ascii="Times New Roman" w:hAnsi="Times New Roman" w:eastAsia="Times New Roman" w:cs="Times New Roman"/>
      <w:b/>
      <w:bCs/>
      <w:i/>
      <w:iCs/>
      <w:spacing w:val="-1"/>
      <w:sz w:val="26"/>
      <w:szCs w:val="26"/>
    </w:rPr>
  </w:style>
  <w:style w:type="paragraph" w:styleId="41" w:customStyle="1">
    <w:name w:val="Основной текст (4)"/>
    <w:basedOn w:val="Normal"/>
    <w:link w:val="4"/>
    <w:qFormat/>
    <w:rsid w:val="005f3936"/>
    <w:pPr>
      <w:shd w:val="clear" w:color="auto" w:fill="FFFFFF"/>
      <w:spacing w:lineRule="exact" w:line="238" w:before="0" w:after="300"/>
      <w:jc w:val="right"/>
    </w:pPr>
    <w:rPr>
      <w:rFonts w:ascii="Times New Roman" w:hAnsi="Times New Roman" w:eastAsia="Times New Roman" w:cs="Times New Roman"/>
      <w:b/>
      <w:bCs/>
      <w:spacing w:val="-5"/>
      <w:sz w:val="16"/>
      <w:szCs w:val="16"/>
    </w:rPr>
  </w:style>
  <w:style w:type="paragraph" w:styleId="51" w:customStyle="1">
    <w:name w:val="Основной текст (5)"/>
    <w:basedOn w:val="Normal"/>
    <w:link w:val="5"/>
    <w:qFormat/>
    <w:rsid w:val="005f3936"/>
    <w:pPr>
      <w:shd w:val="clear" w:color="auto" w:fill="FFFFFF"/>
      <w:spacing w:lineRule="atLeast" w:line="0" w:before="300" w:after="60"/>
      <w:jc w:val="center"/>
    </w:pPr>
    <w:rPr>
      <w:rFonts w:ascii="Times New Roman" w:hAnsi="Times New Roman" w:eastAsia="Times New Roman" w:cs="Times New Roman"/>
      <w:b/>
      <w:bCs/>
      <w:spacing w:val="-8"/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5f3936"/>
    <w:pPr>
      <w:shd w:val="clear" w:color="auto" w:fill="FFFFFF"/>
      <w:spacing w:lineRule="atLeast" w:line="0" w:before="0" w:after="420"/>
    </w:pPr>
    <w:rPr>
      <w:rFonts w:ascii="Impact" w:hAnsi="Impact" w:eastAsia="Impact" w:cs="Impact"/>
      <w:i/>
      <w:iCs/>
      <w:sz w:val="34"/>
      <w:szCs w:val="34"/>
    </w:rPr>
  </w:style>
  <w:style w:type="paragraph" w:styleId="71" w:customStyle="1">
    <w:name w:val="Основной текст (7)"/>
    <w:basedOn w:val="Normal"/>
    <w:link w:val="7"/>
    <w:qFormat/>
    <w:rsid w:val="005f3936"/>
    <w:pPr>
      <w:shd w:val="clear" w:color="auto" w:fill="FFFFFF"/>
      <w:spacing w:lineRule="atLeast" w:line="0" w:before="0" w:after="480"/>
    </w:pPr>
    <w:rPr>
      <w:rFonts w:ascii="Impact" w:hAnsi="Impact" w:eastAsia="Impact" w:cs="Impact"/>
      <w:sz w:val="34"/>
      <w:szCs w:val="34"/>
    </w:rPr>
  </w:style>
  <w:style w:type="paragraph" w:styleId="BalloonText">
    <w:name w:val="Balloon Text"/>
    <w:basedOn w:val="Normal"/>
    <w:uiPriority w:val="99"/>
    <w:semiHidden/>
    <w:unhideWhenUsed/>
    <w:qFormat/>
    <w:rsid w:val="00b078e4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rsid w:val="00377613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57446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bidi="ar-SA" w:val="ru-RU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9636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9636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02ee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e4a4a"/>
    <w:pPr>
      <w:widowControl/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6B12-9CBA-4FD7-A129-B685A762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Application>LibreOffice/7.2.2.2$Windows_X86_64 LibreOffice_project/02b2acce88a210515b4a5bb2e46cbfb63fe97d56</Application>
  <AppVersion>15.0000</AppVersion>
  <DocSecurity>0</DocSecurity>
  <Pages>1</Pages>
  <Words>240</Words>
  <Characters>1664</Characters>
  <CharactersWithSpaces>1930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2020-09-08T08:15:00Z</dcterms:created>
  <dc:creator>Ольга</dc:creator>
  <dc:description/>
  <dc:language>ru-RU</dc:language>
  <cp:lastModifiedBy/>
  <cp:lastPrinted>2023-04-11T03:58:00Z</cp:lastPrinted>
  <dcterms:modified xsi:type="dcterms:W3CDTF">2023-04-20T15:03:33Z</dcterms:modified>
  <cp:revision>355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