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EC" w:rsidRPr="00F7192B" w:rsidRDefault="00512EDF">
      <w:pPr>
        <w:widowControl w:val="0"/>
        <w:ind w:left="4956" w:firstLine="708"/>
        <w:outlineLvl w:val="1"/>
        <w:rPr>
          <w:rFonts w:ascii="Liberation Serif" w:hAnsi="Liberation Serif" w:cs="Liberation Serif"/>
        </w:rPr>
      </w:pPr>
      <w:r w:rsidRPr="00F7192B">
        <w:rPr>
          <w:rFonts w:ascii="Liberation Serif" w:hAnsi="Liberation Serif" w:cs="Liberation Serif"/>
        </w:rPr>
        <w:t>УТВЕРЖДЕНА</w:t>
      </w:r>
    </w:p>
    <w:p w:rsidR="00B019EC" w:rsidRPr="00F7192B" w:rsidRDefault="00512EDF">
      <w:pPr>
        <w:widowControl w:val="0"/>
        <w:ind w:left="5664"/>
        <w:outlineLvl w:val="1"/>
        <w:rPr>
          <w:rFonts w:ascii="Liberation Serif" w:hAnsi="Liberation Serif" w:cs="Liberation Serif"/>
        </w:rPr>
      </w:pPr>
      <w:r w:rsidRPr="00F7192B">
        <w:rPr>
          <w:rFonts w:ascii="Liberation Serif" w:hAnsi="Liberation Serif" w:cs="Liberation Serif"/>
        </w:rPr>
        <w:t xml:space="preserve">постановлением администрации </w:t>
      </w:r>
    </w:p>
    <w:p w:rsidR="00B019EC" w:rsidRPr="00F7192B" w:rsidRDefault="00512EDF">
      <w:pPr>
        <w:widowControl w:val="0"/>
        <w:ind w:left="5664"/>
        <w:outlineLvl w:val="1"/>
        <w:rPr>
          <w:rFonts w:ascii="Liberation Serif" w:hAnsi="Liberation Serif" w:cs="Liberation Serif"/>
        </w:rPr>
      </w:pPr>
      <w:r w:rsidRPr="00F7192B">
        <w:rPr>
          <w:rFonts w:ascii="Liberation Serif" w:hAnsi="Liberation Serif" w:cs="Liberation Serif"/>
        </w:rPr>
        <w:t xml:space="preserve">городского округа ЗАТО Свободный </w:t>
      </w:r>
    </w:p>
    <w:p w:rsidR="00B019EC" w:rsidRPr="00F7192B" w:rsidRDefault="00512EDF" w:rsidP="002A05BB">
      <w:pPr>
        <w:widowControl w:val="0"/>
        <w:ind w:left="4956" w:firstLine="708"/>
        <w:outlineLvl w:val="1"/>
        <w:rPr>
          <w:rFonts w:ascii="Liberation Serif" w:hAnsi="Liberation Serif" w:cs="Liberation Serif"/>
        </w:rPr>
      </w:pPr>
      <w:r w:rsidRPr="00F7192B">
        <w:rPr>
          <w:rFonts w:ascii="Liberation Serif" w:hAnsi="Liberation Serif" w:cs="Liberation Serif"/>
        </w:rPr>
        <w:t xml:space="preserve">от « </w:t>
      </w:r>
      <w:r w:rsidR="002A05BB" w:rsidRPr="00FB7617">
        <w:rPr>
          <w:rFonts w:ascii="Liberation Serif" w:hAnsi="Liberation Serif" w:cs="Liberation Serif"/>
        </w:rPr>
        <w:t>_</w:t>
      </w:r>
      <w:r w:rsidR="00444457">
        <w:rPr>
          <w:rFonts w:ascii="Liberation Serif" w:hAnsi="Liberation Serif" w:cs="Liberation Serif"/>
        </w:rPr>
        <w:t>09</w:t>
      </w:r>
      <w:r w:rsidR="002A05BB" w:rsidRPr="00FB7617">
        <w:rPr>
          <w:rFonts w:ascii="Liberation Serif" w:hAnsi="Liberation Serif" w:cs="Liberation Serif"/>
        </w:rPr>
        <w:t>_</w:t>
      </w:r>
      <w:r w:rsidRPr="00FB7617">
        <w:rPr>
          <w:rFonts w:ascii="Liberation Serif" w:hAnsi="Liberation Serif" w:cs="Liberation Serif"/>
        </w:rPr>
        <w:t>»</w:t>
      </w:r>
      <w:r w:rsidR="002A05BB" w:rsidRPr="00FB7617">
        <w:rPr>
          <w:rFonts w:ascii="Liberation Serif" w:hAnsi="Liberation Serif" w:cs="Liberation Serif"/>
        </w:rPr>
        <w:t xml:space="preserve"> </w:t>
      </w:r>
      <w:r w:rsidR="00FB7617" w:rsidRPr="00FB7617">
        <w:rPr>
          <w:rFonts w:ascii="Liberation Serif" w:hAnsi="Liberation Serif" w:cs="Liberation Serif"/>
        </w:rPr>
        <w:t>января</w:t>
      </w:r>
      <w:r w:rsidR="002A05BB" w:rsidRPr="00FB7617">
        <w:rPr>
          <w:rFonts w:ascii="Liberation Serif" w:hAnsi="Liberation Serif" w:cs="Liberation Serif"/>
        </w:rPr>
        <w:t xml:space="preserve"> 2023</w:t>
      </w:r>
      <w:r w:rsidRPr="00F7192B">
        <w:rPr>
          <w:rFonts w:ascii="Liberation Serif" w:hAnsi="Liberation Serif" w:cs="Liberation Serif"/>
        </w:rPr>
        <w:t xml:space="preserve"> года № </w:t>
      </w:r>
      <w:r w:rsidR="002A05BB" w:rsidRPr="00F7192B">
        <w:rPr>
          <w:rFonts w:ascii="Liberation Serif" w:hAnsi="Liberation Serif" w:cs="Liberation Serif"/>
        </w:rPr>
        <w:t>_</w:t>
      </w:r>
      <w:r w:rsidR="00444457">
        <w:rPr>
          <w:rFonts w:ascii="Liberation Serif" w:hAnsi="Liberation Serif" w:cs="Liberation Serif"/>
        </w:rPr>
        <w:t>01</w:t>
      </w:r>
      <w:bookmarkStart w:id="0" w:name="_GoBack"/>
      <w:bookmarkEnd w:id="0"/>
      <w:r w:rsidR="002A05BB" w:rsidRPr="00F7192B">
        <w:rPr>
          <w:rFonts w:ascii="Liberation Serif" w:hAnsi="Liberation Serif" w:cs="Liberation Serif"/>
        </w:rPr>
        <w:t>__</w:t>
      </w: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512EDF">
      <w:pPr>
        <w:widowControl w:val="0"/>
        <w:jc w:val="center"/>
        <w:outlineLvl w:val="1"/>
        <w:rPr>
          <w:rFonts w:ascii="Liberation Serif" w:hAnsi="Liberation Serif" w:cs="Liberation Serif"/>
          <w:sz w:val="48"/>
          <w:szCs w:val="48"/>
        </w:rPr>
      </w:pPr>
      <w:r w:rsidRPr="00F7192B">
        <w:rPr>
          <w:rFonts w:ascii="Liberation Serif" w:hAnsi="Liberation Serif" w:cs="Liberation Serif"/>
          <w:sz w:val="48"/>
          <w:szCs w:val="48"/>
        </w:rPr>
        <w:t>МУНИЦИПАЛЬНАЯ ПРОГРАММА</w:t>
      </w:r>
    </w:p>
    <w:p w:rsidR="00B019EC" w:rsidRPr="00F7192B" w:rsidRDefault="00B019EC">
      <w:pPr>
        <w:widowControl w:val="0"/>
        <w:jc w:val="center"/>
        <w:outlineLvl w:val="1"/>
        <w:rPr>
          <w:rFonts w:ascii="Liberation Serif" w:hAnsi="Liberation Serif" w:cs="Liberation Serif"/>
          <w:sz w:val="36"/>
          <w:szCs w:val="36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512EDF">
      <w:pPr>
        <w:widowControl w:val="0"/>
        <w:jc w:val="center"/>
        <w:outlineLvl w:val="1"/>
        <w:rPr>
          <w:rFonts w:ascii="Liberation Serif" w:hAnsi="Liberation Serif" w:cs="Liberation Serif"/>
          <w:sz w:val="36"/>
          <w:szCs w:val="36"/>
        </w:rPr>
      </w:pPr>
      <w:r w:rsidRPr="00F7192B">
        <w:rPr>
          <w:rFonts w:ascii="Liberation Serif" w:hAnsi="Liberation Serif" w:cs="Liberation Serif"/>
          <w:sz w:val="36"/>
          <w:szCs w:val="36"/>
        </w:rPr>
        <w:t>«</w:t>
      </w:r>
      <w:bookmarkStart w:id="1" w:name="OLE_LINK85"/>
      <w:r w:rsidRPr="00F7192B">
        <w:rPr>
          <w:rFonts w:ascii="Liberation Serif" w:hAnsi="Liberation Serif" w:cs="Liberation Serif"/>
          <w:sz w:val="36"/>
          <w:szCs w:val="36"/>
        </w:rPr>
        <w:t>Развитие городского хозяйства</w:t>
      </w:r>
      <w:bookmarkEnd w:id="1"/>
      <w:r w:rsidRPr="00F7192B">
        <w:rPr>
          <w:rFonts w:ascii="Liberation Serif" w:hAnsi="Liberation Serif" w:cs="Liberation Serif"/>
          <w:sz w:val="36"/>
          <w:szCs w:val="36"/>
        </w:rPr>
        <w:t>»</w:t>
      </w:r>
    </w:p>
    <w:p w:rsidR="00B019EC" w:rsidRPr="00F7192B" w:rsidRDefault="00B019EC">
      <w:pPr>
        <w:widowControl w:val="0"/>
        <w:jc w:val="center"/>
        <w:outlineLvl w:val="1"/>
        <w:rPr>
          <w:rFonts w:ascii="Liberation Serif" w:hAnsi="Liberation Serif" w:cs="Liberation Serif"/>
          <w:sz w:val="36"/>
          <w:szCs w:val="36"/>
        </w:rPr>
      </w:pPr>
    </w:p>
    <w:p w:rsidR="00B019EC" w:rsidRPr="00F7192B" w:rsidRDefault="00512EDF">
      <w:pPr>
        <w:widowControl w:val="0"/>
        <w:jc w:val="center"/>
        <w:outlineLvl w:val="1"/>
        <w:rPr>
          <w:rFonts w:ascii="Liberation Serif" w:hAnsi="Liberation Serif" w:cs="Liberation Serif"/>
          <w:sz w:val="36"/>
          <w:szCs w:val="36"/>
        </w:rPr>
      </w:pPr>
      <w:r w:rsidRPr="00F7192B">
        <w:rPr>
          <w:rFonts w:ascii="Liberation Serif" w:hAnsi="Liberation Serif" w:cs="Liberation Serif"/>
          <w:sz w:val="36"/>
          <w:szCs w:val="36"/>
        </w:rPr>
        <w:t xml:space="preserve">на 2023-2030 годы </w:t>
      </w: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B019EC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B019EC" w:rsidRPr="00F7192B" w:rsidRDefault="00512EDF">
      <w:pPr>
        <w:widowControl w:val="0"/>
        <w:jc w:val="center"/>
        <w:outlineLvl w:val="1"/>
        <w:rPr>
          <w:rFonts w:ascii="Liberation Serif" w:hAnsi="Liberation Serif" w:cs="Liberation Serif"/>
        </w:rPr>
      </w:pPr>
      <w:r w:rsidRPr="00F7192B">
        <w:rPr>
          <w:rFonts w:ascii="Liberation Serif" w:hAnsi="Liberation Serif" w:cs="Liberation Serif"/>
        </w:rPr>
        <w:t>Городской округ ЗАТО Свободный</w:t>
      </w:r>
    </w:p>
    <w:p w:rsidR="00B019EC" w:rsidRPr="00F7192B" w:rsidRDefault="00512EDF">
      <w:pPr>
        <w:widowControl w:val="0"/>
        <w:jc w:val="center"/>
        <w:outlineLvl w:val="1"/>
        <w:rPr>
          <w:rFonts w:ascii="Liberation Serif" w:hAnsi="Liberation Serif" w:cs="Liberation Serif"/>
        </w:rPr>
        <w:sectPr w:rsidR="00B019EC" w:rsidRPr="00F7192B">
          <w:headerReference w:type="default" r:id="rId7"/>
          <w:pgSz w:w="11906" w:h="16838"/>
          <w:pgMar w:top="1276" w:right="567" w:bottom="1134" w:left="1417" w:header="567" w:footer="0" w:gutter="0"/>
          <w:pgNumType w:start="2"/>
          <w:cols w:space="720"/>
          <w:formProt w:val="0"/>
          <w:docGrid w:linePitch="100"/>
        </w:sectPr>
      </w:pPr>
      <w:r w:rsidRPr="00F7192B">
        <w:rPr>
          <w:rFonts w:ascii="Liberation Serif" w:hAnsi="Liberation Serif" w:cs="Liberation Serif"/>
        </w:rPr>
        <w:t>2</w:t>
      </w:r>
      <w:r w:rsidR="007937EE">
        <w:rPr>
          <w:rFonts w:ascii="Liberation Serif" w:hAnsi="Liberation Serif" w:cs="Liberation Serif"/>
        </w:rPr>
        <w:t>023</w:t>
      </w:r>
      <w:r w:rsidRPr="00F7192B">
        <w:rPr>
          <w:rFonts w:ascii="Liberation Serif" w:hAnsi="Liberation Serif" w:cs="Liberation Serif"/>
        </w:rPr>
        <w:t xml:space="preserve"> год</w:t>
      </w: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>ПАСПОРТ</w:t>
      </w: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МУНИЦИПАЛЬНОЙ ПРОГРАММЫ</w:t>
      </w: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«Развитие городского хозяйства»</w:t>
      </w:r>
    </w:p>
    <w:p w:rsidR="00B019EC" w:rsidRPr="00F7192B" w:rsidRDefault="00B019EC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8"/>
        <w:gridCol w:w="5537"/>
      </w:tblGrid>
      <w:tr w:rsidR="00B019EC" w:rsidRPr="00F7192B">
        <w:trPr>
          <w:trHeight w:val="400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программы: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(далее Программы)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Соисполнитель Программы: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ЗАТО Свободный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 w:rsidR="00B019EC" w:rsidRPr="00F7192B">
        <w:trPr>
          <w:trHeight w:val="400"/>
        </w:trPr>
        <w:tc>
          <w:tcPr>
            <w:tcW w:w="4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2023-2030 годы</w:t>
            </w:r>
          </w:p>
        </w:tc>
      </w:tr>
      <w:tr w:rsidR="00B019EC" w:rsidRPr="00F7192B">
        <w:trPr>
          <w:trHeight w:val="400"/>
        </w:trPr>
        <w:tc>
          <w:tcPr>
            <w:tcW w:w="4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7192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Цель: Создание условий для повышения уровня комфортности проживания населения на территории городского округа 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Задачи: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1) Повышение качества и безопасности проживания населения.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2) Повышение надежности систем и качества предоставляемых коммунальных услуг.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3) Повышение уровня благоустройства городского округа.</w:t>
            </w:r>
          </w:p>
          <w:p w:rsidR="00B019EC" w:rsidRPr="00F7192B" w:rsidRDefault="002A05B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4) Сохранение и развитие 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автомобильных дорог и улично-дорожной сети.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5)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 w:rsidR="00B019EC" w:rsidRPr="00F7192B">
        <w:trPr>
          <w:trHeight w:val="600"/>
        </w:trPr>
        <w:tc>
          <w:tcPr>
            <w:tcW w:w="4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Перечень подпрограмм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1. Обеспечение качества условий проживания населения и улучшения жилищных условий.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2. Развитие коммунальной инфраструктуры.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3. Формирование современной городской среды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4. Развитие дорожной деятельности.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5. Энергосбережение и повышение энергоэффективности систем коммунальной инфраструктуры</w:t>
            </w:r>
          </w:p>
        </w:tc>
      </w:tr>
      <w:tr w:rsidR="00B019EC" w:rsidRPr="00F7192B">
        <w:trPr>
          <w:trHeight w:val="600"/>
        </w:trPr>
        <w:tc>
          <w:tcPr>
            <w:tcW w:w="4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Перечень основных целевых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показателей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1) Количество многоквартирных домов, в которых проведен капитальный ремонт общего имущества.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2) Повышение качества питьевой воды.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3) Доля выполненных мероприятий по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благоустройству  городского округа.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4) Доля протяженности автомобильных дорог и улично-дорожной сети, в отношении которых выполнены работы по содержанию.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5) Снижение потерь в системах теплоснабжения, электроснабжения</w:t>
            </w:r>
          </w:p>
        </w:tc>
      </w:tr>
      <w:tr w:rsidR="00B019EC" w:rsidRPr="00F7192B">
        <w:trPr>
          <w:trHeight w:val="406"/>
        </w:trPr>
        <w:tc>
          <w:tcPr>
            <w:tcW w:w="4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E53A6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608 097,2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961FEC" w:rsidRPr="00F7192B">
              <w:rPr>
                <w:rFonts w:ascii="Liberation Serif" w:hAnsi="Liberation Serif" w:cs="Liberation Serif"/>
                <w:sz w:val="28"/>
                <w:szCs w:val="28"/>
              </w:rPr>
              <w:t>268 466,3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E53A66">
              <w:rPr>
                <w:rFonts w:ascii="Liberation Serif" w:hAnsi="Liberation Serif" w:cs="Liberation Serif"/>
                <w:sz w:val="28"/>
                <w:szCs w:val="28"/>
              </w:rPr>
              <w:t>156 382,4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961FEC" w:rsidRPr="00F7192B">
              <w:rPr>
                <w:rFonts w:ascii="Liberation Serif" w:hAnsi="Liberation Serif" w:cs="Liberation Serif"/>
                <w:sz w:val="28"/>
                <w:szCs w:val="28"/>
              </w:rPr>
              <w:t>37 236,6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961FEC" w:rsidRPr="00F7192B">
              <w:rPr>
                <w:rFonts w:ascii="Liberation Serif" w:hAnsi="Liberation Serif" w:cs="Liberation Serif"/>
                <w:sz w:val="28"/>
                <w:szCs w:val="28"/>
              </w:rPr>
              <w:t>29 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61FEC" w:rsidRPr="00F7192B">
              <w:rPr>
                <w:rFonts w:ascii="Liberation Serif" w:hAnsi="Liberation Serif" w:cs="Liberation Serif"/>
                <w:sz w:val="28"/>
                <w:szCs w:val="28"/>
              </w:rPr>
              <w:t>,4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OLE_LINK1"/>
            <w:bookmarkStart w:id="3" w:name="OLE_LINK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29 202,4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  <w:bookmarkEnd w:id="2"/>
            <w:bookmarkEnd w:id="3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29 202,4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29 202,4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29 202,4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OLE_LINK5"/>
            <w:bookmarkStart w:id="5" w:name="OLE_LINK6"/>
            <w:bookmarkEnd w:id="4"/>
            <w:bookmarkEnd w:id="5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бюджет: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6268B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363 933,1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6268B2">
              <w:rPr>
                <w:rFonts w:ascii="Liberation Serif" w:hAnsi="Liberation Serif" w:cs="Liberation Serif"/>
                <w:sz w:val="28"/>
                <w:szCs w:val="28"/>
              </w:rPr>
              <w:t>115 884,9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6268B2">
              <w:rPr>
                <w:rFonts w:ascii="Liberation Serif" w:hAnsi="Liberation Serif" w:cs="Liberation Serif"/>
                <w:sz w:val="28"/>
                <w:szCs w:val="28"/>
              </w:rPr>
              <w:t>72 444,4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961FEC" w:rsidRPr="00F7192B">
              <w:rPr>
                <w:rFonts w:ascii="Liberation Serif" w:hAnsi="Liberation Serif" w:cs="Liberation Serif"/>
                <w:sz w:val="28"/>
                <w:szCs w:val="28"/>
              </w:rPr>
              <w:t>29 591,9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961FEC" w:rsidRPr="00F7192B">
              <w:rPr>
                <w:rFonts w:ascii="Liberation Serif" w:hAnsi="Liberation Serif" w:cs="Liberation Serif"/>
                <w:sz w:val="28"/>
                <w:szCs w:val="28"/>
              </w:rPr>
              <w:t>29 202,4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OLE_LINK110"/>
            <w:bookmarkStart w:id="7" w:name="OLE_LINK210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 w:rsidR="00961FEC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29 202,4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  <w:bookmarkEnd w:id="6"/>
            <w:bookmarkEnd w:id="7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 w:rsidR="00961FEC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29 202,4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 w:rsidR="00961FEC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29 202,4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</w:t>
            </w:r>
            <w:r w:rsidR="00961FEC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29 202,4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6268B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244 164,1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6268B2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FE1ADC">
              <w:rPr>
                <w:rFonts w:ascii="Liberation Serif" w:hAnsi="Liberation Serif" w:cs="Liberation Serif"/>
                <w:sz w:val="28"/>
                <w:szCs w:val="28"/>
              </w:rPr>
              <w:t>2 581,4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6268B2">
              <w:rPr>
                <w:rFonts w:ascii="Liberation Serif" w:hAnsi="Liberation Serif" w:cs="Liberation Serif"/>
                <w:sz w:val="28"/>
                <w:szCs w:val="28"/>
              </w:rPr>
              <w:t>83 938,0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40302A" w:rsidRPr="00F7192B">
              <w:rPr>
                <w:rFonts w:ascii="Liberation Serif" w:hAnsi="Liberation Serif" w:cs="Liberation Serif"/>
                <w:sz w:val="28"/>
                <w:szCs w:val="28"/>
              </w:rPr>
              <w:t>7 644,7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2E034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" w:name="OLE_LINK111"/>
            <w:bookmarkStart w:id="9" w:name="OLE_LINK21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  <w:bookmarkEnd w:id="8"/>
            <w:bookmarkEnd w:id="9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DD1F5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2029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>год – 0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2E034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OLE_LINK11"/>
            <w:bookmarkEnd w:id="10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OLE_LINK112"/>
            <w:bookmarkStart w:id="12" w:name="OLE_LINK21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11"/>
            <w:bookmarkEnd w:id="12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13" w:name="OLE_LINK311"/>
            <w:bookmarkStart w:id="14" w:name="OLE_LINK41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13"/>
            <w:bookmarkEnd w:id="1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" w:name="OLE_LINK113"/>
            <w:bookmarkStart w:id="16" w:name="OLE_LINK21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15"/>
            <w:bookmarkEnd w:id="16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17" w:name="OLE_LINK312"/>
            <w:bookmarkStart w:id="18" w:name="OLE_LINK41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17"/>
            <w:bookmarkEnd w:id="1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</w:tc>
      </w:tr>
      <w:tr w:rsidR="00B019EC" w:rsidRPr="00F7192B">
        <w:trPr>
          <w:trHeight w:val="600"/>
        </w:trPr>
        <w:tc>
          <w:tcPr>
            <w:tcW w:w="4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Адрес размещения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сети Интернет</w:t>
            </w:r>
          </w:p>
        </w:tc>
        <w:tc>
          <w:tcPr>
            <w:tcW w:w="5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адм-затосвободный.рф</w:t>
            </w:r>
          </w:p>
        </w:tc>
      </w:tr>
    </w:tbl>
    <w:p w:rsidR="00B019EC" w:rsidRPr="00F7192B" w:rsidRDefault="00B019EC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937EE" w:rsidRDefault="007937EE">
      <w:pPr>
        <w:spacing w:after="200" w:line="276" w:lineRule="auto"/>
        <w:ind w:left="360"/>
        <w:jc w:val="center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spacing w:after="200" w:line="276" w:lineRule="auto"/>
        <w:ind w:left="36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Раздел 1. Характеристика и анализ текущего состояния городского хозяйства городского округа ЗАТО Свободный.</w:t>
      </w:r>
    </w:p>
    <w:p w:rsidR="00DD1F5E" w:rsidRPr="00F7192B" w:rsidRDefault="00512EDF" w:rsidP="00DD1F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B019EC" w:rsidRPr="00F7192B" w:rsidRDefault="00512EDF" w:rsidP="00DD1F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Причинами возникновения этих проблем являются: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DD1F5E" w:rsidRPr="00F7192B" w:rsidRDefault="00512EDF" w:rsidP="00DD1F5E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- низкая эффективность системы управ</w:t>
      </w:r>
      <w:r w:rsidR="00DD1F5E" w:rsidRPr="00F7192B">
        <w:rPr>
          <w:rFonts w:ascii="Liberation Serif" w:hAnsi="Liberation Serif" w:cs="Liberation Serif"/>
          <w:sz w:val="28"/>
          <w:szCs w:val="28"/>
        </w:rPr>
        <w:t>ления в этом секторе экономики.</w:t>
      </w:r>
    </w:p>
    <w:p w:rsidR="00DD1F5E" w:rsidRPr="00F7192B" w:rsidRDefault="00512EDF" w:rsidP="00DD1F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DD1F5E" w:rsidRPr="00F7192B" w:rsidRDefault="00512EDF" w:rsidP="00DD1F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Основные узлы и агрегаты объектов жилищно-коммунального комплекса морально устарели и физически изношены.</w:t>
      </w:r>
    </w:p>
    <w:p w:rsidR="00DD1F5E" w:rsidRPr="00F7192B" w:rsidRDefault="00512EDF" w:rsidP="00DD1F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В жилищном фонде городского округа ЗАТО Свободный, переданном из Министерства обороны Российской Федерации администрации городского округа ЗАТО Свободный, в связи с невыполненным капитальным ремонтом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B019EC" w:rsidRPr="00F7192B" w:rsidRDefault="00512EDF" w:rsidP="00DD1F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>Кроме того, без реализации неотложных мер по повышению уровня благоустройства территории городского округа ЗАТО Свободный возможно снижение имеющегося на данный момент потенциала, эффективного обслуживания населения, а также обеспечения надлежащего уровня безопасности жизнедеятельности и охраны окружающей среды.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Выполнение мероприятий по реконструкции и капитальному ремонту объектов коммунальной инфраструктуры, капитальному ремонту многоквартирных домов в рамках действующей программы, повышению уровня благоустройства территории позволит: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- обеспечить более комфортные условия проживания населения путем повышения качества предоставляемых коммунальных услуг и улучшения жилищных условий в многоквартирных домах;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- стимулировать позитивные тенденции в социально-экономическом развитии городского округа ЗАТО Свободный и, как следствие, повысить качество жизни населения.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Реализация настоящей муниципальной программы с помощью использования программно-целевого метода позволит: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- изменить качественное состояние условий проживания в городском округе ЗАТО Свободный;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- стимулировать социально-экономическое развитие городского округа;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- в дальнейшем скоординировать привлечение средств федерального бюджета, бюджета Свердловской области и бюджета городского округа ЗАТО Свободный.</w:t>
      </w:r>
    </w:p>
    <w:p w:rsidR="00B019EC" w:rsidRPr="00F7192B" w:rsidRDefault="00512EDF">
      <w:pPr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</w:rPr>
        <w:br w:type="page"/>
      </w: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>ПОДПРОГРАММА 1. Обеспечение качества условий проживания населения и улучшения жилищных условий.</w:t>
      </w:r>
    </w:p>
    <w:p w:rsidR="00B019EC" w:rsidRPr="00F7192B" w:rsidRDefault="00B019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ПАСПОРТ</w:t>
      </w: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подпрограммы «Обеспечение качества условий проживания населения и улучшения жилищных условий».</w:t>
      </w:r>
    </w:p>
    <w:p w:rsidR="00B019EC" w:rsidRPr="00F7192B" w:rsidRDefault="00B019EC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4"/>
        <w:gridCol w:w="4761"/>
      </w:tblGrid>
      <w:tr w:rsidR="00B019EC" w:rsidRPr="00F7192B">
        <w:trPr>
          <w:trHeight w:val="400"/>
        </w:trPr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</w:tc>
      </w:tr>
      <w:tr w:rsidR="00B019EC" w:rsidRPr="00F7192B">
        <w:trPr>
          <w:trHeight w:val="4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2023-2030 годы</w:t>
            </w:r>
          </w:p>
        </w:tc>
      </w:tr>
      <w:tr w:rsidR="00B019EC" w:rsidRPr="00F7192B">
        <w:trPr>
          <w:trHeight w:val="4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Цель: Повышение качества и безопасности проживания населения.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1. Обеспечение комфортных условий проживания, повышения качества и условий жизни населения.</w:t>
            </w:r>
          </w:p>
          <w:p w:rsidR="00B019EC" w:rsidRPr="00F7192B" w:rsidRDefault="00E400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. Исполнение иных полномочий в жилищной сфере.</w:t>
            </w:r>
          </w:p>
        </w:tc>
      </w:tr>
      <w:tr w:rsidR="00B019EC" w:rsidRPr="00F7192B">
        <w:trPr>
          <w:trHeight w:val="6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DD1F5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целевых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показателей подпрограммы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1) Наличие ветхого и аварийного жилья;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2) Количество многоквартирных домов, в которых проведен капитальный ремонт общего имущества;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3) Уровень оснащенности индивидуальными приборами учета муниципальных квартир в многоквартирных домах;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4) Снижение количества обращений граждан на ненадлежащее качество жилищных услуг.</w:t>
            </w:r>
          </w:p>
        </w:tc>
      </w:tr>
      <w:tr w:rsidR="00B019EC" w:rsidRPr="00F7192B">
        <w:trPr>
          <w:trHeight w:val="22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DD1F5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OLE_LINK18"/>
            <w:bookmarkStart w:id="20" w:name="OLE_LINK1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120 460,6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bookmarkEnd w:id="19"/>
            <w:bookmarkEnd w:id="20"/>
            <w:r w:rsidR="00512EDF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ации)</w:t>
            </w:r>
          </w:p>
          <w:p w:rsidR="00B019EC" w:rsidRPr="00F7192B" w:rsidRDefault="00DD1F5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17 023,4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2E034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14 776,8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14 776,8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14 776,8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1" w:name="OLE_LINK114"/>
            <w:bookmarkStart w:id="22" w:name="OLE_LINK21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14 776,8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  <w:bookmarkEnd w:id="21"/>
            <w:bookmarkEnd w:id="22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14 776,8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14 776,8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2E034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" w:name="OLE_LINK20"/>
            <w:bookmarkStart w:id="24" w:name="OLE_LINK21"/>
            <w:bookmarkEnd w:id="23"/>
            <w:bookmarkEnd w:id="2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14 776,8 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5" w:name="OLE_LINK16"/>
            <w:bookmarkStart w:id="26" w:name="OLE_LINK17"/>
            <w:bookmarkEnd w:id="25"/>
            <w:bookmarkEnd w:id="26"/>
          </w:p>
          <w:p w:rsidR="002E0347" w:rsidRPr="00F7192B" w:rsidRDefault="002E034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из них: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жет: </w:t>
            </w:r>
            <w:bookmarkStart w:id="27" w:name="OLE_LINK181"/>
            <w:bookmarkStart w:id="28" w:name="OLE_LINK191"/>
            <w:r w:rsidR="002E0347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120 460,6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bookmarkEnd w:id="27"/>
            <w:bookmarkEnd w:id="28"/>
            <w:r w:rsidR="002E0347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2E034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17 023,4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>14 776,8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14 776,8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14 776,8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9" w:name="OLE_LINK1141"/>
            <w:bookmarkStart w:id="30" w:name="OLE_LINK214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14 776,8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  <w:bookmarkEnd w:id="29"/>
            <w:bookmarkEnd w:id="30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14 776,8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14 776,8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1" w:name="OLE_LINK201"/>
            <w:bookmarkStart w:id="32" w:name="OLE_LINK215"/>
            <w:bookmarkEnd w:id="31"/>
            <w:bookmarkEnd w:id="3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</w:t>
            </w:r>
            <w:r w:rsidR="002E0347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14 776,8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областной бюджет: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3" w:name="OLE_LINK1142"/>
            <w:bookmarkStart w:id="34" w:name="OLE_LINK214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33"/>
            <w:bookmarkEnd w:id="34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35" w:name="OLE_LINK3132"/>
            <w:bookmarkStart w:id="36" w:name="OLE_LINK414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35"/>
            <w:bookmarkEnd w:id="36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7" w:name="OLE_LINK24"/>
            <w:bookmarkStart w:id="38" w:name="OLE_LINK25"/>
            <w:bookmarkStart w:id="39" w:name="OLE_LINK202"/>
            <w:bookmarkStart w:id="40" w:name="OLE_LINK216"/>
            <w:bookmarkEnd w:id="37"/>
            <w:bookmarkEnd w:id="38"/>
            <w:bookmarkEnd w:id="39"/>
            <w:bookmarkEnd w:id="40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1" w:name="OLE_LINK22"/>
            <w:bookmarkStart w:id="42" w:name="OLE_LINK23"/>
            <w:bookmarkEnd w:id="41"/>
            <w:bookmarkEnd w:id="42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3" w:name="OLE_LINK1143"/>
            <w:bookmarkStart w:id="44" w:name="OLE_LINK214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43"/>
            <w:bookmarkEnd w:id="44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45" w:name="OLE_LINK3133"/>
            <w:bookmarkStart w:id="46" w:name="OLE_LINK414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45"/>
            <w:bookmarkEnd w:id="46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7" w:name="OLE_LINK26"/>
            <w:bookmarkStart w:id="48" w:name="OLE_LINK203"/>
            <w:bookmarkStart w:id="49" w:name="OLE_LINK217"/>
            <w:bookmarkEnd w:id="47"/>
            <w:bookmarkEnd w:id="48"/>
            <w:bookmarkEnd w:id="4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0" w:name="OLE_LINK1144"/>
            <w:bookmarkStart w:id="51" w:name="OLE_LINK214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50"/>
            <w:bookmarkEnd w:id="51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52" w:name="OLE_LINK3134"/>
            <w:bookmarkStart w:id="53" w:name="OLE_LINK414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52"/>
            <w:bookmarkEnd w:id="5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4" w:name="OLE_LINK204"/>
            <w:bookmarkStart w:id="55" w:name="OLE_LINK218"/>
            <w:bookmarkEnd w:id="54"/>
            <w:bookmarkEnd w:id="5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>Характеристика и анализ текущего состояния</w:t>
      </w: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жилищного хозяйства </w:t>
      </w:r>
    </w:p>
    <w:p w:rsidR="00B019EC" w:rsidRPr="00F7192B" w:rsidRDefault="00B019EC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Жилищный фонд городского округа ЗАТО Свободный характеризуется следующими показателями:</w:t>
      </w:r>
    </w:p>
    <w:p w:rsidR="00B019EC" w:rsidRPr="00F7192B" w:rsidRDefault="00512EDF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- общее число многоквартирных домов 40 единиц;</w:t>
      </w:r>
    </w:p>
    <w:p w:rsidR="00B019EC" w:rsidRPr="00F7192B" w:rsidRDefault="00512EDF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- общая площадь жилых помещений в многоквартирных домах составляет 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115,353 тыс. кв. метров.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В структуре жилищного фонда городского округа ЗАТО Свободный в многоквартирных домах преобладающая доля площади жилых помещений (более 60%) находится в муниципальной собственности. </w:t>
      </w:r>
      <w:r w:rsidRPr="00F7192B">
        <w:rPr>
          <w:rFonts w:ascii="Liberation Serif" w:hAnsi="Liberation Serif" w:cs="Liberation Serif"/>
          <w:color w:val="000000"/>
          <w:sz w:val="28"/>
          <w:szCs w:val="28"/>
        </w:rPr>
        <w:t xml:space="preserve">В жилищном фонде городского округа ЗАТО Свободный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B019EC" w:rsidRPr="00F7192B" w:rsidRDefault="00512EDF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Оснащенность многоквартирных домов общедомовыми приборами учета энергоресурсов составляет:</w:t>
      </w:r>
    </w:p>
    <w:p w:rsidR="00B019EC" w:rsidRPr="00F7192B" w:rsidRDefault="00512EDF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- теплоснабжение - 40 многоквартирных домов;</w:t>
      </w:r>
    </w:p>
    <w:p w:rsidR="00B019EC" w:rsidRPr="00F7192B" w:rsidRDefault="00512EDF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- горячее водоснабжение - 40 многоквартирных домов;</w:t>
      </w:r>
    </w:p>
    <w:p w:rsidR="00B019EC" w:rsidRPr="00F7192B" w:rsidRDefault="00512EDF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- холодного водоснабжения - 40 многоквартирных домов;</w:t>
      </w:r>
    </w:p>
    <w:p w:rsidR="00B019EC" w:rsidRPr="00F7192B" w:rsidRDefault="00512EDF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- электроэнергии - 40 многоквартирных домов.</w:t>
      </w:r>
    </w:p>
    <w:p w:rsidR="00B019EC" w:rsidRPr="00F7192B" w:rsidRDefault="00512EDF" w:rsidP="00F7192B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Индивидуальных приборов учета установлено:</w:t>
      </w:r>
    </w:p>
    <w:p w:rsidR="00B019EC" w:rsidRPr="00F7192B" w:rsidRDefault="00512EDF" w:rsidP="00F7192B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- горячее водоснабжени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 - 2293 </w:t>
      </w:r>
      <w:r w:rsidRPr="00F7192B">
        <w:rPr>
          <w:rFonts w:ascii="Liberation Serif" w:hAnsi="Liberation Serif" w:cs="Liberation Serif"/>
          <w:sz w:val="28"/>
          <w:szCs w:val="28"/>
        </w:rPr>
        <w:t>штук;</w:t>
      </w:r>
    </w:p>
    <w:p w:rsidR="00B019EC" w:rsidRPr="00F7192B" w:rsidRDefault="00512EDF" w:rsidP="00F7192B">
      <w:pPr>
        <w:spacing w:after="13"/>
        <w:ind w:right="75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- холодного водоснабжения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- 2292 ш</w:t>
      </w:r>
      <w:r w:rsidRPr="00F7192B">
        <w:rPr>
          <w:rFonts w:ascii="Liberation Serif" w:hAnsi="Liberation Serif" w:cs="Liberation Serif"/>
          <w:sz w:val="28"/>
          <w:szCs w:val="28"/>
        </w:rPr>
        <w:t>тук.</w:t>
      </w:r>
    </w:p>
    <w:p w:rsidR="00B019EC" w:rsidRPr="00F7192B" w:rsidRDefault="00512EDF" w:rsidP="00F7192B">
      <w:pPr>
        <w:spacing w:after="13"/>
        <w:ind w:right="75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Установка индивидуальных приборов учета - это одно из важнейших условий реформирования жилищно-коммунального комплекса. Учитывая неизбежный рост цен и необходимость обеспечения энергетической безопасности страны, оснащение индивидуальными приборами учета многоквартирных домов становится ключевой задачей.</w:t>
      </w:r>
    </w:p>
    <w:p w:rsidR="00B019EC" w:rsidRPr="00F7192B" w:rsidRDefault="00512EDF" w:rsidP="00F7192B">
      <w:pPr>
        <w:spacing w:after="13"/>
        <w:ind w:right="75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рамках региональной</w:t>
      </w:r>
      <w:r w:rsidRPr="00F7192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bCs/>
          <w:sz w:val="28"/>
          <w:szCs w:val="28"/>
        </w:rPr>
        <w:t>программы капитального ремонта общего имущества в многоквартирных домах Свердловской области</w:t>
      </w:r>
      <w:r w:rsidRPr="00F7192B">
        <w:rPr>
          <w:rFonts w:ascii="Liberation Serif" w:hAnsi="Liberation Serif" w:cs="Liberation Serif"/>
          <w:bCs/>
          <w:sz w:val="28"/>
          <w:szCs w:val="28"/>
        </w:rPr>
        <w:br/>
        <w:t>на 2015 - 2044 годы в многоквартирных домах городского округа ЗАТО Свободный проводятся работы по ремонту горячего и холодного водоснабжения, теплоснабжения, электроснабжения, ремонту подвальных помещений, кровель и фасадов.</w:t>
      </w:r>
    </w:p>
    <w:p w:rsidR="00B019EC" w:rsidRPr="00F7192B" w:rsidRDefault="00512EDF" w:rsidP="00F7192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С учетом сложности проблем, имеющихся в сфере жилищного хозяйства,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создать условия для повышения качества и надежности предоставляемых гражданам жилищных услуг, создания комфортной среды проживания населения.</w:t>
      </w:r>
    </w:p>
    <w:p w:rsidR="00E40095" w:rsidRPr="00F7192B" w:rsidRDefault="00E4009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40095" w:rsidRPr="00F7192B" w:rsidRDefault="00E40095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019EC" w:rsidRDefault="00B019EC" w:rsidP="002E0347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F7192B" w:rsidRPr="00F7192B" w:rsidRDefault="00F7192B" w:rsidP="002E0347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>ПОДПРОГРАММА 2. Развитие коммунальной инфраструктуры.</w:t>
      </w:r>
    </w:p>
    <w:p w:rsidR="00B019EC" w:rsidRPr="00F7192B" w:rsidRDefault="00512EDF">
      <w:pPr>
        <w:jc w:val="center"/>
        <w:rPr>
          <w:rFonts w:ascii="Liberation Serif" w:hAnsi="Liberation Serif" w:cs="Liberation Serif"/>
        </w:rPr>
      </w:pPr>
      <w:r w:rsidRPr="00F7192B">
        <w:rPr>
          <w:rFonts w:ascii="Liberation Serif" w:hAnsi="Liberation Serif" w:cs="Liberation Serif"/>
          <w:sz w:val="28"/>
          <w:szCs w:val="28"/>
        </w:rPr>
        <w:t>ПАСПОРТ</w:t>
      </w:r>
    </w:p>
    <w:p w:rsidR="00B019EC" w:rsidRPr="00F7192B" w:rsidRDefault="00512EDF">
      <w:pPr>
        <w:jc w:val="center"/>
        <w:rPr>
          <w:rFonts w:ascii="Liberation Serif" w:hAnsi="Liberation Serif" w:cs="Liberation Serif"/>
        </w:rPr>
      </w:pPr>
      <w:r w:rsidRPr="00F7192B">
        <w:rPr>
          <w:rFonts w:ascii="Liberation Serif" w:hAnsi="Liberation Serif" w:cs="Liberation Serif"/>
          <w:sz w:val="28"/>
          <w:szCs w:val="28"/>
        </w:rPr>
        <w:t>подпрограммы «Развитие коммунальной инфраструктуры»</w:t>
      </w:r>
    </w:p>
    <w:p w:rsidR="00B019EC" w:rsidRPr="00F7192B" w:rsidRDefault="00B019EC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423"/>
      </w:tblGrid>
      <w:tr w:rsidR="00B019EC" w:rsidRPr="00F7192B">
        <w:trPr>
          <w:trHeight w:val="400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</w:tc>
      </w:tr>
      <w:tr w:rsidR="00B019EC" w:rsidRPr="00F7192B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2023-2030 годы</w:t>
            </w:r>
          </w:p>
        </w:tc>
      </w:tr>
      <w:tr w:rsidR="00B019EC" w:rsidRPr="00F7192B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Цель: 1. Повышение надежности систем и качества предоставления коммунальных услуг.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1. Обеспечение развития коммунальных систем и повышение качества предоставляемых коммунальных услуг.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br/>
              <w:t>2. Повышение энергоэффективности использования ресурсов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в коммунальной сфере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019EC" w:rsidRPr="00F7192B">
        <w:trPr>
          <w:trHeight w:val="6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Перечень целевых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показателей подпрограммы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1) Повышение качества питьевой воды;</w:t>
            </w:r>
          </w:p>
          <w:p w:rsidR="00FE65A2" w:rsidRPr="00F7192B" w:rsidRDefault="00FE65A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 Повышение качества очистки сточных вод;</w:t>
            </w:r>
          </w:p>
          <w:p w:rsidR="00B019EC" w:rsidRPr="00F7192B" w:rsidRDefault="00FE65A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) Обеспечение устойчивого функционирования системы теплоснабжения;</w:t>
            </w:r>
          </w:p>
          <w:p w:rsidR="00B019EC" w:rsidRPr="00F7192B" w:rsidRDefault="00FE65A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Снижение энергопотерь котельной.</w:t>
            </w:r>
          </w:p>
        </w:tc>
      </w:tr>
      <w:tr w:rsidR="00B019EC" w:rsidRPr="00F7192B">
        <w:trPr>
          <w:trHeight w:val="22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bookmarkStart w:id="56" w:name="OLE_LINK27"/>
            <w:bookmarkStart w:id="57" w:name="OLE_LINK28"/>
            <w:r w:rsidR="009D3D67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252 525,4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  <w:bookmarkEnd w:id="56"/>
            <w:bookmarkEnd w:id="5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</w:rPr>
              <w:t>167 589,2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</w:rPr>
              <w:t>84 486,2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9D3D6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75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</w:rPr>
              <w:t>26 год – 75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9D3D6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8" w:name="OLE_LINK1145"/>
            <w:bookmarkStart w:id="59" w:name="OLE_LINK214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75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  <w:bookmarkEnd w:id="58"/>
            <w:bookmarkEnd w:id="59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</w:rPr>
              <w:t>75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9D3D6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75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9D3D6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0" w:name="OLE_LINK32"/>
            <w:bookmarkStart w:id="61" w:name="OLE_LINK205"/>
            <w:bookmarkStart w:id="62" w:name="OLE_LINK219"/>
            <w:bookmarkEnd w:id="60"/>
            <w:bookmarkEnd w:id="61"/>
            <w:bookmarkEnd w:id="6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75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3" w:name="OLE_LINK29"/>
            <w:bookmarkEnd w:id="63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 —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23 839,5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</w:rPr>
              <w:t>15 198,9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</w:rPr>
              <w:t>8 190,6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9D3D6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75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9D3D6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75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9D3D6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4" w:name="OLE_LINK1146"/>
            <w:bookmarkStart w:id="65" w:name="OLE_LINK2146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75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  <w:bookmarkEnd w:id="64"/>
            <w:bookmarkEnd w:id="65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</w:rPr>
              <w:t>75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9D3D6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2029 год – 75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9D3D6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6" w:name="OLE_LINK206"/>
            <w:bookmarkStart w:id="67" w:name="OLE_LINK2110"/>
            <w:bookmarkEnd w:id="66"/>
            <w:bookmarkEnd w:id="6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75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</w:rPr>
              <w:t>228 685,9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bookmarkStart w:id="68" w:name="OLE_LINK33"/>
            <w:bookmarkStart w:id="69" w:name="OLE_LINK3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  <w:bookmarkEnd w:id="68"/>
            <w:bookmarkEnd w:id="69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9D3D6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152 390,3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</w:rPr>
              <w:t>76 295,6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0" w:name="OLE_LINK1147"/>
            <w:bookmarkStart w:id="71" w:name="OLE_LINK214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70"/>
            <w:bookmarkEnd w:id="71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72" w:name="OLE_LINK3137"/>
            <w:bookmarkStart w:id="73" w:name="OLE_LINK414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72"/>
            <w:bookmarkEnd w:id="7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4" w:name="OLE_LINK36"/>
            <w:bookmarkStart w:id="75" w:name="OLE_LINK37"/>
            <w:bookmarkStart w:id="76" w:name="OLE_LINK207"/>
            <w:bookmarkStart w:id="77" w:name="OLE_LINK2111"/>
            <w:bookmarkEnd w:id="74"/>
            <w:bookmarkEnd w:id="75"/>
            <w:bookmarkEnd w:id="76"/>
            <w:bookmarkEnd w:id="7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8" w:name="OLE_LINK35"/>
            <w:bookmarkEnd w:id="78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,0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9" w:name="OLE_LINK1148"/>
            <w:bookmarkStart w:id="80" w:name="OLE_LINK214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79"/>
            <w:bookmarkEnd w:id="80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81" w:name="OLE_LINK3138"/>
            <w:bookmarkStart w:id="82" w:name="OLE_LINK414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81"/>
            <w:bookmarkEnd w:id="8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3" w:name="OLE_LINK38"/>
            <w:bookmarkStart w:id="84" w:name="OLE_LINK39"/>
            <w:bookmarkStart w:id="85" w:name="OLE_LINK208"/>
            <w:bookmarkStart w:id="86" w:name="OLE_LINK2112"/>
            <w:bookmarkEnd w:id="83"/>
            <w:bookmarkEnd w:id="84"/>
            <w:bookmarkEnd w:id="85"/>
            <w:bookmarkEnd w:id="86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7" w:name="OLE_LINK11471"/>
            <w:bookmarkStart w:id="88" w:name="OLE_LINK2147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87"/>
            <w:bookmarkEnd w:id="88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89" w:name="OLE_LINK31371"/>
            <w:bookmarkStart w:id="90" w:name="OLE_LINK4147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89"/>
            <w:bookmarkEnd w:id="90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9EC" w:rsidRPr="00F7192B" w:rsidRDefault="009D3D6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91" w:name="OLE_LINK361"/>
            <w:bookmarkStart w:id="92" w:name="OLE_LINK371"/>
            <w:bookmarkStart w:id="93" w:name="OLE_LINK2071"/>
            <w:bookmarkStart w:id="94" w:name="OLE_LINK21111"/>
            <w:bookmarkEnd w:id="91"/>
            <w:bookmarkEnd w:id="92"/>
            <w:bookmarkEnd w:id="93"/>
            <w:bookmarkEnd w:id="9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D3D67" w:rsidRPr="00F7192B" w:rsidRDefault="009D3D67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Характеристика и анализ текущего состояния</w:t>
      </w: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коммунального хозяйства</w:t>
      </w:r>
    </w:p>
    <w:p w:rsidR="00B019EC" w:rsidRPr="00F7192B" w:rsidRDefault="00B019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B019EC" w:rsidRDefault="00512EDF" w:rsidP="00F7192B">
      <w:pPr>
        <w:spacing w:after="13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702692" w:rsidRPr="00F7192B" w:rsidRDefault="00702692" w:rsidP="00F7192B">
      <w:pPr>
        <w:spacing w:after="13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 w:rsidP="00F7192B">
      <w:pPr>
        <w:spacing w:after="13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>Причинами возникновения этих проблем являются:</w:t>
      </w:r>
    </w:p>
    <w:p w:rsidR="00B019EC" w:rsidRPr="00F7192B" w:rsidRDefault="00512EDF" w:rsidP="00F7192B">
      <w:pPr>
        <w:spacing w:after="13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B019EC" w:rsidRPr="00F7192B" w:rsidRDefault="00512EDF" w:rsidP="00F7192B">
      <w:pPr>
        <w:spacing w:after="13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B019EC" w:rsidRPr="00F7192B" w:rsidRDefault="00512EDF" w:rsidP="00F7192B">
      <w:pPr>
        <w:spacing w:after="13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B019EC" w:rsidRPr="00F7192B" w:rsidRDefault="00512EDF" w:rsidP="00F7192B">
      <w:pPr>
        <w:spacing w:after="13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Уровень износа объектов коммунальной инфраструктуры составляет сегодня более 60 процентов. Основные узлы и агрегаты объектов коммунального комплекса морально устарели и физически изношены, возможность увеличения пропускной способности сетей практически отсутствует. </w:t>
      </w:r>
    </w:p>
    <w:p w:rsidR="00B019EC" w:rsidRPr="00F7192B" w:rsidRDefault="00512EDF" w:rsidP="00F7192B">
      <w:pPr>
        <w:spacing w:after="13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Выполнение мероприятий по модернизации и капитальному ремонту объектов коммунальной инфраструктуры в рамках действующей подпрограммы позволит:</w:t>
      </w:r>
    </w:p>
    <w:p w:rsidR="00B019EC" w:rsidRPr="00F7192B" w:rsidRDefault="00512EDF" w:rsidP="00F7192B">
      <w:pPr>
        <w:spacing w:after="13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- обеспечить повышения качества предоставляемых коммунальных услуг;</w:t>
      </w:r>
    </w:p>
    <w:p w:rsidR="00B019EC" w:rsidRPr="00F7192B" w:rsidRDefault="00512EDF" w:rsidP="00F7192B">
      <w:pPr>
        <w:spacing w:after="13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- обеспечить более рациональное использование природных ресурсов;</w:t>
      </w:r>
    </w:p>
    <w:p w:rsidR="00B019EC" w:rsidRPr="00F7192B" w:rsidRDefault="00512EDF" w:rsidP="00F7192B">
      <w:pPr>
        <w:spacing w:after="13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- обеспечить безопасное и устойчивое функционирование объектов коммунальной инфраструктуры.</w:t>
      </w:r>
    </w:p>
    <w:p w:rsidR="00B019EC" w:rsidRPr="00F7192B" w:rsidRDefault="00512EDF" w:rsidP="00F7192B">
      <w:pPr>
        <w:spacing w:after="13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2021 году проведены работы по капитальному ремонту участков   хозяйственно-питьевого водопровода ул. Майского, ул. Кузнецова, ул. Ленина, ул. Свободы, ул. Спортивной ГО ЗАТО Свободный и по капитальному ремонту тепловой сети в нежилом здании котельной№ 88, 89 Литер А, Литер А1 до тепловой камеры.</w:t>
      </w:r>
    </w:p>
    <w:p w:rsidR="00B019EC" w:rsidRDefault="00B019EC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7192B" w:rsidRDefault="00F7192B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7192B" w:rsidRDefault="00F7192B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7192B" w:rsidRDefault="00F7192B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7192B" w:rsidRDefault="00F7192B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7192B" w:rsidRDefault="00F7192B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7192B" w:rsidRDefault="00F7192B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7192B" w:rsidRDefault="00F7192B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7192B" w:rsidRDefault="00F7192B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7192B" w:rsidRDefault="00F7192B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7192B" w:rsidRDefault="00F7192B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E65A2" w:rsidRDefault="00FE65A2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E65A2" w:rsidRDefault="00FE65A2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E65A2" w:rsidRDefault="00FE65A2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E65A2" w:rsidRDefault="00FE65A2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E65A2" w:rsidRDefault="00FE65A2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E65A2" w:rsidRDefault="00FE65A2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E65A2" w:rsidRPr="00F7192B" w:rsidRDefault="00FE65A2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 w:rsidP="00F7192B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 w:rsidP="00F7192B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>ПОДПРОГРАММА 3. Формирование современной городской среды</w:t>
      </w:r>
    </w:p>
    <w:p w:rsidR="00B019EC" w:rsidRPr="00F7192B" w:rsidRDefault="00B019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ПАСПОРТ</w:t>
      </w: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подпрограммы «Формирование современной городской среды»</w:t>
      </w:r>
    </w:p>
    <w:p w:rsidR="00B019EC" w:rsidRPr="00F7192B" w:rsidRDefault="00B019EC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4"/>
        <w:gridCol w:w="5331"/>
      </w:tblGrid>
      <w:tr w:rsidR="00B019EC" w:rsidRPr="00F7192B">
        <w:trPr>
          <w:trHeight w:val="400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подпрограммы: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Соисполнитель подпрограммы: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ЗАТО Свободный (отдел городского хозяйства);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 w:rsidR="00B019EC" w:rsidRPr="00F7192B">
        <w:trPr>
          <w:trHeight w:val="400"/>
        </w:trPr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2023-2030 годы</w:t>
            </w:r>
          </w:p>
        </w:tc>
      </w:tr>
      <w:tr w:rsidR="00B019EC" w:rsidRPr="00F7192B" w:rsidTr="00FE65A2">
        <w:trPr>
          <w:trHeight w:val="400"/>
        </w:trPr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19EC" w:rsidRPr="00FE65A2" w:rsidRDefault="00512EDF">
            <w:pPr>
              <w:widowControl w:val="0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FE65A2">
              <w:rPr>
                <w:rFonts w:ascii="Liberation Serif" w:eastAsia="Calibri" w:hAnsi="Liberation Serif" w:cs="Liberation Serif"/>
                <w:sz w:val="28"/>
                <w:szCs w:val="28"/>
              </w:rPr>
              <w:t>Цель: Повышение уровня благоустройства городского округа</w:t>
            </w:r>
          </w:p>
          <w:p w:rsidR="00B019EC" w:rsidRPr="00FE65A2" w:rsidRDefault="00512EDF">
            <w:pPr>
              <w:widowContro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FE65A2">
              <w:rPr>
                <w:rFonts w:ascii="Liberation Serif" w:hAnsi="Liberation Serif" w:cs="Liberation Serif"/>
                <w:bCs/>
                <w:sz w:val="28"/>
                <w:szCs w:val="28"/>
              </w:rPr>
              <w:t>Задача:</w:t>
            </w:r>
          </w:p>
          <w:p w:rsidR="00B019EC" w:rsidRPr="00F7192B" w:rsidRDefault="00FE65A2" w:rsidP="00FE65A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5A2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  <w:r w:rsidR="00702692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  <w:r w:rsidR="00512EDF" w:rsidRPr="00FE65A2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Обеспечение санитарно-эпидемиологического состояния </w:t>
            </w:r>
            <w:r w:rsidR="009D3D67" w:rsidRPr="00FE65A2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и благоустройства территории </w:t>
            </w:r>
            <w:r w:rsidR="00512EDF" w:rsidRPr="00FE65A2">
              <w:rPr>
                <w:rFonts w:ascii="Liberation Serif" w:hAnsi="Liberation Serif" w:cs="Liberation Serif"/>
                <w:bCs/>
                <w:sz w:val="28"/>
                <w:szCs w:val="28"/>
              </w:rPr>
              <w:t>городского округа.</w:t>
            </w:r>
          </w:p>
        </w:tc>
      </w:tr>
      <w:tr w:rsidR="00B019EC" w:rsidRPr="00F7192B">
        <w:trPr>
          <w:trHeight w:val="600"/>
        </w:trPr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9D3D6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целевых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показателей подпрограммы</w:t>
            </w:r>
          </w:p>
        </w:tc>
        <w:tc>
          <w:tcPr>
            <w:tcW w:w="5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1) Доля выполненных мероприятий по бл</w:t>
            </w:r>
            <w:r w:rsidR="00F7192B">
              <w:rPr>
                <w:rFonts w:ascii="Liberation Serif" w:hAnsi="Liberation Serif" w:cs="Liberation Serif"/>
                <w:sz w:val="28"/>
                <w:szCs w:val="28"/>
              </w:rPr>
              <w:t>агоустройству городского округа</w:t>
            </w:r>
            <w:r w:rsidR="00FE65A2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FE65A2" w:rsidRPr="00F7192B" w:rsidRDefault="00FE65A2" w:rsidP="00FE65A2">
            <w:pPr>
              <w:widowControl w:val="0"/>
              <w:tabs>
                <w:tab w:val="left" w:pos="795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 Совершенствование деятельности по сбору (в том числе раздельному), накоплению, транспортированию, обработке, утилизации и размещению твердых коммунальных отходов.</w:t>
            </w:r>
          </w:p>
        </w:tc>
      </w:tr>
      <w:tr w:rsidR="00B019EC" w:rsidRPr="00F7192B">
        <w:trPr>
          <w:trHeight w:val="831"/>
        </w:trPr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ВСЕГО: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D3D67"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144 055,0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95" w:name="OLE_LINK40"/>
            <w:bookmarkStart w:id="96" w:name="OLE_LINK41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тыс. руб.;</w:t>
            </w:r>
            <w:bookmarkEnd w:id="95"/>
            <w:bookmarkEnd w:id="96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2023 год – 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51 846,8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2024 год – 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23 232,0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2025 год – 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11 697,7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2026 год – 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11 455,7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7" w:name="OLE_LINK11472"/>
            <w:bookmarkStart w:id="98" w:name="OLE_LINK21472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2027 год – 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11 455,7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  <w:bookmarkEnd w:id="97"/>
            <w:bookmarkEnd w:id="98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2028 год – 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11 455,7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2029 год – 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11 455,7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9" w:name="OLE_LINK362"/>
            <w:bookmarkStart w:id="100" w:name="OLE_LINK372"/>
            <w:bookmarkStart w:id="101" w:name="OLE_LINK2072"/>
            <w:bookmarkStart w:id="102" w:name="OLE_LINK21112"/>
            <w:bookmarkEnd w:id="99"/>
            <w:bookmarkEnd w:id="100"/>
            <w:bookmarkEnd w:id="101"/>
            <w:bookmarkEnd w:id="102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2030 год – </w:t>
            </w:r>
            <w:r w:rsidR="009D3D67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11 455,7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руб..</w:t>
            </w:r>
          </w:p>
          <w:p w:rsidR="00623832" w:rsidRPr="00F7192B" w:rsidRDefault="0062383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03" w:name="OLE_LINK42"/>
            <w:bookmarkStart w:id="104" w:name="OLE_LINK43"/>
            <w:bookmarkEnd w:id="103"/>
            <w:bookmarkEnd w:id="104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из них: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местный бюджет: </w:t>
            </w:r>
            <w:r w:rsidR="006268B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143 382,2</w:t>
            </w:r>
            <w:r w:rsidR="00FE1AD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2023 год – </w:t>
            </w:r>
            <w:r w:rsidR="006268B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51 655,7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2024 год – </w:t>
            </w:r>
            <w:r w:rsidR="006268B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22 992,3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  <w:r w:rsidR="00FE1AD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2025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11 455,7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2026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11 455,7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05" w:name="OLE_LINK11473"/>
            <w:bookmarkStart w:id="106" w:name="OLE_LINK21473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2027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11 455,7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  <w:bookmarkEnd w:id="105"/>
            <w:bookmarkEnd w:id="106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2028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11 455,7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lastRenderedPageBreak/>
              <w:t xml:space="preserve">2029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11 455,7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07" w:name="OLE_LINK363"/>
            <w:bookmarkStart w:id="108" w:name="OLE_LINK373"/>
            <w:bookmarkStart w:id="109" w:name="OLE_LINK2073"/>
            <w:bookmarkStart w:id="110" w:name="OLE_LINK21113"/>
            <w:bookmarkEnd w:id="107"/>
            <w:bookmarkEnd w:id="108"/>
            <w:bookmarkEnd w:id="109"/>
            <w:bookmarkEnd w:id="110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2030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11 455,7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11" w:name="OLE_LINK44"/>
            <w:bookmarkEnd w:id="111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об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ластной бюджет: </w:t>
            </w:r>
            <w:r w:rsidR="006268B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672,8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9EC" w:rsidRPr="00F7192B" w:rsidRDefault="0062383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2023 год – </w:t>
            </w:r>
            <w:r w:rsidR="00FE1AD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191,1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9EC" w:rsidRPr="00F7192B" w:rsidRDefault="0062383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2024 год – </w:t>
            </w:r>
            <w:r w:rsidR="006268B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239,7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9EC" w:rsidRPr="00F7192B" w:rsidRDefault="0062383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242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12" w:name="OLE_LINK11474"/>
            <w:bookmarkStart w:id="113" w:name="OLE_LINK21474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12"/>
            <w:bookmarkEnd w:id="113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14" w:name="OLE_LINK31374"/>
            <w:bookmarkStart w:id="115" w:name="OLE_LINK41474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bookmarkEnd w:id="114"/>
            <w:bookmarkEnd w:id="115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16" w:name="OLE_LINK364"/>
            <w:bookmarkStart w:id="117" w:name="OLE_LINK374"/>
            <w:bookmarkStart w:id="118" w:name="OLE_LINK2074"/>
            <w:bookmarkStart w:id="119" w:name="OLE_LINK21114"/>
            <w:bookmarkEnd w:id="116"/>
            <w:bookmarkEnd w:id="117"/>
            <w:bookmarkEnd w:id="118"/>
            <w:bookmarkEnd w:id="119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2030 год – 0,0 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20" w:name="OLE_LINK47"/>
            <w:bookmarkStart w:id="121" w:name="OLE_LINK48"/>
            <w:bookmarkEnd w:id="120"/>
            <w:bookmarkEnd w:id="121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федеральный бюджет:  </w:t>
            </w:r>
            <w:bookmarkStart w:id="122" w:name="OLE_LINK54"/>
            <w:bookmarkStart w:id="123" w:name="OLE_LINK55"/>
            <w:bookmarkStart w:id="124" w:name="OLE_LINK49"/>
            <w:bookmarkStart w:id="125" w:name="OLE_LINK50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0,0 тыс. руб.;</w:t>
            </w:r>
            <w:bookmarkEnd w:id="122"/>
            <w:bookmarkEnd w:id="123"/>
            <w:bookmarkEnd w:id="124"/>
            <w:bookmarkEnd w:id="125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2023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2024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26" w:name="OLE_LINK11475"/>
            <w:bookmarkStart w:id="127" w:name="OLE_LINK21475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26"/>
            <w:bookmarkEnd w:id="127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28" w:name="OLE_LINK31375"/>
            <w:bookmarkStart w:id="129" w:name="OLE_LINK41475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bookmarkEnd w:id="128"/>
            <w:bookmarkEnd w:id="129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30" w:name="OLE_LINK56"/>
            <w:bookmarkStart w:id="131" w:name="OLE_LINK57"/>
            <w:bookmarkStart w:id="132" w:name="OLE_LINK365"/>
            <w:bookmarkStart w:id="133" w:name="OLE_LINK375"/>
            <w:bookmarkStart w:id="134" w:name="OLE_LINK2075"/>
            <w:bookmarkStart w:id="135" w:name="OLE_LINK21115"/>
            <w:bookmarkEnd w:id="130"/>
            <w:bookmarkEnd w:id="131"/>
            <w:bookmarkEnd w:id="132"/>
            <w:bookmarkEnd w:id="133"/>
            <w:bookmarkEnd w:id="134"/>
            <w:bookmarkEnd w:id="135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2030 год – 0,0 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36" w:name="OLE_LINK53"/>
            <w:bookmarkEnd w:id="136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внебюджетные источники: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2023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2024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37" w:name="OLE_LINK11476"/>
            <w:bookmarkStart w:id="138" w:name="OLE_LINK21476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37"/>
            <w:bookmarkEnd w:id="138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39" w:name="OLE_LINK31376"/>
            <w:bookmarkStart w:id="140" w:name="OLE_LINK41476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bookmarkEnd w:id="139"/>
            <w:bookmarkEnd w:id="140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bookmarkStart w:id="141" w:name="OLE_LINK366"/>
            <w:bookmarkStart w:id="142" w:name="OLE_LINK376"/>
            <w:bookmarkStart w:id="143" w:name="OLE_LINK2076"/>
            <w:bookmarkStart w:id="144" w:name="OLE_LINK21116"/>
            <w:bookmarkEnd w:id="141"/>
            <w:bookmarkEnd w:id="142"/>
            <w:bookmarkEnd w:id="143"/>
            <w:bookmarkEnd w:id="144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2030 год – 0,0 тыс. руб..</w:t>
            </w:r>
          </w:p>
        </w:tc>
      </w:tr>
    </w:tbl>
    <w:p w:rsidR="00B019EC" w:rsidRPr="00F7192B" w:rsidRDefault="00B019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019EC" w:rsidRDefault="00B019EC" w:rsidP="00623832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F7192B" w:rsidRDefault="00F7192B" w:rsidP="00623832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F7192B" w:rsidRDefault="00F7192B" w:rsidP="00623832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3A7581" w:rsidRDefault="003A7581" w:rsidP="00623832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3A7581" w:rsidRDefault="003A7581" w:rsidP="00623832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3A7581" w:rsidRDefault="003A7581" w:rsidP="00623832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3A7581" w:rsidRDefault="003A7581" w:rsidP="00623832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3A7581" w:rsidRDefault="003A7581" w:rsidP="00623832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FE65A2" w:rsidRDefault="00FE65A2" w:rsidP="00623832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FE65A2" w:rsidRPr="00F7192B" w:rsidRDefault="00FE65A2" w:rsidP="00623832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>Характеристика и анализ текущего состояния</w:t>
      </w: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сферы благоустройства </w:t>
      </w:r>
    </w:p>
    <w:p w:rsidR="00B019EC" w:rsidRPr="00F7192B" w:rsidRDefault="00B019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На сегодняшний день в городском 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округе 3</w:t>
      </w:r>
      <w:r w:rsidRPr="00F7192B">
        <w:rPr>
          <w:rFonts w:ascii="Liberation Serif" w:hAnsi="Liberation Serif" w:cs="Liberation Serif"/>
          <w:sz w:val="28"/>
          <w:szCs w:val="28"/>
        </w:rPr>
        <w:t>2 дворовые территории. Из них благоустроенные 22, площадью 26433, что составляет 70% от общей площади дворовых территорий.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Подлежат замене малые архитектурные формы: лавочки, расположенные на придомовых (предподъездных) территор</w:t>
      </w:r>
      <w:r w:rsidR="00702692">
        <w:rPr>
          <w:rFonts w:ascii="Liberation Serif" w:hAnsi="Liberation Serif" w:cs="Liberation Serif"/>
          <w:sz w:val="28"/>
          <w:szCs w:val="28"/>
        </w:rPr>
        <w:t>и</w:t>
      </w:r>
      <w:r w:rsidRPr="00F7192B">
        <w:rPr>
          <w:rFonts w:ascii="Liberation Serif" w:hAnsi="Liberation Serif" w:cs="Liberation Serif"/>
          <w:sz w:val="28"/>
          <w:szCs w:val="28"/>
        </w:rPr>
        <w:t>ях. В осенний период 2021 года выполнены работы по установке новых и демонтажу старых урн на придомовых территориях, детских площадках и на пешеходных дорожках, расположенных вдоль автомобильных дорог городского округа ЗАТО Свободный.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Система дождевой канализации находится в неисправном состоянии и не обеспечивает отвод вод от многоквартирных домов в периоды выпадения обильных осадков, либо вообще отсутствует по причине того, что ее устройство не предусматривалось проектом, что доставляет массу неудобств жителям и негативно влияет на конструктивные элементы зданий.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устройства ливневой канализации, восстановление малых архитектурных форм (лавочки) на сегодня весьма актуальны и не решены в полном объеме. 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в том числе привлечение к решению проблем благоустройства финансовое и трудовое участие жителей и организаций и предприятий, включая индивидуальных предпринимателей.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Благоустройство дворовых территорий включает в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Благоустройство мест общего пользования подразумевает под собой комплекс мер, в том числе мероприятия по содержанию объектов благоустройства и зеленых насаждений, направленных на создание и организацию территорий таким образом, чтобы удовлетворить потребности максимального количества населения, создать благоприятные условия для жизни, трудовой деятельности и досуга населения.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</w:t>
      </w:r>
      <w:r w:rsidRPr="00F7192B">
        <w:rPr>
          <w:rFonts w:ascii="Liberation Serif" w:hAnsi="Liberation Serif" w:cs="Liberation Serif"/>
          <w:sz w:val="28"/>
          <w:szCs w:val="28"/>
        </w:rPr>
        <w:lastRenderedPageBreak/>
        <w:t>санитарно-защитные функции. Они являются составной частью инвестиционной привлекательности.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На территории городского округа имеется два места для массового отдыха, в том числе семейного, предназначенных как для культурно-массовых, праздничных и спортивных мероприятий, так и для прогулок в тиши: площадь перед </w:t>
      </w:r>
      <w:r w:rsidR="00623832" w:rsidRPr="00F7192B">
        <w:rPr>
          <w:rFonts w:ascii="Liberation Serif" w:hAnsi="Liberation Serif" w:cs="Liberation Serif"/>
          <w:sz w:val="28"/>
          <w:szCs w:val="28"/>
        </w:rPr>
        <w:t xml:space="preserve">МБУК </w:t>
      </w:r>
      <w:r w:rsidRPr="00F7192B">
        <w:rPr>
          <w:rFonts w:ascii="Liberation Serif" w:hAnsi="Liberation Serif" w:cs="Liberation Serif"/>
          <w:sz w:val="28"/>
          <w:szCs w:val="28"/>
        </w:rPr>
        <w:t>ДК «Свободный» и обновленная в 2021 году зона отдыха по улице Карбышева.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1)</w:t>
      </w:r>
      <w:r w:rsidRPr="00F7192B">
        <w:rPr>
          <w:rFonts w:ascii="Liberation Serif" w:hAnsi="Liberation Serif" w:cs="Liberation Serif"/>
          <w:sz w:val="28"/>
          <w:szCs w:val="28"/>
        </w:rPr>
        <w:tab/>
        <w:t>озеленение, уход за зелеными насаждениями;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2)</w:t>
      </w:r>
      <w:r w:rsidRPr="00F7192B">
        <w:rPr>
          <w:rFonts w:ascii="Liberation Serif" w:hAnsi="Liberation Serif" w:cs="Liberation Serif"/>
          <w:sz w:val="28"/>
          <w:szCs w:val="28"/>
        </w:rPr>
        <w:tab/>
        <w:t>оборудование малыми архитектурными формами, иными некапитальными объектами;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3)</w:t>
      </w:r>
      <w:r w:rsidRPr="00F7192B">
        <w:rPr>
          <w:rFonts w:ascii="Liberation Serif" w:hAnsi="Liberation Serif" w:cs="Liberation Serif"/>
          <w:sz w:val="28"/>
          <w:szCs w:val="28"/>
        </w:rPr>
        <w:tab/>
        <w:t>устройство пешеходных дорожек;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4)</w:t>
      </w:r>
      <w:r w:rsidRPr="00F7192B">
        <w:rPr>
          <w:rFonts w:ascii="Liberation Serif" w:hAnsi="Liberation Serif" w:cs="Liberation Serif"/>
          <w:sz w:val="28"/>
          <w:szCs w:val="28"/>
        </w:rPr>
        <w:tab/>
        <w:t>освещение территорий, в том числе декоративное;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5)</w:t>
      </w:r>
      <w:r w:rsidRPr="00F7192B">
        <w:rPr>
          <w:rFonts w:ascii="Liberation Serif" w:hAnsi="Liberation Serif" w:cs="Liberation Serif"/>
          <w:sz w:val="28"/>
          <w:szCs w:val="28"/>
        </w:rPr>
        <w:tab/>
        <w:t>обустройство площадок для отдыха, детских, спортивных площадок;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6)</w:t>
      </w:r>
      <w:r w:rsidRPr="00F7192B">
        <w:rPr>
          <w:rFonts w:ascii="Liberation Serif" w:hAnsi="Liberation Serif" w:cs="Liberation Serif"/>
          <w:sz w:val="28"/>
          <w:szCs w:val="28"/>
        </w:rPr>
        <w:tab/>
        <w:t>установка скамеек и урн, контейнеров для сбора мусора;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7)</w:t>
      </w:r>
      <w:r w:rsidRPr="00F7192B">
        <w:rPr>
          <w:rFonts w:ascii="Liberation Serif" w:hAnsi="Liberation Serif" w:cs="Liberation Serif"/>
          <w:sz w:val="28"/>
          <w:szCs w:val="28"/>
        </w:rPr>
        <w:tab/>
        <w:t>установка вновь и (или) восстановление существующих ограждений;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8)</w:t>
      </w:r>
      <w:r w:rsidRPr="00F7192B">
        <w:rPr>
          <w:rFonts w:ascii="Liberation Serif" w:hAnsi="Liberation Serif" w:cs="Liberation Serif"/>
          <w:sz w:val="28"/>
          <w:szCs w:val="28"/>
        </w:rPr>
        <w:tab/>
        <w:t>оформление цветников (ландшафтный дизайн).</w:t>
      </w:r>
    </w:p>
    <w:p w:rsidR="00B019EC" w:rsidRPr="00F7192B" w:rsidRDefault="00512EDF" w:rsidP="00623832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Выполнение всего комплекса работ, предусмотренных муниципальной программой, создаст комфортные условия для отдыха населения и занятий спортом, повысит уровень благоустроенности и придаст привлекательность наиболее посещаемым общественным территориям.</w:t>
      </w:r>
    </w:p>
    <w:p w:rsidR="00B019EC" w:rsidRPr="00F7192B" w:rsidRDefault="00512EDF" w:rsidP="0062383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целях осуществления контроля и координации реализации подпрограммы «Формирование современной городской среды» создается муниципальная общественная комиссия. Включение конкретных объектов в муниципальную программу осуществляется по результатам рассмотрения и оценки общественной комиссией предложений граждан и организаций городского округа ЗАТО Свободный.</w:t>
      </w:r>
    </w:p>
    <w:p w:rsidR="00B019EC" w:rsidRPr="00F7192B" w:rsidRDefault="00512EDF" w:rsidP="0062383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Общественный контроль реализации мероприятий по благоустройству муниципальной территории вправе осуществлять любые заинтересованные физические и юридические лица, в том числе с использованием технических средств фото- и видеофиксации. Информация о выявленных и зафиксированных в рамках общественного контроля нарушениях при реализации проекта по благоустройству направляется в муниципальную общественную комиссию.</w:t>
      </w:r>
    </w:p>
    <w:p w:rsidR="00B019EC" w:rsidRPr="00F7192B" w:rsidRDefault="00512EDF" w:rsidP="0062383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Общественный контроль реализации проекта по благоустройству муниципальной территории общего пользования осуществляется с учетом положений и законов об обеспечении открытости информации и общественном контроле в области благоустройства и коммунальных услуг.</w:t>
      </w:r>
    </w:p>
    <w:p w:rsidR="00B019EC" w:rsidRPr="00F7192B" w:rsidRDefault="00512EDF" w:rsidP="0062383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При реализации подпрограммы «Формирование современной городской среды» необходимо руководствоваться следующими нормативами:</w:t>
      </w:r>
    </w:p>
    <w:p w:rsidR="00B019EC" w:rsidRPr="00F7192B" w:rsidRDefault="00623832" w:rsidP="0062383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− </w:t>
      </w:r>
      <w:r w:rsidR="00512EDF" w:rsidRPr="00F7192B">
        <w:rPr>
          <w:rFonts w:ascii="Liberation Serif" w:hAnsi="Liberation Serif" w:cs="Liberation Serif"/>
          <w:sz w:val="28"/>
          <w:szCs w:val="28"/>
        </w:rPr>
        <w:t xml:space="preserve">минимальный перечень работ по благоустройству дворовых территорий: </w:t>
      </w:r>
    </w:p>
    <w:p w:rsidR="00B019EC" w:rsidRPr="00F7192B" w:rsidRDefault="00512EDF">
      <w:pPr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1. Ремонт дворовых проездов.</w:t>
      </w:r>
    </w:p>
    <w:p w:rsidR="00B019EC" w:rsidRPr="00F7192B" w:rsidRDefault="00512EDF">
      <w:pPr>
        <w:ind w:left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>2. О</w:t>
      </w:r>
      <w:r w:rsidRPr="00F7192B">
        <w:rPr>
          <w:rFonts w:ascii="Liberation Serif" w:eastAsia="Calibri" w:hAnsi="Liberation Serif" w:cs="Liberation Serif"/>
          <w:sz w:val="28"/>
          <w:szCs w:val="28"/>
        </w:rPr>
        <w:t>беспечение освещения дворовых территорий.</w:t>
      </w:r>
    </w:p>
    <w:p w:rsidR="00B019EC" w:rsidRPr="00F7192B" w:rsidRDefault="00512EDF">
      <w:pPr>
        <w:ind w:left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7192B">
        <w:rPr>
          <w:rFonts w:ascii="Liberation Serif" w:eastAsia="Calibri" w:hAnsi="Liberation Serif" w:cs="Liberation Serif"/>
          <w:sz w:val="28"/>
          <w:szCs w:val="28"/>
        </w:rPr>
        <w:t>3. Установка скамеек.</w:t>
      </w:r>
    </w:p>
    <w:p w:rsidR="00B019EC" w:rsidRPr="00F7192B" w:rsidRDefault="00512EDF" w:rsidP="00623832">
      <w:pPr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eastAsia="Calibri" w:hAnsi="Liberation Serif" w:cs="Liberation Serif"/>
          <w:sz w:val="28"/>
          <w:szCs w:val="28"/>
        </w:rPr>
        <w:t>4. Установка урн.</w:t>
      </w:r>
    </w:p>
    <w:p w:rsidR="00B019EC" w:rsidRPr="00F7192B" w:rsidRDefault="00D477A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− </w:t>
      </w:r>
      <w:r w:rsidR="00512EDF" w:rsidRPr="00F7192B">
        <w:rPr>
          <w:rFonts w:ascii="Liberation Serif" w:hAnsi="Liberation Serif" w:cs="Liberation Serif"/>
          <w:sz w:val="28"/>
          <w:szCs w:val="28"/>
        </w:rPr>
        <w:t>дополнительный перечень работ по благоустройству дворовых территорий многоквартирных домов:</w:t>
      </w:r>
    </w:p>
    <w:p w:rsidR="00B019EC" w:rsidRPr="00F7192B" w:rsidRDefault="00512EDF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7192B">
        <w:rPr>
          <w:rFonts w:ascii="Liberation Serif" w:eastAsia="Calibri" w:hAnsi="Liberation Serif" w:cs="Liberation Serif"/>
          <w:sz w:val="28"/>
          <w:szCs w:val="28"/>
        </w:rPr>
        <w:t>1. Обустройство детских игровых площадок.</w:t>
      </w:r>
    </w:p>
    <w:p w:rsidR="00B019EC" w:rsidRPr="00F7192B" w:rsidRDefault="0062383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7192B">
        <w:rPr>
          <w:rFonts w:ascii="Liberation Serif" w:eastAsia="Calibri" w:hAnsi="Liberation Serif" w:cs="Liberation Serif"/>
          <w:sz w:val="28"/>
          <w:szCs w:val="28"/>
        </w:rPr>
        <w:t>2. </w:t>
      </w:r>
      <w:r w:rsidR="00512EDF" w:rsidRPr="00F7192B">
        <w:rPr>
          <w:rFonts w:ascii="Liberation Serif" w:eastAsia="Calibri" w:hAnsi="Liberation Serif" w:cs="Liberation Serif"/>
          <w:sz w:val="28"/>
          <w:szCs w:val="28"/>
        </w:rPr>
        <w:t>Оборудование спортивных площадок (организация площадки, установка оборудования, за исключением плоскостных сооружений).</w:t>
      </w:r>
    </w:p>
    <w:p w:rsidR="00B019EC" w:rsidRPr="00F7192B" w:rsidRDefault="00512EDF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7192B">
        <w:rPr>
          <w:rFonts w:ascii="Liberation Serif" w:eastAsia="Calibri" w:hAnsi="Liberation Serif" w:cs="Liberation Serif"/>
          <w:sz w:val="28"/>
          <w:szCs w:val="28"/>
        </w:rPr>
        <w:t>3. Озеленение соответствующей территории: снос старых деревьев и кустарников, посадка новых зеленых насаждений.</w:t>
      </w:r>
    </w:p>
    <w:p w:rsidR="00B019EC" w:rsidRPr="00F7192B" w:rsidRDefault="00512EDF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7192B">
        <w:rPr>
          <w:rFonts w:ascii="Liberation Serif" w:eastAsia="Calibri" w:hAnsi="Liberation Serif" w:cs="Liberation Serif"/>
          <w:sz w:val="28"/>
          <w:szCs w:val="28"/>
        </w:rPr>
        <w:t>4. Разбивка клумб и цветников.</w:t>
      </w:r>
    </w:p>
    <w:p w:rsidR="00B019EC" w:rsidRPr="00F7192B" w:rsidRDefault="00512EDF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7192B">
        <w:rPr>
          <w:rFonts w:ascii="Liberation Serif" w:eastAsia="Calibri" w:hAnsi="Liberation Serif" w:cs="Liberation Serif"/>
          <w:sz w:val="28"/>
          <w:szCs w:val="28"/>
        </w:rPr>
        <w:t>5. Обустройство газона.</w:t>
      </w:r>
    </w:p>
    <w:p w:rsidR="00B019EC" w:rsidRPr="00F7192B" w:rsidRDefault="00512EDF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7192B">
        <w:rPr>
          <w:rFonts w:ascii="Liberation Serif" w:eastAsia="Calibri" w:hAnsi="Liberation Serif" w:cs="Liberation Serif"/>
          <w:sz w:val="28"/>
          <w:szCs w:val="28"/>
        </w:rPr>
        <w:t>6. Ремонт или устройство новой ливневой канализации (водоотводные канавы для сбора и отвода воды с дворовых территорий).</w:t>
      </w:r>
    </w:p>
    <w:p w:rsidR="00B019EC" w:rsidRPr="00F7192B" w:rsidRDefault="00512EDF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7192B">
        <w:rPr>
          <w:rFonts w:ascii="Liberation Serif" w:eastAsia="Calibri" w:hAnsi="Liberation Serif" w:cs="Liberation Serif"/>
          <w:sz w:val="28"/>
          <w:szCs w:val="28"/>
        </w:rPr>
        <w:t>7. Установка малых архитектурных форм.</w:t>
      </w:r>
    </w:p>
    <w:p w:rsidR="00B019EC" w:rsidRPr="00F7192B" w:rsidRDefault="00512EDF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7192B">
        <w:rPr>
          <w:rFonts w:ascii="Liberation Serif" w:eastAsia="Calibri" w:hAnsi="Liberation Serif" w:cs="Liberation Serif"/>
          <w:sz w:val="28"/>
          <w:szCs w:val="28"/>
        </w:rPr>
        <w:t>8. Установка элементов городской мебели (скамьи, столы).</w:t>
      </w:r>
    </w:p>
    <w:p w:rsidR="00B019EC" w:rsidRPr="00F7192B" w:rsidRDefault="00512EDF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7192B">
        <w:rPr>
          <w:rFonts w:ascii="Liberation Serif" w:eastAsia="Calibri" w:hAnsi="Liberation Serif" w:cs="Liberation Serif"/>
          <w:sz w:val="28"/>
          <w:szCs w:val="28"/>
        </w:rPr>
        <w:t>9. Устройство площадки хозяйственного назначения, в том числе контейнерной площадки коммунально-бытового назначения).</w:t>
      </w:r>
    </w:p>
    <w:p w:rsidR="00B019EC" w:rsidRPr="00F7192B" w:rsidRDefault="00512EDF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7192B">
        <w:rPr>
          <w:rFonts w:ascii="Liberation Serif" w:eastAsia="Calibri" w:hAnsi="Liberation Serif" w:cs="Liberation Serif"/>
          <w:sz w:val="28"/>
          <w:szCs w:val="28"/>
        </w:rPr>
        <w:t>10. Обустройство парковки индивидуального транспорта, в том числе с оборудованием специальными конструкциями для велосипедов.</w:t>
      </w:r>
    </w:p>
    <w:p w:rsidR="00B019EC" w:rsidRPr="00F7192B" w:rsidRDefault="0062383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7192B">
        <w:rPr>
          <w:rFonts w:ascii="Liberation Serif" w:eastAsia="Calibri" w:hAnsi="Liberation Serif" w:cs="Liberation Serif"/>
          <w:sz w:val="28"/>
          <w:szCs w:val="28"/>
        </w:rPr>
        <w:t>11. </w:t>
      </w:r>
      <w:r w:rsidR="00512EDF" w:rsidRPr="00F7192B">
        <w:rPr>
          <w:rFonts w:ascii="Liberation Serif" w:eastAsia="Calibri" w:hAnsi="Liberation Serif" w:cs="Liberation Serif"/>
          <w:sz w:val="28"/>
          <w:szCs w:val="28"/>
        </w:rPr>
        <w:t>Устройство плоскостных сооружений (теннисные, хоккейные, футбольные и другие корты).</w:t>
      </w:r>
    </w:p>
    <w:p w:rsidR="00B019EC" w:rsidRPr="00F7192B" w:rsidRDefault="00512EDF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7192B">
        <w:rPr>
          <w:rFonts w:ascii="Liberation Serif" w:eastAsia="Calibri" w:hAnsi="Liberation Serif" w:cs="Liberation Serif"/>
          <w:sz w:val="28"/>
          <w:szCs w:val="28"/>
        </w:rPr>
        <w:t>12. Устройство ступеней, лестниц на перепадах рельефа.</w:t>
      </w:r>
    </w:p>
    <w:p w:rsidR="00B019EC" w:rsidRPr="00F7192B" w:rsidRDefault="00512EDF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7192B">
        <w:rPr>
          <w:rFonts w:ascii="Liberation Serif" w:eastAsia="Calibri" w:hAnsi="Liberation Serif" w:cs="Liberation Serif"/>
          <w:sz w:val="28"/>
          <w:szCs w:val="28"/>
        </w:rPr>
        <w:t>13.Устройство пандуса и т.п. (обеспечение условий доступности для инвалидов и других маломобильных групп населения).</w:t>
      </w:r>
    </w:p>
    <w:p w:rsidR="00B019EC" w:rsidRPr="00F7192B" w:rsidRDefault="00512EDF" w:rsidP="00623832">
      <w:pPr>
        <w:spacing w:line="276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7192B">
        <w:rPr>
          <w:rFonts w:ascii="Liberation Serif" w:eastAsia="Calibri" w:hAnsi="Liberation Serif" w:cs="Liberation Serif"/>
          <w:sz w:val="28"/>
          <w:szCs w:val="28"/>
        </w:rPr>
        <w:t>14. Ремонт ограждения.</w:t>
      </w:r>
    </w:p>
    <w:p w:rsidR="00B019EC" w:rsidRPr="00F7192B" w:rsidRDefault="00623832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− </w:t>
      </w:r>
      <w:r w:rsidR="00512EDF" w:rsidRPr="00F7192B">
        <w:rPr>
          <w:rFonts w:ascii="Liberation Serif" w:hAnsi="Liberation Serif" w:cs="Liberation Serif"/>
          <w:sz w:val="28"/>
          <w:szCs w:val="28"/>
        </w:rPr>
        <w:t>ориентировочная стоимость (единичные расценки) работ по благоустройству дворовых территорий:</w:t>
      </w:r>
    </w:p>
    <w:tbl>
      <w:tblPr>
        <w:tblW w:w="9629" w:type="dxa"/>
        <w:jc w:val="right"/>
        <w:tblLayout w:type="fixed"/>
        <w:tblLook w:val="04A0" w:firstRow="1" w:lastRow="0" w:firstColumn="1" w:lastColumn="0" w:noHBand="0" w:noVBand="1"/>
      </w:tblPr>
      <w:tblGrid>
        <w:gridCol w:w="5145"/>
        <w:gridCol w:w="915"/>
        <w:gridCol w:w="1755"/>
        <w:gridCol w:w="1814"/>
      </w:tblGrid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Вид работ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Единичная расценка, руб.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Ремонт внутриквартального, дворового проезда, автостоянки с асфальтобетонным покрытием, автостоянки с фрезерованием верхнего слоя и асфальтобетонным покрытием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кв. 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С бордюром</w:t>
            </w:r>
          </w:p>
          <w:p w:rsidR="00B019EC" w:rsidRPr="00F7192B" w:rsidRDefault="00B019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2 252,00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Без бордюра</w:t>
            </w:r>
          </w:p>
          <w:p w:rsidR="00B019EC" w:rsidRPr="00F7192B" w:rsidRDefault="00B019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1 200,00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кв. 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С бордюром</w:t>
            </w:r>
          </w:p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2 120,00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Без бордюра</w:t>
            </w:r>
          </w:p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1 300,00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кв. 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С бордюром</w:t>
            </w:r>
          </w:p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1 700,00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Без бордюра</w:t>
            </w:r>
          </w:p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900,00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кв. 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С бордюром 1 600,00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Без бордюра 500,00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Поднятие горловины колодца (без стоимости люка)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3 233,00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Поднятие горловины колодца (со стоимостью люка)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8 334,00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lastRenderedPageBreak/>
              <w:t>Установка скамейки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1 512,00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Стоимость скамейки без спинки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3 200,00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Стоимость скамейки со спинкой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6 200,00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Установка урны для мусора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1 700,00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Стоимость наружного освещения по опорам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п. м.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1 046,00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Стоимость наружного освещения над подъездом дома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п. м.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773,00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Стоимость наружного освещения под землей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п. м.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2 242,00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Стоимость светодиодного светильника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от 7 000,00 до 15 000,00</w:t>
            </w:r>
          </w:p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(зависит от мощности)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Стоимость шкафа управления (освещение)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22 000,00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Посадка зеленых насаждений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Кустарник</w:t>
            </w:r>
          </w:p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372,55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Дерево</w:t>
            </w:r>
          </w:p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1 121,31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Посев газона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кв. м.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387,00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Создание цветника (многолетники)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кв. м.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1 438,00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Снос зеленых насаждений, в том числе представляющих угрозу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1 000,00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Обрезка (кронирование) деревьев и кустарников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512,00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Снос строений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  <w:vertAlign w:val="superscript"/>
              </w:rPr>
            </w:pPr>
            <w:r w:rsidRPr="00F7192B">
              <w:rPr>
                <w:rFonts w:ascii="Liberation Serif" w:hAnsi="Liberation Serif" w:cs="Liberation Serif"/>
              </w:rPr>
              <w:t>1 м</w:t>
            </w:r>
            <w:r w:rsidRPr="00F7192B">
              <w:rPr>
                <w:rFonts w:ascii="Liberation Serif" w:hAnsi="Liberation Serif" w:cs="Liberation Serif"/>
                <w:vertAlign w:val="superscript"/>
              </w:rPr>
              <w:t>3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997,00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Устройство ливневой канализации из труб диаметром 315-500 мм с устройством ж/б колодцев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м. п.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4 645,98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Устройство пандуса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81 624,00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Установка евроконтейнера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20 642,00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Устройство контейнерной площадки с ограждением на 1 контейнер со стоимостью контейнера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36 123,00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Детская игровая площадка (комплекс):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комплекс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От 99 000,00 до 199 000,00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- качели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От 16 000,00 до 28 000,00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- горка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1шт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От 2 700,00 до 85 000,00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- качалка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12 000,00 – 30 000,00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- песочница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10 000,00- 30 000,00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- домик-беседка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25 000,00 – 75 000,00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- карусель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20 000,00-30 000,00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Детский спортивный комплекс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комплекс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65 000,00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Спортивная площадка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комплекс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894 000,00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Теннисный стол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17 160,00</w:t>
            </w:r>
          </w:p>
        </w:tc>
      </w:tr>
      <w:tr w:rsidR="00B019EC" w:rsidRPr="00F7192B">
        <w:trPr>
          <w:jc w:val="right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Ударопоглощающее покрытие (для площадок)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кв. м.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EC" w:rsidRPr="00F7192B" w:rsidRDefault="00512ED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7192B">
              <w:rPr>
                <w:rFonts w:ascii="Liberation Serif" w:hAnsi="Liberation Serif" w:cs="Liberation Serif"/>
              </w:rPr>
              <w:t>1 360,00 -2 490,00</w:t>
            </w:r>
          </w:p>
        </w:tc>
      </w:tr>
    </w:tbl>
    <w:p w:rsidR="00B019EC" w:rsidRPr="00F7192B" w:rsidRDefault="00B019E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623832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>− </w:t>
      </w:r>
      <w:r w:rsidR="00512EDF" w:rsidRPr="00F7192B">
        <w:rPr>
          <w:rFonts w:ascii="Liberation Serif" w:hAnsi="Liberation Serif" w:cs="Liberation Serif"/>
          <w:sz w:val="28"/>
          <w:szCs w:val="28"/>
        </w:rPr>
        <w:t>условия о проведении мероприятий по благоустройству дворовых и общественных территорий для инвалидов и других маломобильных групп населения:</w:t>
      </w:r>
    </w:p>
    <w:p w:rsidR="00B019EC" w:rsidRPr="00F7192B" w:rsidRDefault="00512EDF">
      <w:pPr>
        <w:pStyle w:val="3"/>
        <w:shd w:val="clear" w:color="auto" w:fill="auto"/>
        <w:spacing w:after="0" w:line="298" w:lineRule="exact"/>
        <w:ind w:left="20" w:right="20" w:firstLine="8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При необходимости создания комфортных условий обеспечения доступности для маломобильных групп населения работы должны проводиться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СП 59.13330.2012 «Доступность зданий и сооружений для маломобильных групп населения».</w:t>
      </w:r>
    </w:p>
    <w:p w:rsidR="00B019EC" w:rsidRPr="00F7192B" w:rsidRDefault="00B019E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ind w:firstLine="680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tabs>
          <w:tab w:val="left" w:pos="3765"/>
        </w:tabs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tabs>
          <w:tab w:val="left" w:pos="3765"/>
        </w:tabs>
        <w:ind w:firstLine="794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B019EC" w:rsidRPr="00F7192B" w:rsidRDefault="00B019EC">
      <w:pPr>
        <w:rPr>
          <w:rFonts w:ascii="Liberation Serif" w:hAnsi="Liberation Serif" w:cs="Liberation Serif"/>
        </w:rPr>
      </w:pPr>
    </w:p>
    <w:p w:rsidR="00623832" w:rsidRPr="00F7192B" w:rsidRDefault="00623832">
      <w:pPr>
        <w:rPr>
          <w:rFonts w:ascii="Liberation Serif" w:hAnsi="Liberation Serif" w:cs="Liberation Serif"/>
        </w:rPr>
      </w:pPr>
    </w:p>
    <w:p w:rsidR="00623832" w:rsidRPr="00F7192B" w:rsidRDefault="00623832">
      <w:pPr>
        <w:rPr>
          <w:rFonts w:ascii="Liberation Serif" w:hAnsi="Liberation Serif" w:cs="Liberation Serif"/>
        </w:rPr>
      </w:pPr>
    </w:p>
    <w:p w:rsidR="00B019EC" w:rsidRPr="00F7192B" w:rsidRDefault="00B019E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>ПОДПРОГРАММА 4. Развитие дорожной деятельности</w:t>
      </w: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ПАСПОРТ</w:t>
      </w: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подпрограммы «Развитие дорожной деятельности»</w:t>
      </w:r>
    </w:p>
    <w:p w:rsidR="00B019EC" w:rsidRPr="00F7192B" w:rsidRDefault="00B019EC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423"/>
      </w:tblGrid>
      <w:tr w:rsidR="00B019EC" w:rsidRPr="00F7192B">
        <w:trPr>
          <w:trHeight w:val="400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подпрограммы: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Соисполнитель подпрограммы: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ЗАТО Свободный (отдел городского хозяйства);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 w:rsidR="00B019EC" w:rsidRPr="00F7192B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2023-2030 годы</w:t>
            </w:r>
          </w:p>
        </w:tc>
      </w:tr>
      <w:tr w:rsidR="00B019EC" w:rsidRPr="00F7192B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 w:rsidP="00702692">
            <w:pPr>
              <w:widowControl w:val="0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Цель: Сохранение и развитие автомобильных дорог и улично-дорожной сети.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B019EC" w:rsidRPr="00F7192B" w:rsidRDefault="00512EDF">
            <w:pPr>
              <w:widowControl w:val="0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1. Обеспечение проведения ремонта и повышение качества содержания автомобильных дорог и улично-дорожной сети.</w:t>
            </w:r>
          </w:p>
        </w:tc>
      </w:tr>
      <w:tr w:rsidR="00B019EC" w:rsidRPr="00F7192B">
        <w:trPr>
          <w:trHeight w:val="6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Перечень целевых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показателей подпрограммы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 w:rsidP="00FE65A2">
            <w:pPr>
              <w:widowControl w:val="0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1) Обеспечение безопасности  дорожного движения на подъездной дороги в границах городского округа;</w:t>
            </w:r>
          </w:p>
          <w:p w:rsidR="00B019EC" w:rsidRPr="00F7192B" w:rsidRDefault="00512EDF" w:rsidP="00FE65A2">
            <w:pPr>
              <w:widowControl w:val="0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2) Доля протяженности автомобильных дорог и улично-дорожной сети, в отношении которых</w:t>
            </w:r>
            <w:r w:rsidR="00FE65A2">
              <w:rPr>
                <w:rFonts w:ascii="Liberation Serif" w:hAnsi="Liberation Serif" w:cs="Liberation Serif"/>
                <w:sz w:val="28"/>
                <w:szCs w:val="28"/>
              </w:rPr>
              <w:t xml:space="preserve"> выполнены работы по содержанию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B019EC" w:rsidRPr="00F7192B" w:rsidRDefault="00512EDF" w:rsidP="00FE65A2">
            <w:pPr>
              <w:widowControl w:val="0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3) Доля автомо</w:t>
            </w:r>
            <w:r w:rsidR="00FE65A2">
              <w:rPr>
                <w:rFonts w:ascii="Liberation Serif" w:hAnsi="Liberation Serif" w:cs="Liberation Serif"/>
                <w:sz w:val="28"/>
                <w:szCs w:val="28"/>
              </w:rPr>
              <w:t>бильных дорог местного значения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 в отношении которых проведен ремонт от общей площади подлежащей ремонту.</w:t>
            </w:r>
          </w:p>
        </w:tc>
      </w:tr>
      <w:tr w:rsidR="00B019EC" w:rsidRPr="00F7192B">
        <w:trPr>
          <w:trHeight w:val="2045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75 471,5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>32 006,9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26</w:t>
            </w:r>
            <w:r w:rsidR="00E53A66">
              <w:rPr>
                <w:rFonts w:ascii="Liberation Serif" w:hAnsi="Liberation Serif" w:cs="Liberation Serif"/>
                <w:sz w:val="28"/>
                <w:szCs w:val="28"/>
              </w:rPr>
              <w:t> 094,9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>2 894,9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45" w:name="OLE_LINK114761"/>
            <w:bookmarkStart w:id="146" w:name="OLE_LINK21476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  <w:bookmarkEnd w:id="145"/>
            <w:bookmarkEnd w:id="146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47" w:name="OLE_LINK3661"/>
            <w:bookmarkStart w:id="148" w:name="OLE_LINK3761"/>
            <w:bookmarkStart w:id="149" w:name="OLE_LINK20761"/>
            <w:bookmarkStart w:id="150" w:name="OLE_LINK211161"/>
            <w:bookmarkEnd w:id="147"/>
            <w:bookmarkEnd w:id="148"/>
            <w:bookmarkEnd w:id="149"/>
            <w:bookmarkEnd w:id="150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1" w:name="OLE_LINK58"/>
            <w:bookmarkEnd w:id="151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: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75 471,5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>32 006,9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>26 094,9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2025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2026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2" w:name="OLE_LINK114762"/>
            <w:bookmarkStart w:id="153" w:name="OLE_LINK21476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  <w:bookmarkEnd w:id="152"/>
            <w:bookmarkEnd w:id="153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4" w:name="OLE_LINK3662"/>
            <w:bookmarkStart w:id="155" w:name="OLE_LINK3762"/>
            <w:bookmarkStart w:id="156" w:name="OLE_LINK20762"/>
            <w:bookmarkStart w:id="157" w:name="OLE_LINK211162"/>
            <w:bookmarkEnd w:id="154"/>
            <w:bookmarkEnd w:id="155"/>
            <w:bookmarkEnd w:id="156"/>
            <w:bookmarkEnd w:id="157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8" w:name="OLE_LINK59"/>
            <w:bookmarkStart w:id="159" w:name="OLE_LINK60"/>
            <w:bookmarkEnd w:id="158"/>
            <w:bookmarkEnd w:id="159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областной бюджет: 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0" w:name="OLE_LINK114763"/>
            <w:bookmarkStart w:id="161" w:name="OLE_LINK21476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160"/>
            <w:bookmarkEnd w:id="161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162" w:name="OLE_LINK313763"/>
            <w:bookmarkStart w:id="163" w:name="OLE_LINK41476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162"/>
            <w:bookmarkEnd w:id="16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4" w:name="OLE_LINK3663"/>
            <w:bookmarkStart w:id="165" w:name="OLE_LINK3763"/>
            <w:bookmarkStart w:id="166" w:name="OLE_LINK20763"/>
            <w:bookmarkStart w:id="167" w:name="OLE_LINK211163"/>
            <w:bookmarkEnd w:id="164"/>
            <w:bookmarkEnd w:id="165"/>
            <w:bookmarkEnd w:id="166"/>
            <w:bookmarkEnd w:id="167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8" w:name="OLE_LINK61"/>
            <w:bookmarkEnd w:id="168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9" w:name="OLE_LINK114764"/>
            <w:bookmarkStart w:id="170" w:name="OLE_LINK21476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169"/>
            <w:bookmarkEnd w:id="170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171" w:name="OLE_LINK313764"/>
            <w:bookmarkStart w:id="172" w:name="OLE_LINK41476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171"/>
            <w:bookmarkEnd w:id="17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3" w:name="OLE_LINK64"/>
            <w:bookmarkStart w:id="174" w:name="OLE_LINK65"/>
            <w:bookmarkStart w:id="175" w:name="OLE_LINK3664"/>
            <w:bookmarkStart w:id="176" w:name="OLE_LINK3764"/>
            <w:bookmarkStart w:id="177" w:name="OLE_LINK20764"/>
            <w:bookmarkStart w:id="178" w:name="OLE_LINK211164"/>
            <w:bookmarkEnd w:id="173"/>
            <w:bookmarkEnd w:id="174"/>
            <w:bookmarkEnd w:id="175"/>
            <w:bookmarkEnd w:id="176"/>
            <w:bookmarkEnd w:id="177"/>
            <w:bookmarkEnd w:id="178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9" w:name="OLE_LINK62"/>
            <w:bookmarkStart w:id="180" w:name="OLE_LINK63"/>
            <w:bookmarkEnd w:id="179"/>
            <w:bookmarkEnd w:id="180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1" w:name="OLE_LINK114765"/>
            <w:bookmarkStart w:id="182" w:name="OLE_LINK21476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181"/>
            <w:bookmarkEnd w:id="182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183" w:name="OLE_LINK313765"/>
            <w:bookmarkStart w:id="184" w:name="OLE_LINK41476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183"/>
            <w:bookmarkEnd w:id="18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5" w:name="OLE_LINK3665"/>
            <w:bookmarkStart w:id="186" w:name="OLE_LINK3765"/>
            <w:bookmarkStart w:id="187" w:name="OLE_LINK20765"/>
            <w:bookmarkStart w:id="188" w:name="OLE_LINK211165"/>
            <w:bookmarkEnd w:id="185"/>
            <w:bookmarkEnd w:id="186"/>
            <w:bookmarkEnd w:id="187"/>
            <w:bookmarkEnd w:id="188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623832" w:rsidRPr="00F7192B" w:rsidRDefault="00623832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623832" w:rsidRDefault="00623832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477A3" w:rsidRPr="00F7192B" w:rsidRDefault="00D477A3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>Характеристика и анализ текущего состояния</w:t>
      </w: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дорожного хозяйства </w:t>
      </w: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Муниципальная подпрограмма представляет собой взаимоувязанный комплекс мероприятий, направленных на приведение в технически исправное состояние автомобильных дорог местного значения, внутриквартальных дорог и дворовых территорий многоквартирных домов, проездов к дворовым территориям многоквартирных домов, повышению уровня безопасности дорожного движения на внутриквартальных и автомобильных дорогах местного значения и повышению эффективности мер по профилактике дорожно-транспортных происшествий в городском округе ЗАТО Свободный.</w:t>
      </w:r>
    </w:p>
    <w:p w:rsidR="00B019EC" w:rsidRPr="00F7192B" w:rsidRDefault="00512EDF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настоящее время в муниципальной собственности городского округа ЗАТО Свободный находится 9 609 м автомобильных дорог местного значения, 670</w:t>
      </w:r>
      <w:r w:rsidRPr="00F7192B">
        <w:rPr>
          <w:rFonts w:ascii="Liberation Serif" w:hAnsi="Liberation Serif" w:cs="Liberation Serif"/>
          <w:bCs/>
          <w:sz w:val="28"/>
          <w:szCs w:val="28"/>
        </w:rPr>
        <w:t>,5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м подъездной автомобильной дороги от железнодорожного переезда станции Ива до КПП (въезд в пгт. Свободный).</w:t>
      </w:r>
    </w:p>
    <w:p w:rsidR="00B019EC" w:rsidRPr="00F7192B" w:rsidRDefault="00512E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Автомобильные дороги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следующих видов дорожных работ:</w:t>
      </w:r>
    </w:p>
    <w:p w:rsidR="00B019EC" w:rsidRPr="00F7192B" w:rsidRDefault="00512E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- содержание автомобильных дорог местного значения;</w:t>
      </w:r>
    </w:p>
    <w:p w:rsidR="00B019EC" w:rsidRPr="00F7192B" w:rsidRDefault="00512EDF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- ремонт автомобильных дорог местного значения. </w:t>
      </w:r>
    </w:p>
    <w:p w:rsidR="00B019EC" w:rsidRPr="00F7192B" w:rsidRDefault="00512E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автомобильных дорог местного значения,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019EC" w:rsidRPr="00F7192B" w:rsidRDefault="00512E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Эксплуатационное состояние дорожных знаков, разметки необходимо приводить к современным требованиям действующих норм и правил.</w:t>
      </w:r>
    </w:p>
    <w:p w:rsidR="00B019EC" w:rsidRPr="00F7192B" w:rsidRDefault="00512EDF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Для решения представленных проблем разработана подпрограмма «Развитие дорожной деятельности».</w:t>
      </w: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02692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>ПОДПРОГРАММА 5. Энергосбережение и</w:t>
      </w:r>
      <w:r w:rsidR="00702692">
        <w:rPr>
          <w:rFonts w:ascii="Liberation Serif" w:hAnsi="Liberation Serif" w:cs="Liberation Serif"/>
          <w:sz w:val="28"/>
          <w:szCs w:val="28"/>
        </w:rPr>
        <w:t xml:space="preserve"> повышение энергоэффективности</w:t>
      </w: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систем коммунальной инфраструктуры.</w:t>
      </w:r>
    </w:p>
    <w:p w:rsidR="00B019EC" w:rsidRPr="00F7192B" w:rsidRDefault="00B019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ПАСПОРТ</w:t>
      </w: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подпрограммы «Энергосбережение и повышение энергоэффективн</w:t>
      </w:r>
      <w:r w:rsidR="003A7581">
        <w:rPr>
          <w:rFonts w:ascii="Liberation Serif" w:hAnsi="Liberation Serif" w:cs="Liberation Serif"/>
          <w:sz w:val="28"/>
          <w:szCs w:val="28"/>
        </w:rPr>
        <w:t xml:space="preserve">ости </w:t>
      </w:r>
      <w:r w:rsidRPr="00F7192B">
        <w:rPr>
          <w:rFonts w:ascii="Liberation Serif" w:hAnsi="Liberation Serif" w:cs="Liberation Serif"/>
          <w:sz w:val="28"/>
          <w:szCs w:val="28"/>
        </w:rPr>
        <w:t>систем коммунальной инфраструктуры».</w:t>
      </w:r>
    </w:p>
    <w:p w:rsidR="00B019EC" w:rsidRPr="00F7192B" w:rsidRDefault="00B019EC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4"/>
        <w:gridCol w:w="4761"/>
      </w:tblGrid>
      <w:tr w:rsidR="00B019EC" w:rsidRPr="00F7192B">
        <w:trPr>
          <w:trHeight w:val="400"/>
        </w:trPr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</w:tc>
      </w:tr>
      <w:tr w:rsidR="00B019EC" w:rsidRPr="00F7192B">
        <w:trPr>
          <w:trHeight w:val="4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2023-2030 годы</w:t>
            </w:r>
          </w:p>
        </w:tc>
      </w:tr>
      <w:tr w:rsidR="00B019EC" w:rsidRPr="00F7192B">
        <w:trPr>
          <w:trHeight w:val="4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Цель: Энергосбережение, повышение энергоэффективности систем коммунальной инфраструктуры.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1.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 w:rsidR="00B019EC" w:rsidRPr="00F7192B">
        <w:trPr>
          <w:trHeight w:val="6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Перечень целевых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показателей подпрограммы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1) Обеспечение устойчивого функционирования систем теплоснабжения;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2) Обеспечение устойчивого функционирования систем электроснабжения;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3) Обеспечение устойчивого функционирования систем водоснабжения;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4) Снижение энергопотерь котельной;</w:t>
            </w:r>
          </w:p>
          <w:p w:rsidR="00B019EC" w:rsidRPr="00F7192B" w:rsidRDefault="00A1585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512EDF" w:rsidRPr="00F7192B">
              <w:rPr>
                <w:rFonts w:ascii="Liberation Serif" w:hAnsi="Liberation Serif" w:cs="Liberation Serif"/>
                <w:sz w:val="28"/>
                <w:szCs w:val="28"/>
              </w:rPr>
              <w:t>) Снижение потерь в электрических сетях.</w:t>
            </w:r>
          </w:p>
        </w:tc>
      </w:tr>
      <w:tr w:rsidR="00B019EC" w:rsidRPr="00F7192B">
        <w:trPr>
          <w:trHeight w:val="22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E53A66">
              <w:rPr>
                <w:rFonts w:ascii="Liberation Serif" w:hAnsi="Liberation Serif" w:cs="Liberation Serif"/>
                <w:sz w:val="28"/>
                <w:szCs w:val="28"/>
              </w:rPr>
              <w:t>15 584,7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E53A66">
              <w:rPr>
                <w:rFonts w:ascii="Liberation Serif" w:hAnsi="Liberation Serif" w:cs="Liberation Serif"/>
                <w:sz w:val="28"/>
                <w:szCs w:val="28"/>
              </w:rPr>
              <w:t>7 792,5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>7 792,2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9" w:name="OLE_LINK114766"/>
            <w:bookmarkStart w:id="190" w:name="OLE_LINK214766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189"/>
            <w:bookmarkEnd w:id="190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191" w:name="OLE_LINK313766"/>
            <w:bookmarkStart w:id="192" w:name="OLE_LINK414766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191"/>
            <w:bookmarkEnd w:id="19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3" w:name="OLE_LINK67"/>
            <w:bookmarkStart w:id="194" w:name="OLE_LINK68"/>
            <w:bookmarkStart w:id="195" w:name="OLE_LINK3666"/>
            <w:bookmarkStart w:id="196" w:name="OLE_LINK3766"/>
            <w:bookmarkStart w:id="197" w:name="OLE_LINK20766"/>
            <w:bookmarkStart w:id="198" w:name="OLE_LINK211166"/>
            <w:bookmarkEnd w:id="193"/>
            <w:bookmarkEnd w:id="194"/>
            <w:bookmarkEnd w:id="195"/>
            <w:bookmarkEnd w:id="196"/>
            <w:bookmarkEnd w:id="197"/>
            <w:bookmarkEnd w:id="198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9" w:name="OLE_LINK66"/>
            <w:bookmarkEnd w:id="199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из них: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>779</w:t>
            </w:r>
            <w:r w:rsidR="00E53A66">
              <w:rPr>
                <w:rFonts w:ascii="Liberation Serif" w:hAnsi="Liberation Serif" w:cs="Liberation Serif"/>
                <w:sz w:val="28"/>
                <w:szCs w:val="28"/>
              </w:rPr>
              <w:t>,3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E53A66">
              <w:rPr>
                <w:rFonts w:ascii="Liberation Serif" w:hAnsi="Liberation Serif" w:cs="Liberation Serif"/>
                <w:sz w:val="28"/>
                <w:szCs w:val="28"/>
              </w:rPr>
              <w:t>389,8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623832" w:rsidRPr="00F7192B">
              <w:rPr>
                <w:rFonts w:ascii="Liberation Serif" w:hAnsi="Liberation Serif" w:cs="Liberation Serif"/>
                <w:sz w:val="28"/>
                <w:szCs w:val="28"/>
              </w:rPr>
              <w:t>389,5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0" w:name="OLE_LINK114767"/>
            <w:bookmarkStart w:id="201" w:name="OLE_LINK21476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200"/>
            <w:bookmarkEnd w:id="201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202" w:name="OLE_LINK313767"/>
            <w:bookmarkStart w:id="203" w:name="OLE_LINK41476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202"/>
            <w:bookmarkEnd w:id="20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4" w:name="OLE_LINK69"/>
            <w:bookmarkStart w:id="205" w:name="OLE_LINK70"/>
            <w:bookmarkStart w:id="206" w:name="OLE_LINK3667"/>
            <w:bookmarkStart w:id="207" w:name="OLE_LINK3767"/>
            <w:bookmarkStart w:id="208" w:name="OLE_LINK20767"/>
            <w:bookmarkStart w:id="209" w:name="OLE_LINK211167"/>
            <w:bookmarkEnd w:id="204"/>
            <w:bookmarkEnd w:id="205"/>
            <w:bookmarkEnd w:id="206"/>
            <w:bookmarkEnd w:id="207"/>
            <w:bookmarkEnd w:id="208"/>
            <w:bookmarkEnd w:id="209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E35981" w:rsidRPr="00F7192B">
              <w:rPr>
                <w:rFonts w:ascii="Liberation Serif" w:hAnsi="Liberation Serif" w:cs="Liberation Serif"/>
                <w:sz w:val="28"/>
                <w:szCs w:val="28"/>
              </w:rPr>
              <w:t>14 805,4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E35981" w:rsidRPr="00F7192B">
              <w:rPr>
                <w:rFonts w:ascii="Liberation Serif" w:hAnsi="Liberation Serif" w:cs="Liberation Serif"/>
                <w:sz w:val="28"/>
                <w:szCs w:val="28"/>
              </w:rPr>
              <w:t>7 402,7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E35981" w:rsidRPr="00F7192B">
              <w:rPr>
                <w:rFonts w:ascii="Liberation Serif" w:hAnsi="Liberation Serif" w:cs="Liberation Serif"/>
                <w:sz w:val="28"/>
                <w:szCs w:val="28"/>
              </w:rPr>
              <w:t>7 402,7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10" w:name="OLE_LINK114768"/>
            <w:bookmarkStart w:id="211" w:name="OLE_LINK21476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210"/>
            <w:bookmarkEnd w:id="211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212" w:name="OLE_LINK313768"/>
            <w:bookmarkStart w:id="213" w:name="OLE_LINK41476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212"/>
            <w:bookmarkEnd w:id="21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14" w:name="OLE_LINK711"/>
            <w:bookmarkStart w:id="215" w:name="OLE_LINK72"/>
            <w:bookmarkStart w:id="216" w:name="OLE_LINK3668"/>
            <w:bookmarkStart w:id="217" w:name="OLE_LINK3768"/>
            <w:bookmarkStart w:id="218" w:name="OLE_LINK20768"/>
            <w:bookmarkStart w:id="219" w:name="OLE_LINK211168"/>
            <w:bookmarkEnd w:id="214"/>
            <w:bookmarkEnd w:id="215"/>
            <w:bookmarkEnd w:id="216"/>
            <w:bookmarkEnd w:id="217"/>
            <w:bookmarkEnd w:id="218"/>
            <w:bookmarkEnd w:id="219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20" w:name="OLE_LINK114769"/>
            <w:bookmarkStart w:id="221" w:name="OLE_LINK21476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220"/>
            <w:bookmarkEnd w:id="221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222" w:name="OLE_LINK313769"/>
            <w:bookmarkStart w:id="223" w:name="OLE_LINK41476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222"/>
            <w:bookmarkEnd w:id="22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24" w:name="OLE_LINK3669"/>
            <w:bookmarkStart w:id="225" w:name="OLE_LINK3769"/>
            <w:bookmarkStart w:id="226" w:name="OLE_LINK20769"/>
            <w:bookmarkStart w:id="227" w:name="OLE_LINK211169"/>
            <w:bookmarkEnd w:id="224"/>
            <w:bookmarkEnd w:id="225"/>
            <w:bookmarkEnd w:id="226"/>
            <w:bookmarkEnd w:id="227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B019EC" w:rsidRPr="00F7192B" w:rsidRDefault="00B019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28" w:name="OLE_LINK1147610"/>
            <w:bookmarkStart w:id="229" w:name="OLE_LINK2147610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228"/>
            <w:bookmarkEnd w:id="229"/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230" w:name="OLE_LINK3137610"/>
            <w:bookmarkStart w:id="231" w:name="OLE_LINK4147610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230"/>
            <w:bookmarkEnd w:id="23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B019EC" w:rsidRPr="00F7192B" w:rsidRDefault="00512ED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2" w:name="OLE_LINK36610"/>
            <w:bookmarkStart w:id="233" w:name="OLE_LINK37610"/>
            <w:bookmarkStart w:id="234" w:name="OLE_LINK207610"/>
            <w:bookmarkStart w:id="235" w:name="OLE_LINK2111610"/>
            <w:bookmarkEnd w:id="232"/>
            <w:bookmarkEnd w:id="233"/>
            <w:bookmarkEnd w:id="234"/>
            <w:bookmarkEnd w:id="235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</w:tc>
      </w:tr>
    </w:tbl>
    <w:p w:rsidR="00B019EC" w:rsidRPr="00F7192B" w:rsidRDefault="00B019EC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>Характеристика и анализ энергоэффективности систем</w:t>
      </w:r>
    </w:p>
    <w:p w:rsidR="00B019EC" w:rsidRPr="00F7192B" w:rsidRDefault="00512ED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коммунальной инфраструктуры </w:t>
      </w:r>
    </w:p>
    <w:p w:rsidR="00B019EC" w:rsidRPr="00F7192B" w:rsidRDefault="00B019EC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На территории городского округа ЗАТО Свободный услуги по производству и передаче тепловой энергии, водоснабжению осуществляет Муниципальное унитарное предприятие жилищно-коммунального хозяйства «Кедр» (далее по тексту – МУП ЖКХ «Кедр»). Объекты систем теплоснабжения, водоснабжения, электроснабжения переданы МУП ЖКХ «Кедр» в хозяйственное ведение.</w:t>
      </w:r>
    </w:p>
    <w:p w:rsidR="00B019EC" w:rsidRPr="00F7192B" w:rsidRDefault="00512E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Основным источником централизованного теплоснабжения городского округа является газовая котельная МУП ЖКХ «Кедр»: установленная мощность –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47,16 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Гкал/час; </w:t>
      </w:r>
    </w:p>
    <w:p w:rsidR="00B019EC" w:rsidRPr="00F7192B" w:rsidRDefault="00512E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Источник теплоснабжения, расположен в восточной части городского округа. Основное топливо – га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з. </w:t>
      </w:r>
      <w:r w:rsidR="00455A32" w:rsidRPr="00455A32">
        <w:rPr>
          <w:rFonts w:ascii="Liberation Serif" w:hAnsi="Liberation Serif" w:cs="Liberation Serif"/>
          <w:sz w:val="28"/>
          <w:szCs w:val="28"/>
          <w:shd w:val="clear" w:color="auto" w:fill="FFFFFF"/>
        </w:rPr>
        <w:t>Резервное топливо – сжиженный углеводородный газ</w:t>
      </w:r>
      <w:r w:rsidRPr="00455A32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>Теплоносителем является вода с параметрами</w:t>
      </w:r>
      <w:r w:rsidR="00F7192B" w:rsidRPr="00F7192B">
        <w:rPr>
          <w:rFonts w:ascii="Liberation Serif" w:hAnsi="Liberation Serif" w:cs="Liberation Serif"/>
          <w:sz w:val="28"/>
          <w:szCs w:val="28"/>
        </w:rPr>
        <w:t xml:space="preserve"> 150/70, система теплоснабжения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- закрытая.</w:t>
      </w:r>
    </w:p>
    <w:p w:rsidR="00B019EC" w:rsidRPr="00F7192B" w:rsidRDefault="00512E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Общая протяженность магистральных теплов</w:t>
      </w:r>
      <w:r w:rsidR="00E35981" w:rsidRPr="00F7192B">
        <w:rPr>
          <w:rFonts w:ascii="Liberation Serif" w:hAnsi="Liberation Serif" w:cs="Liberation Serif"/>
          <w:sz w:val="28"/>
          <w:szCs w:val="28"/>
        </w:rPr>
        <w:t>ых сетей составляет</w:t>
      </w:r>
      <w:r w:rsidR="00E35981" w:rsidRPr="00F7192B">
        <w:rPr>
          <w:rFonts w:ascii="Liberation Serif" w:hAnsi="Liberation Serif" w:cs="Liberation Serif"/>
          <w:sz w:val="28"/>
          <w:szCs w:val="28"/>
        </w:rPr>
        <w:br/>
      </w:r>
      <w:r w:rsidRPr="00F7192B">
        <w:rPr>
          <w:rFonts w:ascii="Liberation Serif" w:hAnsi="Liberation Serif" w:cs="Liberation Serif"/>
          <w:sz w:val="28"/>
          <w:szCs w:val="28"/>
        </w:rPr>
        <w:t xml:space="preserve">25 454 м. </w:t>
      </w:r>
    </w:p>
    <w:p w:rsidR="00B019EC" w:rsidRPr="00F7192B" w:rsidRDefault="00512EDF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F7192B">
        <w:rPr>
          <w:rFonts w:ascii="Liberation Serif" w:hAnsi="Liberation Serif" w:cs="Liberation Serif"/>
          <w:sz w:val="28"/>
        </w:rPr>
        <w:t xml:space="preserve">Основной проблемой системы теплоснабжения городского округа ЗАТО Свободный является высокая степень износа тепловых сетей и оборудования котельных, что приводит к аварийности и перебоям в системе теплоснабжения, росту величины потерь тепловой энергии в сетях теплоснабжения. 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>МУП ЖКХ «Кедр» оказывает полный комп</w:t>
      </w:r>
      <w:r w:rsidR="00455A32">
        <w:rPr>
          <w:rFonts w:ascii="Liberation Serif" w:hAnsi="Liberation Serif" w:cs="Liberation Serif"/>
          <w:color w:val="000000"/>
          <w:sz w:val="28"/>
          <w:szCs w:val="28"/>
        </w:rPr>
        <w:t>лекс услуг водоснабжения</w:t>
      </w:r>
      <w:r w:rsidR="00455A3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02692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</w:t>
      </w:r>
      <w:r w:rsidRPr="00F7192B">
        <w:rPr>
          <w:rFonts w:ascii="Liberation Serif" w:hAnsi="Liberation Serif" w:cs="Liberation Serif"/>
          <w:color w:val="000000"/>
          <w:sz w:val="28"/>
          <w:szCs w:val="28"/>
        </w:rPr>
        <w:t>ЗАТО Свободный и войсковых частей, расположенных на прилегающих территориях.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 xml:space="preserve">Водоснабжение городского округа ЗАТО Свободный осуществляется из двух источников: открытого водоема на реке Теляна и артезианских скважин, расположенных на территории городского округа. 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>Поверхностный источник водозабора расположен на реке Теляна, в 9 км к северу от территории городского округа, где располагаются очистные сооружения системы водоснабжения, станция обезжелезивания, насосная станция. Доставка воды на территорию городского округа осуществляется  по стальному трубопроводу d100.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 xml:space="preserve">Подземные источники водозабора – артезианские скважины, расположены в северной части </w:t>
      </w:r>
      <w:r w:rsidR="00702692">
        <w:rPr>
          <w:rFonts w:ascii="Liberation Serif" w:hAnsi="Liberation Serif" w:cs="Liberation Serif"/>
          <w:color w:val="000000"/>
          <w:sz w:val="28"/>
          <w:szCs w:val="28"/>
        </w:rPr>
        <w:t>городского округа</w:t>
      </w:r>
      <w:r w:rsidRPr="00F7192B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 неподалеку от насосной станции 3-го подъема. 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 xml:space="preserve">Общая протяженность магистральных сетей хозяйственно-питьевого водопровода составляет </w:t>
      </w:r>
      <w:r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43 200 </w:t>
      </w:r>
      <w:r w:rsidRPr="00F7192B">
        <w:rPr>
          <w:rFonts w:ascii="Liberation Serif" w:hAnsi="Liberation Serif" w:cs="Liberation Serif"/>
          <w:color w:val="000000"/>
          <w:sz w:val="28"/>
          <w:szCs w:val="28"/>
        </w:rPr>
        <w:t>м.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>Дополнительно на территории городского округа оборудованы четыре постоянно действующих родника.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>Основной проблемой организации водоснабжения в городском округе ЗАТО Свободный является высокая степень износа водопроводных сетей.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 xml:space="preserve">Электроснабжение </w:t>
      </w:r>
      <w:r w:rsidR="00702692">
        <w:rPr>
          <w:rFonts w:ascii="Liberation Serif" w:hAnsi="Liberation Serif" w:cs="Liberation Serif"/>
          <w:color w:val="000000"/>
          <w:sz w:val="28"/>
          <w:szCs w:val="28"/>
        </w:rPr>
        <w:t>городского округа</w:t>
      </w:r>
      <w:r w:rsidRPr="00F7192B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осуществляется от электроподстанции 220/35/6 кВ, находящейся в северной части ЗАТО, в конце ул. Неделина.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На территории </w:t>
      </w:r>
      <w:r w:rsidR="00702692">
        <w:rPr>
          <w:rFonts w:ascii="Liberation Serif" w:hAnsi="Liberation Serif" w:cs="Liberation Serif"/>
          <w:color w:val="000000"/>
          <w:sz w:val="28"/>
          <w:szCs w:val="28"/>
        </w:rPr>
        <w:t>городского округа</w:t>
      </w:r>
      <w:r w:rsidRPr="00F7192B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имеется один центрально –распределительный пункт (ЦРП), расположенный в районе перекрестка улиц Неделина и Российской Армии и шестнадцать трансформаторных подстанций (далее –ТП) 6/0,4, обеспечивающих электричеством коммунальные, жилые объекты и объекты соцкультбыта.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>ТП запитаны высоковольтными кабелями 6 кВ.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>Общая протяженность высоковольтных каб</w:t>
      </w:r>
      <w:r w:rsidR="00E35981" w:rsidRPr="00F7192B">
        <w:rPr>
          <w:rFonts w:ascii="Liberation Serif" w:hAnsi="Liberation Serif" w:cs="Liberation Serif"/>
          <w:color w:val="000000"/>
          <w:sz w:val="28"/>
          <w:szCs w:val="28"/>
        </w:rPr>
        <w:t>ельных линий составляет</w:t>
      </w:r>
      <w:r w:rsidR="00E35981" w:rsidRPr="00F7192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64 095</w:t>
      </w:r>
      <w:r w:rsidRPr="00F7192B">
        <w:rPr>
          <w:rFonts w:ascii="Liberation Serif" w:hAnsi="Liberation Serif" w:cs="Liberation Serif"/>
          <w:color w:val="000000"/>
          <w:sz w:val="28"/>
          <w:szCs w:val="28"/>
        </w:rPr>
        <w:t xml:space="preserve"> м.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 xml:space="preserve">С позиций энергоэффективности жилищно-коммунальная сфера является наиболее проблемной и энергорасточительной. Именно здесь потенциал энергосбережения оценивается максимальными, доходящими до половины объемов потребления энергоресурсов, величинами. 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>Именно здесь наиболее широк и многообразен спектр возможных для программного решения мероприятий, как малозатратных, не требующих больших финансовых расходов, но так и ресурсоемких проектов связанных с комплексной модернизацией и автоматизацией жилищного фонда и коммунальной инфраструктуры.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С учетом сложности проблем, имеющихся в сфере энергосбережения,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обеспечить более рациональное использование природных ресурсов, снижение потерь, экономию энергоресурсов.</w:t>
      </w: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Default="00B019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55A32" w:rsidRDefault="00455A32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55A32" w:rsidRDefault="00455A32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55A32" w:rsidRPr="00F7192B" w:rsidRDefault="00455A32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 xml:space="preserve">Раздел 2. Цели и задачи муниципальной программы, </w:t>
      </w:r>
    </w:p>
    <w:p w:rsidR="00B019EC" w:rsidRPr="00F7192B" w:rsidRDefault="00512ED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целевые показатели реализации муниципальной программы.</w:t>
      </w:r>
    </w:p>
    <w:p w:rsidR="00B019EC" w:rsidRPr="00F7192B" w:rsidRDefault="00B019E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Основной целью муниципальной программы является с</w:t>
      </w:r>
      <w:r w:rsidRPr="00F7192B">
        <w:rPr>
          <w:rFonts w:ascii="Liberation Serif" w:eastAsia="Calibri" w:hAnsi="Liberation Serif" w:cs="Liberation Serif"/>
          <w:sz w:val="28"/>
          <w:szCs w:val="28"/>
        </w:rPr>
        <w:t>оздание условий для повышения уровня комфортности проживания населения на территории городского округа.</w:t>
      </w:r>
    </w:p>
    <w:p w:rsidR="00B019EC" w:rsidRPr="00F7192B" w:rsidRDefault="00512EDF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Основными задачами муниципальной программы являются:</w:t>
      </w:r>
    </w:p>
    <w:p w:rsidR="00B019EC" w:rsidRPr="00F7192B" w:rsidRDefault="00E35981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>1) Повышение качества и</w:t>
      </w:r>
      <w:r w:rsidR="00512EDF" w:rsidRPr="00F7192B">
        <w:rPr>
          <w:rFonts w:ascii="Liberation Serif" w:hAnsi="Liberation Serif" w:cs="Liberation Serif"/>
          <w:color w:val="000000"/>
          <w:sz w:val="28"/>
          <w:szCs w:val="28"/>
        </w:rPr>
        <w:t xml:space="preserve"> безопасности проживания населения.</w:t>
      </w:r>
    </w:p>
    <w:p w:rsidR="00B019EC" w:rsidRPr="00F7192B" w:rsidRDefault="00E35981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>2) </w:t>
      </w:r>
      <w:r w:rsidR="00512EDF" w:rsidRPr="00F7192B">
        <w:rPr>
          <w:rFonts w:ascii="Liberation Serif" w:hAnsi="Liberation Serif" w:cs="Liberation Serif"/>
          <w:color w:val="000000"/>
          <w:sz w:val="28"/>
          <w:szCs w:val="28"/>
        </w:rPr>
        <w:t>Повышение надежности систем и качества предоставляемых коммунальных услуг.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>3) Повышение уровня благоустройства городского округа.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4) Обе</w:t>
      </w:r>
      <w:r w:rsidR="00E35981" w:rsidRPr="00F7192B">
        <w:rPr>
          <w:rFonts w:ascii="Liberation Serif" w:hAnsi="Liberation Serif" w:cs="Liberation Serif"/>
          <w:sz w:val="28"/>
          <w:szCs w:val="28"/>
        </w:rPr>
        <w:t xml:space="preserve">спечение сохранения и развития </w:t>
      </w:r>
      <w:r w:rsidRPr="00F7192B">
        <w:rPr>
          <w:rFonts w:ascii="Liberation Serif" w:hAnsi="Liberation Serif" w:cs="Liberation Serif"/>
          <w:sz w:val="28"/>
          <w:szCs w:val="28"/>
        </w:rPr>
        <w:t>автомобильных дорог и улично-дорожной сети.</w:t>
      </w:r>
      <w:r w:rsidRPr="00F7192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5)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действия.</w:t>
      </w:r>
    </w:p>
    <w:p w:rsidR="00B019EC" w:rsidRPr="00F7192B" w:rsidRDefault="00512EDF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Целевые показатели реализации муниципальной программы приведены в Приложении № 5. </w:t>
      </w:r>
    </w:p>
    <w:p w:rsidR="00B019EC" w:rsidRPr="00F7192B" w:rsidRDefault="00B019EC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Раздел 3. План мероприятий </w:t>
      </w:r>
    </w:p>
    <w:p w:rsidR="00B019EC" w:rsidRPr="00F7192B" w:rsidRDefault="00512ED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по выполнению муниципальной программы.</w:t>
      </w:r>
    </w:p>
    <w:p w:rsidR="00B019EC" w:rsidRPr="00F7192B" w:rsidRDefault="00B019E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512EDF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Ответственным исполнителем </w:t>
      </w:r>
      <w:r w:rsidR="007026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данной муниципальной программы </w:t>
      </w:r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администрация городского округа ЗАТО Свободный.</w:t>
      </w:r>
    </w:p>
    <w:p w:rsidR="00B019EC" w:rsidRPr="00F7192B" w:rsidRDefault="00512EDF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Реализация мероприятий муниципальной программ</w:t>
      </w:r>
      <w:r w:rsidR="006A73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 осуществляется исполнителями </w:t>
      </w:r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 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казенными учреждениями на основе утвержденных лимитов бюджетных обязательств, муниципальными бюджетными  учреждениями на основе предоставленных субсидий на выполнение муниципального задания, на иные цели.</w:t>
      </w:r>
    </w:p>
    <w:p w:rsidR="00B019EC" w:rsidRPr="00F7192B" w:rsidRDefault="00512EDF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Исполнители при реализации мероприятий муниципальной программы руководствуются Федеральным </w:t>
      </w:r>
      <w:hyperlink r:id="rId8">
        <w:r w:rsidRPr="00F7192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05 апреля 2013 года № 4</w:t>
      </w:r>
      <w:r w:rsidR="00702692">
        <w:rPr>
          <w:rFonts w:ascii="Liberation Serif" w:eastAsiaTheme="minorHAnsi" w:hAnsi="Liberation Serif" w:cs="Liberation Serif"/>
          <w:sz w:val="28"/>
          <w:szCs w:val="28"/>
          <w:lang w:eastAsia="en-US"/>
        </w:rPr>
        <w:t>4-ФЗ</w:t>
      </w:r>
      <w:r w:rsidR="0070269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B019EC" w:rsidRPr="00F7192B" w:rsidRDefault="00512EDF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Финансирование мероприятий муниципальной программы «Развитие городского хозяйства» осуществляется в соответствии с Бюджетным </w:t>
      </w:r>
      <w:hyperlink r:id="rId9">
        <w:r w:rsidRPr="00F7192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за счет средств областного и местного бюджетов.</w:t>
      </w:r>
    </w:p>
    <w:p w:rsidR="00B019EC" w:rsidRPr="00F7192B" w:rsidRDefault="00512EDF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Общий объем средств, необходимый для реализации мероприятий  муниципальной программы, составляет: </w:t>
      </w:r>
      <w:r w:rsidR="00691B12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608 097,2</w:t>
      </w:r>
      <w:r w:rsidR="00E35981" w:rsidRPr="00F7192B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тыс.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руб.,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 w:rsidR="00702692">
        <w:rPr>
          <w:rFonts w:ascii="Liberation Serif" w:hAnsi="Liberation Serif" w:cs="Liberation Serif"/>
          <w:sz w:val="28"/>
          <w:szCs w:val="28"/>
        </w:rPr>
        <w:t xml:space="preserve"> </w:t>
      </w:r>
      <w:r w:rsidR="00702692" w:rsidRPr="00F7192B">
        <w:rPr>
          <w:rFonts w:ascii="Liberation Serif" w:hAnsi="Liberation Serif" w:cs="Liberation Serif"/>
          <w:sz w:val="28"/>
          <w:szCs w:val="28"/>
        </w:rPr>
        <w:t>(по годам реализации)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>268 466,3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2024 год – </w:t>
      </w:r>
      <w:r w:rsidR="00691B12">
        <w:rPr>
          <w:rFonts w:ascii="Liberation Serif" w:hAnsi="Liberation Serif" w:cs="Liberation Serif"/>
          <w:sz w:val="28"/>
          <w:szCs w:val="28"/>
        </w:rPr>
        <w:t>156 382,4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2025 год – </w:t>
      </w:r>
      <w:r w:rsidR="00E53A66">
        <w:rPr>
          <w:rFonts w:ascii="Liberation Serif" w:hAnsi="Liberation Serif" w:cs="Liberation Serif"/>
          <w:sz w:val="28"/>
          <w:szCs w:val="28"/>
        </w:rPr>
        <w:t>37 236</w:t>
      </w:r>
      <w:r w:rsidR="00E35981" w:rsidRPr="00F7192B">
        <w:rPr>
          <w:rFonts w:ascii="Liberation Serif" w:hAnsi="Liberation Serif" w:cs="Liberation Serif"/>
          <w:sz w:val="28"/>
          <w:szCs w:val="28"/>
        </w:rPr>
        <w:t>,6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2026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>29 202,4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bookmarkStart w:id="236" w:name="OLE_LINK12"/>
      <w:bookmarkStart w:id="237" w:name="OLE_LINK220"/>
      <w:r w:rsidRPr="00F7192B">
        <w:rPr>
          <w:rFonts w:ascii="Liberation Serif" w:hAnsi="Liberation Serif" w:cs="Liberation Serif"/>
          <w:sz w:val="28"/>
          <w:szCs w:val="28"/>
        </w:rPr>
        <w:lastRenderedPageBreak/>
        <w:t xml:space="preserve">2027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 xml:space="preserve">29 202,4 </w:t>
      </w:r>
      <w:r w:rsidRPr="00F7192B">
        <w:rPr>
          <w:rFonts w:ascii="Liberation Serif" w:hAnsi="Liberation Serif" w:cs="Liberation Serif"/>
          <w:sz w:val="28"/>
          <w:szCs w:val="28"/>
        </w:rPr>
        <w:t>тыс. руб.;</w:t>
      </w:r>
      <w:bookmarkEnd w:id="236"/>
      <w:bookmarkEnd w:id="237"/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2028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 xml:space="preserve">29 202,4 </w:t>
      </w:r>
      <w:r w:rsidRPr="00F7192B">
        <w:rPr>
          <w:rFonts w:ascii="Liberation Serif" w:hAnsi="Liberation Serif" w:cs="Liberation Serif"/>
          <w:sz w:val="28"/>
          <w:szCs w:val="28"/>
        </w:rPr>
        <w:t>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2029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 xml:space="preserve">29 202,4 </w:t>
      </w:r>
      <w:r w:rsidRPr="00F7192B">
        <w:rPr>
          <w:rFonts w:ascii="Liberation Serif" w:hAnsi="Liberation Serif" w:cs="Liberation Serif"/>
          <w:sz w:val="28"/>
          <w:szCs w:val="28"/>
        </w:rPr>
        <w:t>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 xml:space="preserve">2030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 xml:space="preserve">29 202,4 </w:t>
      </w:r>
      <w:r w:rsidRPr="00F7192B">
        <w:rPr>
          <w:rFonts w:ascii="Liberation Serif" w:hAnsi="Liberation Serif" w:cs="Liberation Serif"/>
          <w:color w:val="000000"/>
          <w:sz w:val="28"/>
          <w:szCs w:val="28"/>
        </w:rPr>
        <w:t>тыс. руб..</w:t>
      </w:r>
    </w:p>
    <w:p w:rsidR="00B019EC" w:rsidRPr="00F7192B" w:rsidRDefault="00B019EC">
      <w:pPr>
        <w:widowControl w:val="0"/>
        <w:ind w:firstLine="567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</w:p>
    <w:p w:rsidR="00B019EC" w:rsidRPr="00F7192B" w:rsidRDefault="00512EDF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реализацию подпрограммы 1 «</w:t>
      </w:r>
      <w:r w:rsidRPr="00F7192B">
        <w:rPr>
          <w:rFonts w:ascii="Liberation Serif" w:hAnsi="Liberation Serif" w:cs="Liberation Serif"/>
          <w:sz w:val="28"/>
          <w:szCs w:val="28"/>
        </w:rPr>
        <w:t>Обеспечение качества условий проживания населения и улучшения жилищных условий</w:t>
      </w:r>
      <w:r w:rsidR="00E35981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</w:t>
      </w:r>
      <w:r w:rsidRPr="00F7192B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-</w:t>
      </w:r>
      <w:r w:rsidR="00E35981" w:rsidRPr="00F7192B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 120 460,6 </w:t>
      </w:r>
      <w:r w:rsidRPr="00F7192B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тыс. руб.;</w:t>
      </w:r>
    </w:p>
    <w:p w:rsidR="00B019EC" w:rsidRPr="00F7192B" w:rsidRDefault="00512EDF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в том числе</w:t>
      </w:r>
      <w:r w:rsidR="0070269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702692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(по годам реализ</w:t>
      </w:r>
      <w:r w:rsidR="00702692" w:rsidRPr="00F7192B">
        <w:rPr>
          <w:rFonts w:ascii="Liberation Serif" w:hAnsi="Liberation Serif" w:cs="Liberation Serif"/>
          <w:sz w:val="28"/>
          <w:szCs w:val="28"/>
        </w:rPr>
        <w:t>ации)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: </w:t>
      </w:r>
    </w:p>
    <w:p w:rsidR="00B019EC" w:rsidRPr="00F7192B" w:rsidRDefault="00512EDF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>17 023,4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019EC" w:rsidRPr="00F7192B" w:rsidRDefault="00512EDF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2024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>14 776,8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019EC" w:rsidRPr="00F7192B" w:rsidRDefault="00512EDF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2025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 xml:space="preserve">14 776,8 </w:t>
      </w:r>
      <w:r w:rsidRPr="00F7192B">
        <w:rPr>
          <w:rFonts w:ascii="Liberation Serif" w:hAnsi="Liberation Serif" w:cs="Liberation Serif"/>
          <w:sz w:val="28"/>
          <w:szCs w:val="28"/>
        </w:rPr>
        <w:t>тыс. руб.;</w:t>
      </w:r>
    </w:p>
    <w:p w:rsidR="00B019EC" w:rsidRPr="00F7192B" w:rsidRDefault="00512EDF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2026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 xml:space="preserve">14 776,8 </w:t>
      </w:r>
      <w:r w:rsidRPr="00F7192B">
        <w:rPr>
          <w:rFonts w:ascii="Liberation Serif" w:hAnsi="Liberation Serif" w:cs="Liberation Serif"/>
          <w:sz w:val="28"/>
          <w:szCs w:val="28"/>
        </w:rPr>
        <w:t>тыс. руб.;</w:t>
      </w:r>
    </w:p>
    <w:p w:rsidR="00B019EC" w:rsidRPr="00F7192B" w:rsidRDefault="00512EDF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bookmarkStart w:id="238" w:name="OLE_LINK1149"/>
      <w:bookmarkStart w:id="239" w:name="OLE_LINK2149"/>
      <w:r w:rsidRPr="00F7192B">
        <w:rPr>
          <w:rFonts w:ascii="Liberation Serif" w:hAnsi="Liberation Serif" w:cs="Liberation Serif"/>
          <w:sz w:val="28"/>
          <w:szCs w:val="28"/>
        </w:rPr>
        <w:t xml:space="preserve">2027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 xml:space="preserve">14 776,8 </w:t>
      </w:r>
      <w:r w:rsidRPr="00F7192B">
        <w:rPr>
          <w:rFonts w:ascii="Liberation Serif" w:hAnsi="Liberation Serif" w:cs="Liberation Serif"/>
          <w:sz w:val="28"/>
          <w:szCs w:val="28"/>
        </w:rPr>
        <w:t>тыс. руб.;</w:t>
      </w:r>
      <w:bookmarkEnd w:id="238"/>
      <w:bookmarkEnd w:id="239"/>
    </w:p>
    <w:p w:rsidR="00B019EC" w:rsidRPr="00F7192B" w:rsidRDefault="00512EDF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2028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 xml:space="preserve">14 776,8 </w:t>
      </w:r>
      <w:r w:rsidRPr="00F7192B">
        <w:rPr>
          <w:rFonts w:ascii="Liberation Serif" w:hAnsi="Liberation Serif" w:cs="Liberation Serif"/>
          <w:sz w:val="28"/>
          <w:szCs w:val="28"/>
        </w:rPr>
        <w:t>тыс. руб.;</w:t>
      </w:r>
    </w:p>
    <w:p w:rsidR="00B019EC" w:rsidRPr="00F7192B" w:rsidRDefault="00512EDF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2029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 xml:space="preserve">14 776,8 </w:t>
      </w:r>
      <w:r w:rsidRPr="00F7192B">
        <w:rPr>
          <w:rFonts w:ascii="Liberation Serif" w:hAnsi="Liberation Serif" w:cs="Liberation Serif"/>
          <w:sz w:val="28"/>
          <w:szCs w:val="28"/>
        </w:rPr>
        <w:t>тыс. руб.;</w:t>
      </w:r>
    </w:p>
    <w:p w:rsidR="00B019EC" w:rsidRPr="00F7192B" w:rsidRDefault="00512EDF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bookmarkStart w:id="240" w:name="OLE_LINK209"/>
      <w:bookmarkStart w:id="241" w:name="OLE_LINK2113"/>
      <w:bookmarkEnd w:id="240"/>
      <w:bookmarkEnd w:id="241"/>
      <w:r w:rsidRPr="00F7192B">
        <w:rPr>
          <w:rFonts w:ascii="Liberation Serif" w:eastAsia="Calibri" w:hAnsi="Liberation Serif" w:cs="Liberation Serif"/>
          <w:color w:val="000000"/>
          <w:sz w:val="28"/>
          <w:szCs w:val="28"/>
          <w:shd w:val="clear" w:color="auto" w:fill="FFFFFF"/>
          <w:lang w:eastAsia="en-US"/>
        </w:rPr>
        <w:t xml:space="preserve">2030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 xml:space="preserve">14 776,8 </w:t>
      </w:r>
      <w:r w:rsidRPr="00F7192B">
        <w:rPr>
          <w:rFonts w:ascii="Liberation Serif" w:eastAsia="Calibri" w:hAnsi="Liberation Serif" w:cs="Liberation Serif"/>
          <w:color w:val="000000"/>
          <w:sz w:val="28"/>
          <w:szCs w:val="28"/>
          <w:shd w:val="clear" w:color="auto" w:fill="FFFFFF"/>
          <w:lang w:eastAsia="en-US"/>
        </w:rPr>
        <w:t>тыс. руб..</w:t>
      </w:r>
    </w:p>
    <w:p w:rsidR="00B019EC" w:rsidRPr="00F7192B" w:rsidRDefault="00B019EC" w:rsidP="00F7192B">
      <w:pPr>
        <w:jc w:val="both"/>
        <w:rPr>
          <w:rFonts w:ascii="Liberation Serif" w:eastAsiaTheme="minorHAnsi" w:hAnsi="Liberation Serif" w:cs="Liberation Serif"/>
          <w:b/>
          <w:sz w:val="20"/>
          <w:szCs w:val="20"/>
          <w:highlight w:val="yellow"/>
          <w:lang w:eastAsia="en-US"/>
        </w:rPr>
      </w:pPr>
    </w:p>
    <w:p w:rsidR="00B019EC" w:rsidRPr="00F7192B" w:rsidRDefault="00E35981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реализацию подпрограммы 2</w:t>
      </w:r>
      <w:r w:rsidR="00512EDF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«Развитие коммунальной инфраструктуры» - </w:t>
      </w:r>
      <w:bookmarkStart w:id="242" w:name="OLE_LINK271"/>
      <w:bookmarkStart w:id="243" w:name="OLE_LINK281"/>
      <w:r w:rsidRPr="00F7192B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252 525,4</w:t>
      </w:r>
      <w:r w:rsidR="00512EDF" w:rsidRPr="00F7192B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="00512EDF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тыс. руб.</w:t>
      </w:r>
      <w:bookmarkEnd w:id="242"/>
      <w:bookmarkEnd w:id="243"/>
      <w:r w:rsidR="00512EDF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019EC" w:rsidRPr="00F7192B" w:rsidRDefault="00512EDF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 w:rsidR="00702692">
        <w:rPr>
          <w:rFonts w:ascii="Liberation Serif" w:hAnsi="Liberation Serif" w:cs="Liberation Serif"/>
          <w:sz w:val="28"/>
          <w:szCs w:val="28"/>
        </w:rPr>
        <w:t xml:space="preserve"> </w:t>
      </w:r>
      <w:r w:rsidR="00702692" w:rsidRPr="00F7192B">
        <w:rPr>
          <w:rFonts w:ascii="Liberation Serif" w:hAnsi="Liberation Serif" w:cs="Liberation Serif"/>
          <w:sz w:val="28"/>
          <w:szCs w:val="28"/>
        </w:rPr>
        <w:t>(по годам реализации)</w:t>
      </w:r>
      <w:r w:rsidRPr="00F7192B">
        <w:rPr>
          <w:rFonts w:ascii="Liberation Serif" w:hAnsi="Liberation Serif" w:cs="Liberation Serif"/>
          <w:sz w:val="28"/>
          <w:szCs w:val="28"/>
        </w:rPr>
        <w:t>:</w:t>
      </w:r>
      <w:r w:rsidR="00702692" w:rsidRPr="007026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019EC" w:rsidRPr="00F7192B" w:rsidRDefault="00512EDF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>16</w:t>
      </w:r>
      <w:r w:rsidR="00E53A66">
        <w:rPr>
          <w:rFonts w:ascii="Liberation Serif" w:hAnsi="Liberation Serif" w:cs="Liberation Serif"/>
          <w:sz w:val="28"/>
          <w:szCs w:val="28"/>
        </w:rPr>
        <w:t>7</w:t>
      </w:r>
      <w:r w:rsidR="00E35981" w:rsidRPr="00F7192B">
        <w:rPr>
          <w:rFonts w:ascii="Liberation Serif" w:hAnsi="Liberation Serif" w:cs="Liberation Serif"/>
          <w:sz w:val="28"/>
          <w:szCs w:val="28"/>
        </w:rPr>
        <w:t> 589,2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019EC" w:rsidRPr="00F7192B" w:rsidRDefault="00512EDF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2024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>84 486,2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019EC" w:rsidRPr="00F7192B" w:rsidRDefault="00E35981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2025 год – 75</w:t>
      </w:r>
      <w:r w:rsidR="00512EDF" w:rsidRPr="00F7192B">
        <w:rPr>
          <w:rFonts w:ascii="Liberation Serif" w:hAnsi="Liberation Serif" w:cs="Liberation Serif"/>
          <w:sz w:val="28"/>
          <w:szCs w:val="28"/>
        </w:rPr>
        <w:t>,0 тыс. руб.;</w:t>
      </w:r>
    </w:p>
    <w:p w:rsidR="00B019EC" w:rsidRPr="00F7192B" w:rsidRDefault="00E35981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2026 год – 75</w:t>
      </w:r>
      <w:r w:rsidR="00512EDF" w:rsidRPr="00F7192B">
        <w:rPr>
          <w:rFonts w:ascii="Liberation Serif" w:hAnsi="Liberation Serif" w:cs="Liberation Serif"/>
          <w:sz w:val="28"/>
          <w:szCs w:val="28"/>
        </w:rPr>
        <w:t>,0 тыс. руб.;</w:t>
      </w:r>
    </w:p>
    <w:p w:rsidR="00B019EC" w:rsidRPr="00F7192B" w:rsidRDefault="00E35981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bookmarkStart w:id="244" w:name="OLE_LINK11451"/>
      <w:bookmarkStart w:id="245" w:name="OLE_LINK21451"/>
      <w:r w:rsidRPr="00F7192B">
        <w:rPr>
          <w:rFonts w:ascii="Liberation Serif" w:hAnsi="Liberation Serif" w:cs="Liberation Serif"/>
          <w:sz w:val="28"/>
          <w:szCs w:val="28"/>
        </w:rPr>
        <w:t>2027 год – 75</w:t>
      </w:r>
      <w:r w:rsidR="00512EDF" w:rsidRPr="00F7192B">
        <w:rPr>
          <w:rFonts w:ascii="Liberation Serif" w:hAnsi="Liberation Serif" w:cs="Liberation Serif"/>
          <w:sz w:val="28"/>
          <w:szCs w:val="28"/>
        </w:rPr>
        <w:t>,0 тыс. руб.;</w:t>
      </w:r>
      <w:bookmarkEnd w:id="244"/>
      <w:bookmarkEnd w:id="245"/>
    </w:p>
    <w:p w:rsidR="00B019EC" w:rsidRPr="00F7192B" w:rsidRDefault="00512EDF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2028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>75</w:t>
      </w:r>
      <w:r w:rsidRPr="00F7192B">
        <w:rPr>
          <w:rFonts w:ascii="Liberation Serif" w:hAnsi="Liberation Serif" w:cs="Liberation Serif"/>
          <w:sz w:val="28"/>
          <w:szCs w:val="28"/>
        </w:rPr>
        <w:t>,0 тыс. руб.;</w:t>
      </w:r>
    </w:p>
    <w:p w:rsidR="00B019EC" w:rsidRPr="00F7192B" w:rsidRDefault="00E35981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75</w:t>
      </w:r>
      <w:r w:rsidR="00512EDF" w:rsidRPr="00F7192B">
        <w:rPr>
          <w:rFonts w:ascii="Liberation Serif" w:hAnsi="Liberation Serif" w:cs="Liberation Serif"/>
          <w:sz w:val="28"/>
          <w:szCs w:val="28"/>
        </w:rPr>
        <w:t>,0 тыс. руб.;</w:t>
      </w:r>
    </w:p>
    <w:p w:rsidR="00B019EC" w:rsidRPr="00F7192B" w:rsidRDefault="00512EDF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bookmarkStart w:id="246" w:name="OLE_LINK321"/>
      <w:bookmarkStart w:id="247" w:name="OLE_LINK2051"/>
      <w:bookmarkStart w:id="248" w:name="OLE_LINK2191"/>
      <w:bookmarkEnd w:id="246"/>
      <w:bookmarkEnd w:id="247"/>
      <w:bookmarkEnd w:id="248"/>
      <w:r w:rsidRPr="00F7192B">
        <w:rPr>
          <w:rFonts w:ascii="Liberation Serif" w:hAnsi="Liberation Serif" w:cs="Liberation Serif"/>
          <w:sz w:val="28"/>
          <w:szCs w:val="28"/>
        </w:rPr>
        <w:t>2030 го</w:t>
      </w:r>
      <w:r w:rsidR="00E35981" w:rsidRPr="00F7192B">
        <w:rPr>
          <w:rFonts w:ascii="Liberation Serif" w:hAnsi="Liberation Serif" w:cs="Liberation Serif"/>
          <w:sz w:val="28"/>
          <w:szCs w:val="28"/>
        </w:rPr>
        <w:t>д – 75</w:t>
      </w:r>
      <w:r w:rsidRPr="00F7192B">
        <w:rPr>
          <w:rFonts w:ascii="Liberation Serif" w:hAnsi="Liberation Serif" w:cs="Liberation Serif"/>
          <w:sz w:val="28"/>
          <w:szCs w:val="28"/>
        </w:rPr>
        <w:t>,0 тыс. руб..</w:t>
      </w:r>
    </w:p>
    <w:p w:rsidR="00B019EC" w:rsidRPr="00F7192B" w:rsidRDefault="00B019EC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E35981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реализацию подпрограммы 3</w:t>
      </w:r>
      <w:r w:rsidR="00512EDF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512EDF" w:rsidRPr="00F7192B">
        <w:rPr>
          <w:rFonts w:ascii="Liberation Serif" w:hAnsi="Liberation Serif" w:cs="Liberation Serif"/>
          <w:sz w:val="28"/>
          <w:szCs w:val="28"/>
        </w:rPr>
        <w:t>Формировани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е современной городской среды» </w:t>
      </w:r>
      <w:r w:rsidR="00512EDF" w:rsidRPr="00F7192B">
        <w:rPr>
          <w:rFonts w:ascii="Liberation Serif" w:hAnsi="Liberation Serif" w:cs="Liberation Serif"/>
          <w:sz w:val="28"/>
          <w:szCs w:val="28"/>
        </w:rPr>
        <w:t xml:space="preserve">- </w:t>
      </w:r>
      <w:r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144 055,0</w:t>
      </w:r>
      <w:r w:rsidR="00512EDF"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bookmarkStart w:id="249" w:name="OLE_LINK401"/>
      <w:bookmarkStart w:id="250" w:name="OLE_LINK415"/>
      <w:r w:rsidR="00512EDF"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тыс. руб.;</w:t>
      </w:r>
      <w:bookmarkEnd w:id="249"/>
      <w:bookmarkEnd w:id="250"/>
    </w:p>
    <w:p w:rsidR="00B019EC" w:rsidRPr="00F7192B" w:rsidRDefault="00512EDF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в том числе</w:t>
      </w:r>
      <w:r w:rsidR="0070269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702692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(по годам реализации)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: </w:t>
      </w:r>
    </w:p>
    <w:p w:rsidR="00B019EC" w:rsidRPr="00F7192B" w:rsidRDefault="00512EDF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2023 год – </w:t>
      </w:r>
      <w:r w:rsidR="00E35981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51 846,8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тыс. руб.;</w:t>
      </w:r>
    </w:p>
    <w:p w:rsidR="00B019EC" w:rsidRPr="00F7192B" w:rsidRDefault="00E35981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2024 год – 23 232, 0 </w:t>
      </w:r>
      <w:r w:rsidR="00512EDF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тыс. руб.;</w:t>
      </w:r>
    </w:p>
    <w:p w:rsidR="00B019EC" w:rsidRPr="00F7192B" w:rsidRDefault="00E35981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2025 год – 11 697,7</w:t>
      </w:r>
      <w:r w:rsidR="00512EDF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2026 год – </w:t>
      </w:r>
      <w:r w:rsidR="00E35981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11 455, 7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bookmarkStart w:id="251" w:name="OLE_LINK114721"/>
      <w:bookmarkStart w:id="252" w:name="OLE_LINK214721"/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2027 год – </w:t>
      </w:r>
      <w:r w:rsidR="00E35981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11 455, 7 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тыс. руб.;</w:t>
      </w:r>
      <w:bookmarkEnd w:id="251"/>
      <w:bookmarkEnd w:id="252"/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2028 год – </w:t>
      </w:r>
      <w:r w:rsidR="00E35981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11 455, 7 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2029 год – </w:t>
      </w:r>
      <w:r w:rsidR="00E35981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11 455, 7 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bookmarkStart w:id="253" w:name="OLE_LINK3621"/>
      <w:bookmarkStart w:id="254" w:name="OLE_LINK3721"/>
      <w:bookmarkStart w:id="255" w:name="OLE_LINK20721"/>
      <w:bookmarkStart w:id="256" w:name="OLE_LINK211121"/>
      <w:bookmarkEnd w:id="253"/>
      <w:bookmarkEnd w:id="254"/>
      <w:bookmarkEnd w:id="255"/>
      <w:bookmarkEnd w:id="256"/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2030 год – </w:t>
      </w:r>
      <w:r w:rsidR="00E35981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11 455, 7 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тыс. руб..</w:t>
      </w:r>
    </w:p>
    <w:p w:rsidR="00B019EC" w:rsidRPr="00F7192B" w:rsidRDefault="00B019EC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bookmarkStart w:id="257" w:name="OLE_LINK82"/>
      <w:bookmarkEnd w:id="257"/>
    </w:p>
    <w:p w:rsidR="00B019EC" w:rsidRPr="00F7192B" w:rsidRDefault="00E35981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реализацию подпрограммы 4</w:t>
      </w:r>
      <w:r w:rsidR="00512EDF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512EDF" w:rsidRPr="00F7192B">
        <w:rPr>
          <w:rFonts w:ascii="Liberation Serif" w:hAnsi="Liberation Serif" w:cs="Liberation Serif"/>
          <w:sz w:val="28"/>
          <w:szCs w:val="28"/>
        </w:rPr>
        <w:t>Р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азвитие дорожной деятельности» </w:t>
      </w:r>
      <w:r w:rsidR="00512EDF" w:rsidRPr="00F7192B">
        <w:rPr>
          <w:rFonts w:ascii="Liberation Serif" w:hAnsi="Liberation Serif" w:cs="Liberation Serif"/>
          <w:sz w:val="28"/>
          <w:szCs w:val="28"/>
        </w:rPr>
        <w:t>-</w:t>
      </w:r>
      <w:r w:rsidR="00512EDF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75 471,5</w:t>
      </w:r>
      <w:r w:rsidR="00512EDF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 w:rsidR="00702692">
        <w:rPr>
          <w:rFonts w:ascii="Liberation Serif" w:hAnsi="Liberation Serif" w:cs="Liberation Serif"/>
          <w:sz w:val="28"/>
          <w:szCs w:val="28"/>
        </w:rPr>
        <w:t xml:space="preserve"> </w:t>
      </w:r>
      <w:r w:rsidR="00702692" w:rsidRPr="00F7192B">
        <w:rPr>
          <w:rFonts w:ascii="Liberation Serif" w:hAnsi="Liberation Serif" w:cs="Liberation Serif"/>
          <w:sz w:val="28"/>
          <w:szCs w:val="28"/>
        </w:rPr>
        <w:t>(по годам реализации)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B019EC" w:rsidRPr="00F7192B" w:rsidRDefault="00E35981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2023 год – 32 006,9</w:t>
      </w:r>
      <w:r w:rsidR="00512EDF"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2024 год – 26</w:t>
      </w:r>
      <w:r w:rsidR="00E35981" w:rsidRPr="00F7192B">
        <w:rPr>
          <w:rFonts w:ascii="Liberation Serif" w:hAnsi="Liberation Serif" w:cs="Liberation Serif"/>
          <w:sz w:val="28"/>
          <w:szCs w:val="28"/>
        </w:rPr>
        <w:t> 094,9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 xml:space="preserve">2025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>2 894,9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2026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 xml:space="preserve">2 894,9 </w:t>
      </w:r>
      <w:r w:rsidRPr="00F7192B">
        <w:rPr>
          <w:rFonts w:ascii="Liberation Serif" w:hAnsi="Liberation Serif" w:cs="Liberation Serif"/>
          <w:sz w:val="28"/>
          <w:szCs w:val="28"/>
        </w:rPr>
        <w:t>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bookmarkStart w:id="258" w:name="OLE_LINK1147611"/>
      <w:bookmarkStart w:id="259" w:name="OLE_LINK2147611"/>
      <w:r w:rsidRPr="00F7192B">
        <w:rPr>
          <w:rFonts w:ascii="Liberation Serif" w:hAnsi="Liberation Serif" w:cs="Liberation Serif"/>
          <w:sz w:val="28"/>
          <w:szCs w:val="28"/>
        </w:rPr>
        <w:t xml:space="preserve">2027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 xml:space="preserve">2 894,9 </w:t>
      </w:r>
      <w:r w:rsidRPr="00F7192B">
        <w:rPr>
          <w:rFonts w:ascii="Liberation Serif" w:hAnsi="Liberation Serif" w:cs="Liberation Serif"/>
          <w:sz w:val="28"/>
          <w:szCs w:val="28"/>
        </w:rPr>
        <w:t>тыс. руб.;</w:t>
      </w:r>
      <w:bookmarkEnd w:id="258"/>
      <w:bookmarkEnd w:id="259"/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2028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 xml:space="preserve">2 894,9 </w:t>
      </w:r>
      <w:r w:rsidRPr="00F7192B">
        <w:rPr>
          <w:rFonts w:ascii="Liberation Serif" w:hAnsi="Liberation Serif" w:cs="Liberation Serif"/>
          <w:sz w:val="28"/>
          <w:szCs w:val="28"/>
        </w:rPr>
        <w:t>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2029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 xml:space="preserve">2 894,9 </w:t>
      </w:r>
      <w:r w:rsidRPr="00F7192B">
        <w:rPr>
          <w:rFonts w:ascii="Liberation Serif" w:hAnsi="Liberation Serif" w:cs="Liberation Serif"/>
          <w:sz w:val="28"/>
          <w:szCs w:val="28"/>
        </w:rPr>
        <w:t>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bookmarkStart w:id="260" w:name="OLE_LINK36611"/>
      <w:bookmarkStart w:id="261" w:name="OLE_LINK37611"/>
      <w:bookmarkStart w:id="262" w:name="OLE_LINK207611"/>
      <w:bookmarkStart w:id="263" w:name="OLE_LINK2111611"/>
      <w:bookmarkEnd w:id="260"/>
      <w:bookmarkEnd w:id="261"/>
      <w:bookmarkEnd w:id="262"/>
      <w:bookmarkEnd w:id="263"/>
      <w:r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2030 год – </w:t>
      </w:r>
      <w:r w:rsidR="00E35981" w:rsidRPr="00F7192B">
        <w:rPr>
          <w:rFonts w:ascii="Liberation Serif" w:hAnsi="Liberation Serif" w:cs="Liberation Serif"/>
          <w:sz w:val="28"/>
          <w:szCs w:val="28"/>
        </w:rPr>
        <w:t xml:space="preserve">2 894,9 </w:t>
      </w:r>
      <w:r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тыс. руб..</w:t>
      </w:r>
    </w:p>
    <w:p w:rsidR="00B019EC" w:rsidRPr="00F7192B" w:rsidRDefault="00B019EC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B019EC" w:rsidRPr="00F7192B" w:rsidRDefault="00F7192B" w:rsidP="00F719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реализацию подпрограммы 5</w:t>
      </w:r>
      <w:r w:rsidR="00512EDF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512EDF" w:rsidRPr="00F7192B">
        <w:rPr>
          <w:rFonts w:ascii="Liberation Serif" w:hAnsi="Liberation Serif" w:cs="Liberation Serif"/>
          <w:sz w:val="28"/>
          <w:szCs w:val="28"/>
        </w:rPr>
        <w:t xml:space="preserve">Энергосбережение </w:t>
      </w:r>
      <w:r w:rsidR="00702692">
        <w:rPr>
          <w:rFonts w:ascii="Liberation Serif" w:hAnsi="Liberation Serif" w:cs="Liberation Serif"/>
          <w:sz w:val="28"/>
          <w:szCs w:val="28"/>
        </w:rPr>
        <w:t>и повышение энергоэффективности</w:t>
      </w:r>
      <w:r w:rsidR="00512EDF" w:rsidRPr="00F7192B">
        <w:rPr>
          <w:rFonts w:ascii="Liberation Serif" w:hAnsi="Liberation Serif" w:cs="Liberation Serif"/>
          <w:sz w:val="28"/>
          <w:szCs w:val="28"/>
        </w:rPr>
        <w:t xml:space="preserve"> сист</w:t>
      </w:r>
      <w:r w:rsidRPr="00F7192B">
        <w:rPr>
          <w:rFonts w:ascii="Liberation Serif" w:hAnsi="Liberation Serif" w:cs="Liberation Serif"/>
          <w:sz w:val="28"/>
          <w:szCs w:val="28"/>
        </w:rPr>
        <w:t>ем коммунальной инфраструктуры»</w:t>
      </w:r>
      <w:r w:rsidR="00512EDF" w:rsidRPr="00F7192B">
        <w:rPr>
          <w:rFonts w:ascii="Liberation Serif" w:hAnsi="Liberation Serif" w:cs="Liberation Serif"/>
          <w:sz w:val="28"/>
          <w:szCs w:val="28"/>
        </w:rPr>
        <w:t xml:space="preserve"> - </w:t>
      </w:r>
      <w:r w:rsidR="00ED6D16">
        <w:rPr>
          <w:rFonts w:ascii="Liberation Serif" w:hAnsi="Liberation Serif" w:cs="Liberation Serif"/>
          <w:sz w:val="28"/>
          <w:szCs w:val="28"/>
        </w:rPr>
        <w:t>15 584,7</w:t>
      </w:r>
      <w:r w:rsidR="00512EDF"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 w:rsidR="00702692">
        <w:rPr>
          <w:rFonts w:ascii="Liberation Serif" w:hAnsi="Liberation Serif" w:cs="Liberation Serif"/>
          <w:sz w:val="28"/>
          <w:szCs w:val="28"/>
        </w:rPr>
        <w:t xml:space="preserve"> </w:t>
      </w:r>
      <w:r w:rsidR="00702692" w:rsidRPr="00F7192B">
        <w:rPr>
          <w:rFonts w:ascii="Liberation Serif" w:hAnsi="Liberation Serif" w:cs="Liberation Serif"/>
          <w:sz w:val="28"/>
          <w:szCs w:val="28"/>
        </w:rPr>
        <w:t>(по годам реализации)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B019EC" w:rsidRPr="00F7192B" w:rsidRDefault="00F7192B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 w:rsidR="00512EDF" w:rsidRPr="00F7192B">
        <w:rPr>
          <w:rFonts w:ascii="Liberation Serif" w:hAnsi="Liberation Serif" w:cs="Liberation Serif"/>
          <w:sz w:val="28"/>
          <w:szCs w:val="28"/>
        </w:rPr>
        <w:t>0,0 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2024 год – </w:t>
      </w:r>
      <w:r w:rsidR="00E53A66">
        <w:rPr>
          <w:rFonts w:ascii="Liberation Serif" w:hAnsi="Liberation Serif" w:cs="Liberation Serif"/>
          <w:sz w:val="28"/>
          <w:szCs w:val="28"/>
        </w:rPr>
        <w:t>7 792,5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2025 год – </w:t>
      </w:r>
      <w:r w:rsidR="00F7192B" w:rsidRPr="00F7192B">
        <w:rPr>
          <w:rFonts w:ascii="Liberation Serif" w:hAnsi="Liberation Serif" w:cs="Liberation Serif"/>
          <w:sz w:val="28"/>
          <w:szCs w:val="28"/>
        </w:rPr>
        <w:t>7 792,2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2026 год – 0,0 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bookmarkStart w:id="264" w:name="OLE_LINK1147616"/>
      <w:bookmarkStart w:id="265" w:name="OLE_LINK2147616"/>
      <w:r w:rsidRPr="00F7192B">
        <w:rPr>
          <w:rFonts w:ascii="Liberation Serif" w:hAnsi="Liberation Serif" w:cs="Liberation Serif"/>
          <w:sz w:val="28"/>
          <w:szCs w:val="28"/>
        </w:rPr>
        <w:t>2027 год – 0,0 тыс. руб.;</w:t>
      </w:r>
      <w:bookmarkEnd w:id="264"/>
      <w:bookmarkEnd w:id="265"/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2028 год – </w:t>
      </w:r>
      <w:bookmarkStart w:id="266" w:name="OLE_LINK3137616"/>
      <w:bookmarkStart w:id="267" w:name="OLE_LINK4147616"/>
      <w:r w:rsidRPr="00F7192B">
        <w:rPr>
          <w:rFonts w:ascii="Liberation Serif" w:hAnsi="Liberation Serif" w:cs="Liberation Serif"/>
          <w:sz w:val="28"/>
          <w:szCs w:val="28"/>
        </w:rPr>
        <w:t>0</w:t>
      </w:r>
      <w:bookmarkEnd w:id="266"/>
      <w:bookmarkEnd w:id="267"/>
      <w:r w:rsidRPr="00F7192B">
        <w:rPr>
          <w:rFonts w:ascii="Liberation Serif" w:hAnsi="Liberation Serif" w:cs="Liberation Serif"/>
          <w:sz w:val="28"/>
          <w:szCs w:val="28"/>
        </w:rPr>
        <w:t>,0 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0,0 тыс. руб.;</w:t>
      </w:r>
    </w:p>
    <w:p w:rsidR="00B019EC" w:rsidRPr="00F7192B" w:rsidRDefault="00512EDF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  <w:bookmarkStart w:id="268" w:name="OLE_LINK36616"/>
      <w:bookmarkStart w:id="269" w:name="OLE_LINK37616"/>
      <w:bookmarkStart w:id="270" w:name="OLE_LINK207616"/>
      <w:bookmarkStart w:id="271" w:name="OLE_LINK2111616"/>
      <w:bookmarkEnd w:id="268"/>
      <w:bookmarkEnd w:id="269"/>
      <w:bookmarkEnd w:id="270"/>
      <w:bookmarkEnd w:id="271"/>
      <w:r w:rsidRPr="00F7192B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2030 год – 0,0 тыс. руб..</w:t>
      </w:r>
    </w:p>
    <w:p w:rsidR="00B019EC" w:rsidRPr="00F7192B" w:rsidRDefault="00B019EC">
      <w:pPr>
        <w:widowControl w:val="0"/>
        <w:rPr>
          <w:rFonts w:ascii="Liberation Serif" w:eastAsiaTheme="minorHAnsi" w:hAnsi="Liberation Serif" w:cs="Liberation Serif"/>
          <w:b/>
          <w:sz w:val="20"/>
          <w:szCs w:val="20"/>
          <w:lang w:eastAsia="en-US"/>
        </w:rPr>
      </w:pPr>
    </w:p>
    <w:p w:rsidR="00B019EC" w:rsidRPr="00F7192B" w:rsidRDefault="00335BD9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hyperlink r:id="rId10">
        <w:r w:rsidR="00512EDF" w:rsidRPr="00F7192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План</w:t>
        </w:r>
      </w:hyperlink>
      <w:r w:rsidR="00512EDF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мероприятий по выполнению муниципальной программы приведен в приложении № 7 к муниципальной  программе «Развитие городского хозяйства» на 2023-2030 годы. </w:t>
      </w:r>
    </w:p>
    <w:p w:rsidR="00B019EC" w:rsidRPr="00F7192B" w:rsidRDefault="00512EDF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Информация о результатах проведенного общественного обсуждения проекта </w:t>
      </w:r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программы приведена в приложении № 6</w:t>
      </w:r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к муниципальной  программе «Развитие городского хозяйства»</w:t>
      </w:r>
      <w:r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2023-2030 годы». </w:t>
      </w:r>
    </w:p>
    <w:p w:rsidR="00B019EC" w:rsidRPr="00F7192B" w:rsidRDefault="00B019EC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19EC" w:rsidRDefault="00B019E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019EC" w:rsidRDefault="00B019EC">
      <w:pPr>
        <w:spacing w:after="200" w:line="276" w:lineRule="auto"/>
        <w:jc w:val="both"/>
        <w:rPr>
          <w:sz w:val="28"/>
          <w:szCs w:val="28"/>
        </w:rPr>
      </w:pPr>
    </w:p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/>
    <w:p w:rsidR="00B019EC" w:rsidRDefault="00B019EC">
      <w:pPr>
        <w:sectPr w:rsidR="00B019EC">
          <w:headerReference w:type="default" r:id="rId11"/>
          <w:pgSz w:w="11906" w:h="16838"/>
          <w:pgMar w:top="814" w:right="567" w:bottom="1134" w:left="1701" w:header="0" w:footer="0" w:gutter="0"/>
          <w:cols w:space="720"/>
          <w:formProt w:val="0"/>
          <w:docGrid w:linePitch="100"/>
        </w:sectPr>
      </w:pPr>
    </w:p>
    <w:p w:rsidR="00B019EC" w:rsidRPr="00F7192B" w:rsidRDefault="00512EDF">
      <w:pPr>
        <w:widowControl w:val="0"/>
        <w:ind w:firstLine="10490"/>
        <w:outlineLvl w:val="1"/>
        <w:rPr>
          <w:rFonts w:ascii="Liberation Serif" w:hAnsi="Liberation Serif" w:cs="Liberation Serif"/>
        </w:rPr>
      </w:pPr>
      <w:bookmarkStart w:id="272" w:name="Par219"/>
      <w:bookmarkEnd w:id="272"/>
      <w:r w:rsidRPr="00F7192B">
        <w:rPr>
          <w:rFonts w:ascii="Liberation Serif" w:hAnsi="Liberation Serif" w:cs="Liberation Serif"/>
        </w:rPr>
        <w:lastRenderedPageBreak/>
        <w:t>Приложение № 1</w:t>
      </w:r>
    </w:p>
    <w:p w:rsidR="00B019EC" w:rsidRPr="00F7192B" w:rsidRDefault="00512EDF">
      <w:pPr>
        <w:widowControl w:val="0"/>
        <w:ind w:firstLine="10490"/>
        <w:rPr>
          <w:rFonts w:ascii="Liberation Serif" w:hAnsi="Liberation Serif" w:cs="Liberation Serif"/>
        </w:rPr>
      </w:pPr>
      <w:r w:rsidRPr="00F7192B">
        <w:rPr>
          <w:rFonts w:ascii="Liberation Serif" w:hAnsi="Liberation Serif" w:cs="Liberation Serif"/>
        </w:rPr>
        <w:t xml:space="preserve">к муниципальной программе </w:t>
      </w:r>
    </w:p>
    <w:p w:rsidR="00B019EC" w:rsidRPr="00F7192B" w:rsidRDefault="00512EDF">
      <w:pPr>
        <w:widowControl w:val="0"/>
        <w:ind w:firstLine="10490"/>
        <w:rPr>
          <w:rFonts w:ascii="Liberation Serif" w:hAnsi="Liberation Serif" w:cs="Liberation Serif"/>
        </w:rPr>
      </w:pPr>
      <w:r w:rsidRPr="00F7192B">
        <w:rPr>
          <w:rFonts w:ascii="Liberation Serif" w:hAnsi="Liberation Serif" w:cs="Liberation Serif"/>
        </w:rPr>
        <w:t>«</w:t>
      </w:r>
      <w:r w:rsidRPr="00F7192B">
        <w:rPr>
          <w:rFonts w:ascii="Liberation Serif" w:eastAsiaTheme="minorHAnsi" w:hAnsi="Liberation Serif" w:cs="Liberation Serif"/>
          <w:lang w:eastAsia="en-US"/>
        </w:rPr>
        <w:t>Развитие городского хозяйства</w:t>
      </w:r>
      <w:r w:rsidRPr="00F7192B">
        <w:rPr>
          <w:rFonts w:ascii="Liberation Serif" w:hAnsi="Liberation Serif" w:cs="Liberation Serif"/>
        </w:rPr>
        <w:t>»</w:t>
      </w:r>
      <w:bookmarkStart w:id="273" w:name="Par224"/>
      <w:bookmarkEnd w:id="273"/>
    </w:p>
    <w:p w:rsidR="00B019EC" w:rsidRPr="00F7192B" w:rsidRDefault="00B019EC">
      <w:pPr>
        <w:widowControl w:val="0"/>
        <w:jc w:val="center"/>
        <w:rPr>
          <w:rFonts w:ascii="Liberation Serif" w:hAnsi="Liberation Serif" w:cs="Liberation Serif"/>
        </w:rPr>
      </w:pPr>
    </w:p>
    <w:p w:rsidR="00B019EC" w:rsidRPr="00A15854" w:rsidRDefault="00512EDF">
      <w:pPr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  <w:r w:rsidRPr="00A15854">
        <w:rPr>
          <w:rFonts w:ascii="Liberation Serif" w:hAnsi="Liberation Serif" w:cs="Liberation Serif"/>
          <w:sz w:val="26"/>
          <w:szCs w:val="26"/>
        </w:rPr>
        <w:t>ЦЕЛИ, ЗАДАЧИ И ЦЕЛЕВЫЕ ПОКАЗАТЕЛИ</w:t>
      </w:r>
    </w:p>
    <w:p w:rsidR="00B019EC" w:rsidRPr="00A15854" w:rsidRDefault="00512EDF">
      <w:pPr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  <w:r w:rsidRPr="00A15854">
        <w:rPr>
          <w:rFonts w:ascii="Liberation Serif" w:hAnsi="Liberation Serif" w:cs="Liberation Serif"/>
          <w:sz w:val="26"/>
          <w:szCs w:val="26"/>
        </w:rPr>
        <w:t>РЕАЛИЗАЦИИ МУНИЦИПАЛЬНОЙ ПРОГРАММЫ</w:t>
      </w:r>
    </w:p>
    <w:p w:rsidR="00B019EC" w:rsidRPr="00A15854" w:rsidRDefault="00512EDF">
      <w:pPr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  <w:r w:rsidRPr="00A15854">
        <w:rPr>
          <w:rFonts w:ascii="Liberation Serif" w:hAnsi="Liberation Serif" w:cs="Liberation Serif"/>
          <w:sz w:val="26"/>
          <w:szCs w:val="26"/>
        </w:rPr>
        <w:t>«</w:t>
      </w:r>
      <w:r w:rsidRPr="00A15854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РАЗВИТИЕ ГОРОДСКОГО ХОЗЯЙСТВА»</w:t>
      </w:r>
    </w:p>
    <w:p w:rsidR="00B019EC" w:rsidRPr="00F7192B" w:rsidRDefault="00B019EC">
      <w:pPr>
        <w:widowControl w:val="0"/>
        <w:jc w:val="both"/>
        <w:rPr>
          <w:rFonts w:ascii="Liberation Serif" w:hAnsi="Liberation Serif" w:cs="Liberation Serif"/>
        </w:rPr>
      </w:pPr>
    </w:p>
    <w:tbl>
      <w:tblPr>
        <w:tblW w:w="145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261"/>
        <w:gridCol w:w="1275"/>
        <w:gridCol w:w="569"/>
        <w:gridCol w:w="140"/>
        <w:gridCol w:w="709"/>
        <w:gridCol w:w="737"/>
        <w:gridCol w:w="791"/>
        <w:gridCol w:w="913"/>
        <w:gridCol w:w="956"/>
        <w:gridCol w:w="967"/>
        <w:gridCol w:w="118"/>
        <w:gridCol w:w="65"/>
        <w:gridCol w:w="698"/>
        <w:gridCol w:w="32"/>
        <w:gridCol w:w="92"/>
        <w:gridCol w:w="2391"/>
      </w:tblGrid>
      <w:tr w:rsidR="00B019EC" w:rsidRPr="00A15854" w:rsidTr="00D477A3"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№</w:t>
            </w:r>
          </w:p>
          <w:p w:rsidR="00B019EC" w:rsidRPr="00A15854" w:rsidRDefault="00512EDF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строки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Наименование цели</w:t>
            </w:r>
          </w:p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(целей) и задач,</w:t>
            </w:r>
          </w:p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Единица</w:t>
            </w:r>
          </w:p>
          <w:p w:rsidR="00B019EC" w:rsidRPr="00A15854" w:rsidRDefault="00512EDF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измерения</w:t>
            </w:r>
          </w:p>
        </w:tc>
        <w:tc>
          <w:tcPr>
            <w:tcW w:w="678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 w:rsidP="00F7192B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Значение целевого показателя реализации</w:t>
            </w:r>
          </w:p>
          <w:p w:rsidR="00B019EC" w:rsidRPr="00A15854" w:rsidRDefault="00512EDF" w:rsidP="00F7192B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муниципальной программы</w:t>
            </w:r>
          </w:p>
        </w:tc>
        <w:tc>
          <w:tcPr>
            <w:tcW w:w="2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 w:rsidP="00F7192B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Источник</w:t>
            </w:r>
          </w:p>
          <w:p w:rsidR="00B019EC" w:rsidRPr="00A15854" w:rsidRDefault="00512EDF" w:rsidP="00F7192B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значений</w:t>
            </w:r>
          </w:p>
          <w:p w:rsidR="00B019EC" w:rsidRPr="00A15854" w:rsidRDefault="00512EDF" w:rsidP="00F7192B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показателей</w:t>
            </w:r>
          </w:p>
          <w:p w:rsidR="00B019EC" w:rsidRPr="00A15854" w:rsidRDefault="00335BD9" w:rsidP="00F7192B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hyperlink r:id="rId12" w:anchor="Par280" w:history="1">
              <w:r w:rsidR="00512EDF" w:rsidRPr="00A15854">
                <w:rPr>
                  <w:rFonts w:ascii="Liberation Serif" w:hAnsi="Liberation Serif" w:cs="Liberation Serif"/>
                  <w:sz w:val="23"/>
                  <w:szCs w:val="23"/>
                </w:rPr>
                <w:t>&lt;**&gt;</w:t>
              </w:r>
            </w:hyperlink>
          </w:p>
        </w:tc>
      </w:tr>
      <w:tr w:rsidR="00B019EC" w:rsidRPr="00A15854" w:rsidTr="00D477A3"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2023</w:t>
            </w:r>
          </w:p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2024</w:t>
            </w:r>
          </w:p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год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2025</w:t>
            </w:r>
          </w:p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год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2026</w:t>
            </w:r>
          </w:p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год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2027 год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2028 год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2029 год</w:t>
            </w:r>
          </w:p>
        </w:tc>
        <w:tc>
          <w:tcPr>
            <w:tcW w:w="100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2030</w:t>
            </w:r>
          </w:p>
          <w:p w:rsidR="00B019EC" w:rsidRPr="00A15854" w:rsidRDefault="00512EDF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год</w:t>
            </w:r>
          </w:p>
          <w:p w:rsidR="00B019EC" w:rsidRPr="00A15854" w:rsidRDefault="00B019EC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6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7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8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9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</w:t>
            </w:r>
          </w:p>
        </w:tc>
        <w:tc>
          <w:tcPr>
            <w:tcW w:w="100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11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13</w:t>
            </w: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outlineLvl w:val="2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13714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F7192B" w:rsidP="00F7192B">
            <w:pPr>
              <w:widowControl w:val="0"/>
              <w:jc w:val="center"/>
              <w:outlineLvl w:val="2"/>
              <w:rPr>
                <w:rFonts w:ascii="Liberation Serif" w:hAnsi="Liberation Serif" w:cs="Liberation Serif"/>
                <w:sz w:val="23"/>
                <w:szCs w:val="23"/>
              </w:rPr>
            </w:pPr>
            <w:bookmarkStart w:id="274" w:name="Par237"/>
            <w:bookmarkEnd w:id="274"/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ПОДПРОГРАММА 1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 xml:space="preserve"> «Обеспечение качества условий проживания населения и улучшения жилищных условий»</w:t>
            </w: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13714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Цель 1. Повышение качества и безопасности проживания населения.</w:t>
            </w: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</w:p>
        </w:tc>
        <w:tc>
          <w:tcPr>
            <w:tcW w:w="13714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Задача 1. Обеспечение комфортных условий проживания, повышения качества и условий жизни населения.</w:t>
            </w:r>
          </w:p>
        </w:tc>
      </w:tr>
      <w:tr w:rsidR="00B019EC" w:rsidRPr="00A15854" w:rsidTr="00D477A3">
        <w:trPr>
          <w:trHeight w:val="78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Целевой показатель 1.</w:t>
            </w:r>
          </w:p>
          <w:p w:rsidR="00B019EC" w:rsidRPr="00A15854" w:rsidRDefault="00512EDF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Наличие ветхого и аварийного жилья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100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color w:val="FF0000"/>
                <w:sz w:val="23"/>
                <w:szCs w:val="23"/>
              </w:rPr>
            </w:pPr>
          </w:p>
        </w:tc>
      </w:tr>
      <w:tr w:rsidR="00B019EC" w:rsidRPr="00A15854" w:rsidTr="00D477A3">
        <w:trPr>
          <w:trHeight w:val="103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6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Целевой показатель 2.</w:t>
            </w:r>
          </w:p>
          <w:p w:rsidR="00B019EC" w:rsidRPr="00A15854" w:rsidRDefault="00512EDF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шт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100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color w:val="FF0000"/>
                <w:sz w:val="23"/>
                <w:szCs w:val="23"/>
              </w:rPr>
            </w:pP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86320D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7</w:t>
            </w:r>
          </w:p>
        </w:tc>
        <w:tc>
          <w:tcPr>
            <w:tcW w:w="13714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455A32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Задача 2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 Исполнение иных полномочий в жилищном фонде</w:t>
            </w: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86320D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8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224A3B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Целевой показатель 3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  <w:p w:rsidR="00B019EC" w:rsidRPr="00A15854" w:rsidRDefault="00512EDF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Снижение количества обращений граждан на ненадлежащее качество жилищных услуг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100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  <w:p w:rsidR="00B019EC" w:rsidRPr="00A15854" w:rsidRDefault="00B019EC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86320D">
            <w:pPr>
              <w:widowControl w:val="0"/>
              <w:jc w:val="center"/>
              <w:outlineLvl w:val="2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9</w:t>
            </w:r>
          </w:p>
        </w:tc>
        <w:tc>
          <w:tcPr>
            <w:tcW w:w="13714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F7192B" w:rsidP="00F7192B">
            <w:pPr>
              <w:widowControl w:val="0"/>
              <w:jc w:val="center"/>
              <w:outlineLvl w:val="2"/>
              <w:rPr>
                <w:rFonts w:ascii="Liberation Serif" w:hAnsi="Liberation Serif" w:cs="Liberation Serif"/>
                <w:sz w:val="23"/>
                <w:szCs w:val="23"/>
              </w:rPr>
            </w:pPr>
            <w:bookmarkStart w:id="275" w:name="Par257"/>
            <w:bookmarkEnd w:id="275"/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 xml:space="preserve">ПОДПРОГРАММА 2 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«Развитие коммунальной инфраструктуры»</w:t>
            </w: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86320D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</w:t>
            </w:r>
          </w:p>
        </w:tc>
        <w:tc>
          <w:tcPr>
            <w:tcW w:w="13714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Цель 2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 Повышение надежности систем и качества, предоставляемых коммунальных услуг.</w:t>
            </w: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86320D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11</w:t>
            </w:r>
          </w:p>
        </w:tc>
        <w:tc>
          <w:tcPr>
            <w:tcW w:w="13714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224A3B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Задача 3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 Обеспечение развития коммунальных систем и повышение качества, предоставляемых коммунальных услуг.</w:t>
            </w:r>
          </w:p>
        </w:tc>
      </w:tr>
      <w:tr w:rsidR="00B019EC" w:rsidRPr="00A15854" w:rsidTr="00D477A3">
        <w:trPr>
          <w:trHeight w:val="722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86320D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12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224A3B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Целевой показатель 4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  <w:p w:rsidR="00B019EC" w:rsidRPr="00A15854" w:rsidRDefault="00512EDF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 xml:space="preserve">Повышение качества питьевой </w:t>
            </w: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воды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%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60</w:t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70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90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90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90</w:t>
            </w:r>
          </w:p>
        </w:tc>
        <w:tc>
          <w:tcPr>
            <w:tcW w:w="10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90</w:t>
            </w:r>
          </w:p>
          <w:p w:rsidR="00B019EC" w:rsidRPr="00A15854" w:rsidRDefault="00B019EC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24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D477A3" w:rsidRPr="00A15854" w:rsidTr="00D477A3">
        <w:trPr>
          <w:trHeight w:val="722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13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 w:rsidP="00D477A3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Целевой показатель 5.</w:t>
            </w:r>
          </w:p>
          <w:p w:rsidR="00D477A3" w:rsidRPr="00A15854" w:rsidRDefault="00D477A3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Повышение качества очистки сточных вод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50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0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24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019EC" w:rsidRPr="00A15854" w:rsidTr="00A15854">
        <w:trPr>
          <w:trHeight w:val="1015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14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455A32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 xml:space="preserve">Целевой </w:t>
            </w:r>
            <w:r w:rsidR="00D477A3" w:rsidRPr="00A15854">
              <w:rPr>
                <w:rFonts w:ascii="Liberation Serif" w:hAnsi="Liberation Serif" w:cs="Liberation Serif"/>
                <w:sz w:val="23"/>
                <w:szCs w:val="23"/>
              </w:rPr>
              <w:t>показатель 6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  <w:p w:rsidR="00B019EC" w:rsidRPr="00A15854" w:rsidRDefault="00455A32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Обеспечение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 xml:space="preserve"> устойчивого функционирования системы теплоснабжения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0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  <w:p w:rsidR="00B019EC" w:rsidRPr="00A15854" w:rsidRDefault="00B019EC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24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019EC" w:rsidRPr="00A15854" w:rsidTr="00D477A3">
        <w:trPr>
          <w:trHeight w:val="393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86320D" w:rsidP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  <w:r w:rsidR="00D477A3" w:rsidRPr="00A15854"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13714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224A3B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Задача 4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 Повышение энергоэффективности использования энергетических ресурсов</w:t>
            </w:r>
            <w:r w:rsidR="00F7192B" w:rsidRPr="00A15854">
              <w:rPr>
                <w:rFonts w:ascii="Liberation Serif" w:hAnsi="Liberation Serif" w:cs="Liberation Serif"/>
                <w:sz w:val="23"/>
                <w:szCs w:val="23"/>
              </w:rPr>
              <w:t xml:space="preserve"> в коммунальной сфере</w:t>
            </w:r>
          </w:p>
        </w:tc>
      </w:tr>
      <w:tr w:rsidR="00B019EC" w:rsidRPr="00A15854" w:rsidTr="00D477A3">
        <w:trPr>
          <w:trHeight w:val="393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16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Целевой показатель 7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  <w:p w:rsidR="00B019EC" w:rsidRPr="00A15854" w:rsidRDefault="00512EDF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Снижение энергопотерь котельной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  <w:p w:rsidR="00B019EC" w:rsidRPr="00A15854" w:rsidRDefault="00B019EC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17</w:t>
            </w:r>
          </w:p>
        </w:tc>
        <w:tc>
          <w:tcPr>
            <w:tcW w:w="13714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F7192B" w:rsidP="00F7192B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 xml:space="preserve">ПОДПРОГРАММА 3 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«Формирование современной городской среды»</w:t>
            </w: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18</w:t>
            </w:r>
          </w:p>
        </w:tc>
        <w:tc>
          <w:tcPr>
            <w:tcW w:w="13714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Цель 3. Повышение уровня благоустройства городского округа</w:t>
            </w: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19</w:t>
            </w:r>
          </w:p>
        </w:tc>
        <w:tc>
          <w:tcPr>
            <w:tcW w:w="13714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224A3B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Задача 5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 Обеспечение санитарно-эпидемического состояния и благоустройства территории городского округа</w:t>
            </w: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20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Целевой показатель 8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  <w:p w:rsidR="00B019EC" w:rsidRPr="00A15854" w:rsidRDefault="00512EDF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Доля выполненных мероприятий по благоустройству городского округа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  <w:p w:rsidR="00B019EC" w:rsidRPr="00A15854" w:rsidRDefault="00B019EC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D477A3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21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Целевой показатель 9. Совершенствование деятельности по сбору (в том числе раздельному), накоплению, транспортированию, обработке, утилизации и размещению твердых коммунальных отходов.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A3" w:rsidRPr="00A15854" w:rsidRDefault="00D477A3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22</w:t>
            </w:r>
          </w:p>
        </w:tc>
        <w:tc>
          <w:tcPr>
            <w:tcW w:w="13714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F7192B" w:rsidP="00F7192B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 xml:space="preserve">ПОДПРОГРАММА 4 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«Развитие дорожной деятельности»</w:t>
            </w: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23</w:t>
            </w:r>
          </w:p>
        </w:tc>
        <w:tc>
          <w:tcPr>
            <w:tcW w:w="13714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 xml:space="preserve">Цель 4. Сохранение и развитие 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автомобильных дорог и улично-дорожной сети</w:t>
            </w: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24</w:t>
            </w:r>
          </w:p>
        </w:tc>
        <w:tc>
          <w:tcPr>
            <w:tcW w:w="13714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224A3B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Задача 6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 Обеспечение проведения ремонта и повышение качества содержания автомобильных дорог и улично-дорожной сети</w:t>
            </w: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25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Целевой показатель 10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  <w:p w:rsidR="00B019EC" w:rsidRPr="00A15854" w:rsidRDefault="00512EDF" w:rsidP="00E16EFC">
            <w:pPr>
              <w:widowControl w:val="0"/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 xml:space="preserve">Обеспечение безопасности дорожного движения на </w:t>
            </w: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подъездной дороге в границах городского округа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%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  <w:p w:rsidR="00B019EC" w:rsidRPr="00A15854" w:rsidRDefault="00B019EC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86320D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 w:rsidR="00D477A3" w:rsidRPr="00A15854">
              <w:rPr>
                <w:rFonts w:ascii="Liberation Serif" w:hAnsi="Liberation Serif" w:cs="Liberation Serif"/>
                <w:sz w:val="23"/>
                <w:szCs w:val="23"/>
              </w:rPr>
              <w:t>6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Целевой показатель 11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  <w:p w:rsidR="00B019EC" w:rsidRPr="00A15854" w:rsidRDefault="00512EDF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Доля протяженности автомобильных дорог и улично-дорожной сети, в отношении которых выполнены работы по содержанию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  <w:p w:rsidR="00B019EC" w:rsidRPr="00A15854" w:rsidRDefault="00B019EC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019EC" w:rsidRPr="00A15854" w:rsidTr="00D477A3"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27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Pr="00A15854" w:rsidRDefault="00D477A3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Целевой показатель 12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  <w:p w:rsidR="00B019EC" w:rsidRPr="00A15854" w:rsidRDefault="00512EDF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Доля автомобильных дорог местного значения, в отношении которых проведен ремонт от общей площади, подлежащей ремонту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20</w:t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6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6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  <w:p w:rsidR="00B019EC" w:rsidRPr="00A15854" w:rsidRDefault="00B019EC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019EC" w:rsidRPr="00A15854" w:rsidTr="00D477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28</w:t>
            </w:r>
          </w:p>
        </w:tc>
        <w:tc>
          <w:tcPr>
            <w:tcW w:w="137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F7192B" w:rsidP="00F7192B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ПОДПРОГРАММА 5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 xml:space="preserve"> «Энергосбережение и повышение энергоэффективности  систем коммунальной инфраструктуры»</w:t>
            </w:r>
          </w:p>
        </w:tc>
      </w:tr>
      <w:tr w:rsidR="00B019EC" w:rsidRPr="00A15854" w:rsidTr="00D477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29</w:t>
            </w:r>
          </w:p>
        </w:tc>
        <w:tc>
          <w:tcPr>
            <w:tcW w:w="137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Цель 5. Повышение энергоэффективности систем коммунальной инфраструктуры.</w:t>
            </w:r>
          </w:p>
        </w:tc>
      </w:tr>
      <w:tr w:rsidR="00B019EC" w:rsidRPr="00A15854" w:rsidTr="00D477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137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224A3B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Задача 7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 w:rsidR="00B019EC" w:rsidRPr="00A15854" w:rsidTr="00D477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D477A3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Целевой показатель 13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 Обеспечение устойчивого функционирования систем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  <w:p w:rsidR="00B019EC" w:rsidRPr="00A15854" w:rsidRDefault="00B019EC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019EC" w:rsidRPr="00A15854" w:rsidTr="00D477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D477A3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Целевой показатель 14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 Обеспечение устойчивого функционирования систем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  <w:p w:rsidR="00B019EC" w:rsidRPr="00A15854" w:rsidRDefault="00B019EC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019EC" w:rsidRPr="00A15854" w:rsidTr="00D477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Целевой пока</w:t>
            </w:r>
            <w:r w:rsidR="00D477A3" w:rsidRPr="00A15854">
              <w:rPr>
                <w:rFonts w:ascii="Liberation Serif" w:hAnsi="Liberation Serif" w:cs="Liberation Serif"/>
                <w:sz w:val="23"/>
                <w:szCs w:val="23"/>
              </w:rPr>
              <w:t>затель 15</w:t>
            </w: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. Обеспечение устойчивого функционирования систем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  <w:p w:rsidR="00B019EC" w:rsidRPr="00A15854" w:rsidRDefault="00B019EC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019EC" w:rsidRPr="00A15854" w:rsidTr="00D477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D477A3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Целевой показатель 16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 Снижение энергопотерь котельной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  <w:p w:rsidR="00B019EC" w:rsidRPr="00A15854" w:rsidRDefault="00B019EC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019EC" w:rsidRPr="00A15854" w:rsidTr="00D477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D477A3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D477A3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Целевой показатель 17</w:t>
            </w:r>
            <w:r w:rsidR="00512EDF" w:rsidRPr="00A15854">
              <w:rPr>
                <w:rFonts w:ascii="Liberation Serif" w:hAnsi="Liberation Serif" w:cs="Liberation Serif"/>
                <w:sz w:val="23"/>
                <w:szCs w:val="23"/>
              </w:rPr>
              <w:t>. Снижение потерь в электрических сетях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  <w:p w:rsidR="00B019EC" w:rsidRPr="00A15854" w:rsidRDefault="00B019EC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512EDF">
            <w:pPr>
              <w:widowControl w:val="0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A15854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EC" w:rsidRPr="00A15854" w:rsidRDefault="00B019EC">
            <w:pPr>
              <w:widowControl w:val="0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</w:tbl>
    <w:p w:rsidR="00B019EC" w:rsidRPr="00A15854" w:rsidRDefault="00B019EC">
      <w:pPr>
        <w:spacing w:after="200" w:line="276" w:lineRule="auto"/>
        <w:rPr>
          <w:rFonts w:ascii="Liberation Serif" w:hAnsi="Liberation Serif" w:cs="Liberation Serif"/>
          <w:sz w:val="23"/>
          <w:szCs w:val="23"/>
        </w:rPr>
      </w:pPr>
    </w:p>
    <w:sectPr w:rsidR="00B019EC" w:rsidRPr="00A15854">
      <w:headerReference w:type="default" r:id="rId13"/>
      <w:pgSz w:w="16838" w:h="11906" w:orient="landscape"/>
      <w:pgMar w:top="709" w:right="1134" w:bottom="85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D9" w:rsidRDefault="00335BD9">
      <w:r>
        <w:separator/>
      </w:r>
    </w:p>
  </w:endnote>
  <w:endnote w:type="continuationSeparator" w:id="0">
    <w:p w:rsidR="00335BD9" w:rsidRDefault="0033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D9" w:rsidRDefault="00335BD9">
      <w:r>
        <w:separator/>
      </w:r>
    </w:p>
  </w:footnote>
  <w:footnote w:type="continuationSeparator" w:id="0">
    <w:p w:rsidR="00335BD9" w:rsidRDefault="0033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B2" w:rsidRDefault="006268B2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44445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736136"/>
      <w:docPartObj>
        <w:docPartGallery w:val="Page Numbers (Top of Page)"/>
        <w:docPartUnique/>
      </w:docPartObj>
    </w:sdtPr>
    <w:sdtEndPr/>
    <w:sdtContent>
      <w:p w:rsidR="006268B2" w:rsidRDefault="006268B2">
        <w:pPr>
          <w:pStyle w:val="af1"/>
          <w:jc w:val="center"/>
        </w:pPr>
      </w:p>
      <w:p w:rsidR="006268B2" w:rsidRDefault="006268B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44457">
          <w:rPr>
            <w:noProof/>
          </w:rPr>
          <w:t>3</w:t>
        </w:r>
        <w:r>
          <w:fldChar w:fldCharType="end"/>
        </w:r>
      </w:p>
      <w:p w:rsidR="006268B2" w:rsidRDefault="00335BD9">
        <w:pPr>
          <w:pStyle w:val="af1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33410"/>
      <w:docPartObj>
        <w:docPartGallery w:val="Page Numbers (Top of Page)"/>
        <w:docPartUnique/>
      </w:docPartObj>
    </w:sdtPr>
    <w:sdtEndPr/>
    <w:sdtContent>
      <w:p w:rsidR="006268B2" w:rsidRDefault="006268B2">
        <w:pPr>
          <w:pStyle w:val="af1"/>
          <w:jc w:val="center"/>
        </w:pPr>
      </w:p>
      <w:p w:rsidR="006268B2" w:rsidRDefault="006268B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44457">
          <w:rPr>
            <w:noProof/>
          </w:rPr>
          <w:t>32</w:t>
        </w:r>
        <w:r>
          <w:fldChar w:fldCharType="end"/>
        </w:r>
      </w:p>
      <w:p w:rsidR="006268B2" w:rsidRDefault="00335BD9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9EC"/>
    <w:rsid w:val="001567CB"/>
    <w:rsid w:val="001E15CE"/>
    <w:rsid w:val="00224A3B"/>
    <w:rsid w:val="0029074B"/>
    <w:rsid w:val="002A05BB"/>
    <w:rsid w:val="002E0347"/>
    <w:rsid w:val="00322EB8"/>
    <w:rsid w:val="00335BD9"/>
    <w:rsid w:val="003A7581"/>
    <w:rsid w:val="0040302A"/>
    <w:rsid w:val="00444457"/>
    <w:rsid w:val="00455A32"/>
    <w:rsid w:val="00512EDF"/>
    <w:rsid w:val="005E0F02"/>
    <w:rsid w:val="00623832"/>
    <w:rsid w:val="00624EDE"/>
    <w:rsid w:val="006268B2"/>
    <w:rsid w:val="00691B12"/>
    <w:rsid w:val="006A73A9"/>
    <w:rsid w:val="006D0523"/>
    <w:rsid w:val="00702692"/>
    <w:rsid w:val="007937EE"/>
    <w:rsid w:val="0086320D"/>
    <w:rsid w:val="00961FEC"/>
    <w:rsid w:val="009D0504"/>
    <w:rsid w:val="009D3D67"/>
    <w:rsid w:val="009F7F16"/>
    <w:rsid w:val="00A15854"/>
    <w:rsid w:val="00B019EC"/>
    <w:rsid w:val="00B94B8E"/>
    <w:rsid w:val="00C62ECE"/>
    <w:rsid w:val="00D47092"/>
    <w:rsid w:val="00D477A3"/>
    <w:rsid w:val="00DD1F5E"/>
    <w:rsid w:val="00E16EFC"/>
    <w:rsid w:val="00E35981"/>
    <w:rsid w:val="00E40095"/>
    <w:rsid w:val="00E53A66"/>
    <w:rsid w:val="00ED6D16"/>
    <w:rsid w:val="00F7192B"/>
    <w:rsid w:val="00FB7617"/>
    <w:rsid w:val="00FE1ADC"/>
    <w:rsid w:val="00FE24DE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DEE3"/>
  <w15:docId w15:val="{FBBB747F-1926-4F74-9D56-94F0C3B4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semiHidden/>
    <w:qFormat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C17E9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semiHidden/>
    <w:qFormat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qFormat/>
    <w:locked/>
    <w:rsid w:val="00C17E9C"/>
    <w:rPr>
      <w:rFonts w:ascii="Calibri" w:hAnsi="Calibri" w:cs="Calibri"/>
    </w:rPr>
  </w:style>
  <w:style w:type="character" w:customStyle="1" w:styleId="1">
    <w:name w:val="Основной текст с отступом Знак1"/>
    <w:basedOn w:val="a0"/>
    <w:link w:val="NoSpacingChar"/>
    <w:uiPriority w:val="99"/>
    <w:semiHidden/>
    <w:qFormat/>
    <w:rsid w:val="00C17E9C"/>
    <w:rPr>
      <w:sz w:val="24"/>
      <w:szCs w:val="24"/>
    </w:rPr>
  </w:style>
  <w:style w:type="character" w:customStyle="1" w:styleId="10">
    <w:name w:val="Текст Знак1"/>
    <w:basedOn w:val="a0"/>
    <w:uiPriority w:val="99"/>
    <w:semiHidden/>
    <w:qFormat/>
    <w:rsid w:val="00C17E9C"/>
    <w:rPr>
      <w:rFonts w:ascii="Consolas" w:hAnsi="Consolas" w:cs="Consolas"/>
      <w:sz w:val="21"/>
      <w:szCs w:val="21"/>
    </w:rPr>
  </w:style>
  <w:style w:type="character" w:customStyle="1" w:styleId="-">
    <w:name w:val="Интернет-ссылка"/>
    <w:basedOn w:val="a0"/>
    <w:uiPriority w:val="99"/>
    <w:semiHidden/>
    <w:unhideWhenUsed/>
    <w:rsid w:val="00C17E9C"/>
    <w:rPr>
      <w:color w:val="0000FF"/>
      <w:u w:val="single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C17E9C"/>
    <w:rPr>
      <w:color w:val="800080"/>
      <w:u w:val="single"/>
    </w:rPr>
  </w:style>
  <w:style w:type="character" w:styleId="a8">
    <w:name w:val="Strong"/>
    <w:basedOn w:val="a0"/>
    <w:uiPriority w:val="22"/>
    <w:qFormat/>
    <w:rsid w:val="00BB31A1"/>
    <w:rPr>
      <w:b/>
      <w:bCs/>
    </w:rPr>
  </w:style>
  <w:style w:type="character" w:styleId="a9">
    <w:name w:val="Emphasis"/>
    <w:basedOn w:val="a0"/>
    <w:uiPriority w:val="20"/>
    <w:qFormat/>
    <w:rsid w:val="00BB31A1"/>
    <w:rPr>
      <w:i/>
      <w:iCs/>
    </w:rPr>
  </w:style>
  <w:style w:type="character" w:customStyle="1" w:styleId="aa">
    <w:name w:val="Текст выноски Знак"/>
    <w:basedOn w:val="a0"/>
    <w:uiPriority w:val="99"/>
    <w:semiHidden/>
    <w:qFormat/>
    <w:rsid w:val="00A858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semiHidden/>
    <w:qFormat/>
    <w:rsid w:val="00D21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semiHidden/>
    <w:qFormat/>
    <w:rsid w:val="00D21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06FFF"/>
    <w:pPr>
      <w:spacing w:after="140" w:line="276" w:lineRule="auto"/>
    </w:pPr>
  </w:style>
  <w:style w:type="paragraph" w:styleId="ad">
    <w:name w:val="List"/>
    <w:basedOn w:val="ac"/>
    <w:rsid w:val="00006FFF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006FFF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c"/>
    <w:qFormat/>
    <w:rsid w:val="00006F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ние объекта1"/>
    <w:basedOn w:val="a"/>
    <w:qFormat/>
    <w:rsid w:val="00006FFF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Верхний и нижний колонтитулы"/>
    <w:basedOn w:val="a"/>
    <w:qFormat/>
    <w:rsid w:val="00006FFF"/>
  </w:style>
  <w:style w:type="paragraph" w:customStyle="1" w:styleId="15">
    <w:name w:val="Верхний колонтитул1"/>
    <w:basedOn w:val="a"/>
    <w:semiHidden/>
    <w:unhideWhenUsed/>
    <w:qFormat/>
    <w:rsid w:val="00C17E9C"/>
    <w:pPr>
      <w:tabs>
        <w:tab w:val="center" w:pos="4677"/>
        <w:tab w:val="right" w:pos="9355"/>
      </w:tabs>
    </w:pPr>
  </w:style>
  <w:style w:type="paragraph" w:customStyle="1" w:styleId="2">
    <w:name w:val="Верхний колонтитул Знак2"/>
    <w:basedOn w:val="a"/>
    <w:link w:val="af1"/>
    <w:semiHidden/>
    <w:unhideWhenUsed/>
    <w:qFormat/>
    <w:rsid w:val="00C17E9C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paragraph" w:styleId="af3">
    <w:name w:val="Plain Text"/>
    <w:basedOn w:val="a"/>
    <w:semiHidden/>
    <w:unhideWhenUsed/>
    <w:qFormat/>
    <w:rsid w:val="00C17E9C"/>
    <w:rPr>
      <w:rFonts w:ascii="Courier New" w:eastAsia="Calibri" w:hAnsi="Courier New" w:cs="Courier New"/>
      <w:sz w:val="20"/>
      <w:szCs w:val="20"/>
    </w:rPr>
  </w:style>
  <w:style w:type="paragraph" w:customStyle="1" w:styleId="ConsPlusNonformat">
    <w:name w:val="ConsPlusNonformat"/>
    <w:qFormat/>
    <w:rsid w:val="00C17E9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0">
    <w:name w:val="Нижний колонтитул Знак2"/>
    <w:basedOn w:val="a"/>
    <w:qFormat/>
    <w:rsid w:val="00C17E9C"/>
    <w:pPr>
      <w:ind w:left="720"/>
      <w:contextualSpacing/>
    </w:pPr>
    <w:rPr>
      <w:rFonts w:eastAsia="Calibri"/>
    </w:rPr>
  </w:style>
  <w:style w:type="paragraph" w:customStyle="1" w:styleId="16">
    <w:name w:val="Без интервала1"/>
    <w:qFormat/>
    <w:rsid w:val="00C17E9C"/>
    <w:rPr>
      <w:rFonts w:cs="Calibri"/>
      <w:sz w:val="24"/>
    </w:rPr>
  </w:style>
  <w:style w:type="paragraph" w:styleId="af4">
    <w:name w:val="Normal (Web)"/>
    <w:basedOn w:val="a"/>
    <w:uiPriority w:val="99"/>
    <w:unhideWhenUsed/>
    <w:qFormat/>
    <w:rsid w:val="000B1511"/>
    <w:pPr>
      <w:spacing w:beforeAutospacing="1" w:afterAutospacing="1"/>
    </w:pPr>
  </w:style>
  <w:style w:type="paragraph" w:customStyle="1" w:styleId="ConsPlusNormal">
    <w:name w:val="ConsPlusNormal"/>
    <w:qFormat/>
    <w:rsid w:val="00A0422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5">
    <w:name w:val="Balloon Text"/>
    <w:basedOn w:val="a"/>
    <w:uiPriority w:val="99"/>
    <w:semiHidden/>
    <w:unhideWhenUsed/>
    <w:qFormat/>
    <w:rsid w:val="00A8584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BC381A"/>
    <w:pPr>
      <w:ind w:left="720"/>
      <w:contextualSpacing/>
    </w:pPr>
  </w:style>
  <w:style w:type="paragraph" w:customStyle="1" w:styleId="3">
    <w:name w:val="Основной текст3"/>
    <w:basedOn w:val="a"/>
    <w:qFormat/>
    <w:rsid w:val="003D4824"/>
    <w:pPr>
      <w:widowControl w:val="0"/>
      <w:shd w:val="clear" w:color="auto" w:fill="FFFFFF"/>
      <w:spacing w:after="660" w:line="322" w:lineRule="exact"/>
      <w:ind w:hanging="480"/>
      <w:jc w:val="center"/>
    </w:pPr>
    <w:rPr>
      <w:rFonts w:eastAsia="Courier New"/>
      <w:color w:val="000000"/>
      <w:sz w:val="27"/>
      <w:szCs w:val="27"/>
    </w:rPr>
  </w:style>
  <w:style w:type="paragraph" w:customStyle="1" w:styleId="af7">
    <w:name w:val="Колонтитул"/>
    <w:basedOn w:val="a"/>
    <w:qFormat/>
  </w:style>
  <w:style w:type="paragraph" w:styleId="af1">
    <w:name w:val="header"/>
    <w:basedOn w:val="a"/>
    <w:link w:val="2"/>
    <w:uiPriority w:val="99"/>
    <w:unhideWhenUsed/>
    <w:rsid w:val="00D21B84"/>
    <w:pPr>
      <w:tabs>
        <w:tab w:val="center" w:pos="4677"/>
        <w:tab w:val="right" w:pos="9355"/>
      </w:tabs>
    </w:pPr>
  </w:style>
  <w:style w:type="paragraph" w:styleId="af8">
    <w:name w:val="footer"/>
    <w:basedOn w:val="a"/>
    <w:unhideWhenUsed/>
    <w:rsid w:val="00D21B84"/>
    <w:pPr>
      <w:tabs>
        <w:tab w:val="center" w:pos="4677"/>
        <w:tab w:val="right" w:pos="9355"/>
      </w:tabs>
    </w:pPr>
  </w:style>
  <w:style w:type="paragraph" w:customStyle="1" w:styleId="af9">
    <w:name w:val="Содержимое таблицы"/>
    <w:basedOn w:val="a"/>
    <w:qFormat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styleId="afb">
    <w:name w:val="Table Grid"/>
    <w:basedOn w:val="a1"/>
    <w:rsid w:val="00C17E9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EC74000B19A2C2CCFADFF5C8BG8I2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D:/%D0%95%D0%A2/%D0%9F%D0%BE%D1%87%D1%82%D0%B0/%D0%9F%D0%BE%D0%BB%D0%BE%D0%B6%D0%B5%D0%BD%D0%B8%D0%B5%20%D0%BE%20%D1%80%D0%B0%D0%B7%D1%80%20%D0%9C%D0%9F%20%D0%B2%20%D0%BD%D0%BE%D0%B2%20%D1%80%D0%B5%D0%B4%D0%B0%D0%BA%D1%86%D0%B8%D0%B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4E8CE4458EAC669ED798A2CA3F828EEECB190BB59B237293FEF90BD4D2EEA196FDD07816C42166783837AFG3I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E8CE4458EAC669ED786AFDC53DC84EEC74406B69D2C2CCFADFF5C8BG8I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C8FE-85CD-4C3F-8939-ABEF2CF5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7721</TotalTime>
  <Pages>1</Pages>
  <Words>7016</Words>
  <Characters>39993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302</cp:revision>
  <cp:lastPrinted>2023-01-12T09:08:00Z</cp:lastPrinted>
  <dcterms:created xsi:type="dcterms:W3CDTF">2015-08-31T10:20:00Z</dcterms:created>
  <dcterms:modified xsi:type="dcterms:W3CDTF">2023-01-12T10:24:00Z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