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8E5" w:rsidRDefault="00BF748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           УТВЕРЖДЕН</w:t>
      </w:r>
    </w:p>
    <w:p w:rsidR="00B278E5" w:rsidRDefault="00BF74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постановлением администрации </w:t>
      </w:r>
    </w:p>
    <w:p w:rsidR="00B278E5" w:rsidRDefault="00BF74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город</w:t>
      </w:r>
      <w:r>
        <w:rPr>
          <w:sz w:val="28"/>
          <w:szCs w:val="28"/>
        </w:rPr>
        <w:t xml:space="preserve">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</w:p>
    <w:p w:rsidR="00B278E5" w:rsidRDefault="00BF748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от 18 марта 2022 г. №_111</w:t>
      </w:r>
    </w:p>
    <w:p w:rsidR="00B278E5" w:rsidRDefault="00BF7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B278E5" w:rsidRDefault="00BF74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мероприятий, направленных на снижение неформальной занятости в </w:t>
      </w:r>
      <w:r>
        <w:rPr>
          <w:sz w:val="28"/>
          <w:szCs w:val="28"/>
        </w:rPr>
        <w:t xml:space="preserve">городском </w:t>
      </w:r>
      <w:proofErr w:type="gramStart"/>
      <w:r>
        <w:rPr>
          <w:sz w:val="28"/>
          <w:szCs w:val="28"/>
        </w:rPr>
        <w:t>округе</w:t>
      </w:r>
      <w:proofErr w:type="gramEnd"/>
      <w:r>
        <w:rPr>
          <w:sz w:val="28"/>
          <w:szCs w:val="28"/>
        </w:rPr>
        <w:t xml:space="preserve"> ЗАТО Свободный, на 2022-2024 годы</w:t>
      </w:r>
    </w:p>
    <w:p w:rsidR="00B278E5" w:rsidRDefault="00B278E5">
      <w:pPr>
        <w:jc w:val="center"/>
        <w:rPr>
          <w:sz w:val="28"/>
          <w:szCs w:val="28"/>
        </w:rPr>
      </w:pPr>
    </w:p>
    <w:tbl>
      <w:tblPr>
        <w:tblW w:w="14709" w:type="dxa"/>
        <w:tblLayout w:type="fixed"/>
        <w:tblLook w:val="01E0" w:firstRow="1" w:lastRow="1" w:firstColumn="1" w:lastColumn="1" w:noHBand="0" w:noVBand="0"/>
      </w:tblPr>
      <w:tblGrid>
        <w:gridCol w:w="785"/>
        <w:gridCol w:w="4929"/>
        <w:gridCol w:w="2731"/>
        <w:gridCol w:w="2976"/>
        <w:gridCol w:w="3288"/>
      </w:tblGrid>
      <w:tr w:rsidR="00B278E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E5" w:rsidRDefault="00BF748C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E5" w:rsidRDefault="00BF748C">
            <w:pPr>
              <w:widowControl w:val="0"/>
              <w:jc w:val="center"/>
            </w:pPr>
            <w:r>
              <w:t>Наименование мероприятия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E5" w:rsidRDefault="00BF748C">
            <w:pPr>
              <w:widowControl w:val="0"/>
              <w:jc w:val="center"/>
            </w:pPr>
            <w:r>
              <w:t>Результат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E5" w:rsidRDefault="00BF748C">
            <w:pPr>
              <w:widowControl w:val="0"/>
              <w:jc w:val="center"/>
            </w:pPr>
            <w:r>
              <w:t>Срок исполнения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E5" w:rsidRDefault="00BF748C">
            <w:pPr>
              <w:widowControl w:val="0"/>
              <w:jc w:val="center"/>
            </w:pPr>
            <w:r>
              <w:t>Ответственный исполнитель</w:t>
            </w:r>
          </w:p>
        </w:tc>
      </w:tr>
      <w:tr w:rsidR="00B278E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E5" w:rsidRDefault="00BF74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E5" w:rsidRDefault="00BF74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заседаний рабочих групп по снижению неформальной занятости, ликвидации задолженности по выплате заработной</w:t>
            </w:r>
            <w:r>
              <w:rPr>
                <w:sz w:val="22"/>
                <w:szCs w:val="22"/>
              </w:rPr>
              <w:t xml:space="preserve"> платы, легализации заработной платы, повышению собираемости страховых взносов во внебюджетные фонды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E5" w:rsidRDefault="00BF74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неформальной занятости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E5" w:rsidRDefault="00BF74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E5" w:rsidRDefault="00BF74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группа по снижению неформальной занятости, легализации заработной платы, повышению собираемости страховы</w:t>
            </w:r>
            <w:r>
              <w:rPr>
                <w:sz w:val="22"/>
                <w:szCs w:val="22"/>
              </w:rPr>
              <w:t>х взносов во внебюджетные фонды в городском округа ЗАТО Свободный</w:t>
            </w:r>
          </w:p>
        </w:tc>
      </w:tr>
      <w:tr w:rsidR="00B278E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E5" w:rsidRDefault="00BF74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E5" w:rsidRDefault="00BF74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предоставления в Администрацию Горнозаводского управленческого округа Свердловской области и в государственное казенное учреждение «</w:t>
            </w:r>
            <w:proofErr w:type="spellStart"/>
            <w:r>
              <w:rPr>
                <w:sz w:val="22"/>
                <w:szCs w:val="22"/>
              </w:rPr>
              <w:t>Верхнесалдинский</w:t>
            </w:r>
            <w:proofErr w:type="spellEnd"/>
            <w:r>
              <w:rPr>
                <w:sz w:val="22"/>
                <w:szCs w:val="22"/>
              </w:rPr>
              <w:t xml:space="preserve"> Центр занятости» форм мони</w:t>
            </w:r>
            <w:r>
              <w:rPr>
                <w:sz w:val="22"/>
                <w:szCs w:val="22"/>
              </w:rPr>
              <w:t>торинга результатов работы по реализации мер, направленных на снижение неформальной занятости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E5" w:rsidRDefault="00BF74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неформальной занятости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E5" w:rsidRDefault="00BF74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 не позднее 5 числа месяца, следующего за отчетным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E5" w:rsidRDefault="00BF74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отдел администрации ГО ЗАТО Свободный</w:t>
            </w:r>
          </w:p>
        </w:tc>
      </w:tr>
      <w:tr w:rsidR="00B278E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E5" w:rsidRDefault="00BF74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E5" w:rsidRDefault="00BF748C">
            <w:pPr>
              <w:widowControl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Организация </w:t>
            </w:r>
            <w:r>
              <w:rPr>
                <w:sz w:val="22"/>
                <w:szCs w:val="22"/>
              </w:rPr>
              <w:t>проверочных мероприятий, нацеленных на выявление хозяйствующих субъектов, имеющих неформальные трудовые отношения с работниками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E5" w:rsidRDefault="00BF748C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Снижение неформальной занятости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E5" w:rsidRDefault="00BF74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 годы</w:t>
            </w:r>
          </w:p>
          <w:p w:rsidR="00B278E5" w:rsidRDefault="00BF748C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(по мере выявления)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E5" w:rsidRDefault="00BF748C">
            <w:pPr>
              <w:widowControl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Рабочая группа по снижению неформальной занятости, легализаци</w:t>
            </w:r>
            <w:r>
              <w:rPr>
                <w:sz w:val="22"/>
                <w:szCs w:val="22"/>
              </w:rPr>
              <w:t xml:space="preserve">и заработной платы, повышению собираемости страховых взносов во внебюджетные фонды в городском </w:t>
            </w:r>
            <w:proofErr w:type="gramStart"/>
            <w:r>
              <w:rPr>
                <w:sz w:val="22"/>
                <w:szCs w:val="22"/>
              </w:rPr>
              <w:t>округе</w:t>
            </w:r>
            <w:proofErr w:type="gramEnd"/>
            <w:r>
              <w:rPr>
                <w:sz w:val="22"/>
                <w:szCs w:val="22"/>
              </w:rPr>
              <w:t xml:space="preserve"> ЗАТО Свободный</w:t>
            </w:r>
          </w:p>
          <w:p w:rsidR="00B278E5" w:rsidRDefault="00B278E5">
            <w:pPr>
              <w:widowControl w:val="0"/>
              <w:rPr>
                <w:sz w:val="22"/>
                <w:szCs w:val="22"/>
                <w:highlight w:val="yellow"/>
              </w:rPr>
            </w:pPr>
          </w:p>
          <w:p w:rsidR="00B278E5" w:rsidRDefault="00B278E5">
            <w:pPr>
              <w:widowControl w:val="0"/>
              <w:rPr>
                <w:sz w:val="22"/>
                <w:szCs w:val="22"/>
                <w:highlight w:val="yellow"/>
              </w:rPr>
            </w:pPr>
          </w:p>
          <w:p w:rsidR="00B278E5" w:rsidRDefault="00B278E5">
            <w:pPr>
              <w:widowControl w:val="0"/>
              <w:rPr>
                <w:sz w:val="22"/>
                <w:szCs w:val="22"/>
                <w:highlight w:val="yellow"/>
              </w:rPr>
            </w:pPr>
          </w:p>
        </w:tc>
      </w:tr>
      <w:tr w:rsidR="00B278E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E5" w:rsidRDefault="00BF74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E5" w:rsidRDefault="00BF74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обеспечения снижения численности экономически активных лиц трудоспособного возраста, не осуществляющих трудовую деятельнос</w:t>
            </w:r>
            <w:r>
              <w:rPr>
                <w:sz w:val="22"/>
                <w:szCs w:val="22"/>
              </w:rPr>
              <w:t>ть, в ходе реализации мер, направленных на снижение неформальной занятости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E5" w:rsidRDefault="00BF74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неформальной занятости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E5" w:rsidRDefault="00BF74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E5" w:rsidRDefault="00BF74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отдел администрации ГО ЗАТО Свободный</w:t>
            </w:r>
          </w:p>
        </w:tc>
      </w:tr>
      <w:tr w:rsidR="00B278E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E5" w:rsidRDefault="00BF74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E5" w:rsidRDefault="00BF74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по профилактике нарушений хозяйствующими субъектами </w:t>
            </w:r>
            <w:r>
              <w:rPr>
                <w:sz w:val="22"/>
                <w:szCs w:val="22"/>
              </w:rPr>
              <w:t xml:space="preserve">законодательства Российской Федерации в части </w:t>
            </w:r>
            <w:proofErr w:type="spellStart"/>
            <w:r>
              <w:rPr>
                <w:sz w:val="22"/>
                <w:szCs w:val="22"/>
              </w:rPr>
              <w:t>неоформления</w:t>
            </w:r>
            <w:proofErr w:type="spellEnd"/>
            <w:r>
              <w:rPr>
                <w:sz w:val="22"/>
                <w:szCs w:val="22"/>
              </w:rPr>
              <w:t xml:space="preserve"> или несвоевременного оформления трудовых отношений с работниками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E5" w:rsidRDefault="00BF74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неформальной занятости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E5" w:rsidRDefault="00BF74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E5" w:rsidRDefault="00BF74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группа по снижению неформальной занятости, легализации заработной платы, повышению</w:t>
            </w:r>
            <w:r>
              <w:rPr>
                <w:sz w:val="22"/>
                <w:szCs w:val="22"/>
              </w:rPr>
              <w:t xml:space="preserve"> собираемости страховых взносов во внебюджетные фонды в городском округе ЗАТО Свободный</w:t>
            </w:r>
          </w:p>
        </w:tc>
      </w:tr>
      <w:tr w:rsidR="00B278E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E5" w:rsidRDefault="00BF74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E5" w:rsidRDefault="00BF74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информационного обмена в рамках организации совместной работы по содействию в обеспечении устойчивой деятельности хозяйствующих субъектов на территории г</w:t>
            </w:r>
            <w:r>
              <w:rPr>
                <w:sz w:val="22"/>
                <w:szCs w:val="22"/>
              </w:rPr>
              <w:t>ородского округа ЗАТО Свободный, имеющих признаки неформальных трудовых отношений с работниками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E5" w:rsidRDefault="00BF74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неформальной занятости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E5" w:rsidRDefault="00BF74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E5" w:rsidRDefault="00BF74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Рабочая группа по снижению неформальной занятости, легализации заработной платы, повышению собираемости страховых </w:t>
            </w:r>
            <w:r>
              <w:rPr>
                <w:sz w:val="22"/>
                <w:szCs w:val="22"/>
              </w:rPr>
              <w:t>взносов во внебюджетные фонды в городском округе ЗАТО Свободный</w:t>
            </w:r>
          </w:p>
        </w:tc>
      </w:tr>
      <w:tr w:rsidR="00B278E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E5" w:rsidRDefault="00BF74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E5" w:rsidRDefault="00BF74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перечня хозяйствующих субъектов, имеющих признаки неформальных трудовых отношений с работниками, с которыми проведена работа в рамках деятельности рабочей группы и направление </w:t>
            </w:r>
            <w:r>
              <w:rPr>
                <w:sz w:val="22"/>
                <w:szCs w:val="22"/>
              </w:rPr>
              <w:t>указанного перечня в Администрацию Горнозаводского управленческого округа Свердловской области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E5" w:rsidRDefault="00BF74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неформальной занятости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E5" w:rsidRDefault="00BF74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 до 20 числа месяца, следующего за отчетным кварталом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E5" w:rsidRDefault="00BF74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отдел администрации ГО ЗАТО Свободный</w:t>
            </w:r>
          </w:p>
        </w:tc>
      </w:tr>
      <w:tr w:rsidR="00B278E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E5" w:rsidRDefault="00BF74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E5" w:rsidRDefault="00BF74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</w:t>
            </w:r>
            <w:r>
              <w:rPr>
                <w:sz w:val="22"/>
                <w:szCs w:val="22"/>
              </w:rPr>
              <w:t>я работы «почты доверия»  телефона «горячей линии» для выявления фактов нарушения трудовых прав граждан, связанной с несвоевременной выплатой заработной платы, приемом на работу без оформления трудовых отношений, выплатой «серой» заработной платы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E5" w:rsidRDefault="00BF74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Снижение </w:t>
            </w:r>
            <w:r>
              <w:rPr>
                <w:sz w:val="22"/>
                <w:szCs w:val="22"/>
              </w:rPr>
              <w:t>неформальной занятости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E5" w:rsidRDefault="00BF74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E5" w:rsidRDefault="00BF74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отдел администрации ГО ЗАТО Свободный</w:t>
            </w:r>
          </w:p>
        </w:tc>
      </w:tr>
      <w:tr w:rsidR="00B278E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E5" w:rsidRDefault="00BF74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E5" w:rsidRDefault="00BF74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разъяснительной компании для экономически активного населения и работодателей с целью формирования негативного отношения к неформальной занятости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E5" w:rsidRDefault="00BF74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нефор</w:t>
            </w:r>
            <w:r>
              <w:rPr>
                <w:sz w:val="22"/>
                <w:szCs w:val="22"/>
              </w:rPr>
              <w:t>мальной занятости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E5" w:rsidRDefault="00BF74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E5" w:rsidRDefault="00BF74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группа по снижению неформальной занятости, легализации заработной платы, повышению собираемости страховых взносов во внебюджетные фонды в городском округе ЗАТО Свободный</w:t>
            </w:r>
          </w:p>
        </w:tc>
      </w:tr>
    </w:tbl>
    <w:p w:rsidR="00B278E5" w:rsidRDefault="00B278E5">
      <w:pPr>
        <w:tabs>
          <w:tab w:val="left" w:pos="7005"/>
        </w:tabs>
        <w:rPr>
          <w:sz w:val="26"/>
          <w:szCs w:val="26"/>
        </w:rPr>
      </w:pPr>
    </w:p>
    <w:sectPr w:rsidR="00B278E5">
      <w:pgSz w:w="16838" w:h="11906" w:orient="landscape"/>
      <w:pgMar w:top="1701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E5"/>
    <w:rsid w:val="00B278E5"/>
    <w:rsid w:val="00BF748C"/>
    <w:rsid w:val="00C5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8D60"/>
  <w15:docId w15:val="{E5AC6076-B732-44B3-8724-E3F0A6EE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2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875675"/>
    <w:rPr>
      <w:color w:val="0000FF"/>
      <w:u w:val="single"/>
    </w:rPr>
  </w:style>
  <w:style w:type="character" w:customStyle="1" w:styleId="FontStyle51">
    <w:name w:val="Font Style51"/>
    <w:basedOn w:val="a0"/>
    <w:qFormat/>
    <w:rsid w:val="00007B0B"/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semiHidden/>
    <w:qFormat/>
    <w:rsid w:val="00492E5C"/>
    <w:rPr>
      <w:rFonts w:ascii="Tahoma" w:hAnsi="Tahoma" w:cs="Tahoma"/>
      <w:sz w:val="16"/>
      <w:szCs w:val="16"/>
    </w:rPr>
  </w:style>
  <w:style w:type="paragraph" w:customStyle="1" w:styleId="Style18">
    <w:name w:val="Style18"/>
    <w:basedOn w:val="a"/>
    <w:qFormat/>
    <w:rsid w:val="00007B0B"/>
    <w:pPr>
      <w:widowControl w:val="0"/>
      <w:spacing w:line="274" w:lineRule="exact"/>
      <w:jc w:val="center"/>
    </w:pPr>
  </w:style>
  <w:style w:type="paragraph" w:styleId="a9">
    <w:name w:val="List Paragraph"/>
    <w:basedOn w:val="a"/>
    <w:uiPriority w:val="34"/>
    <w:qFormat/>
    <w:rsid w:val="00D007C9"/>
    <w:pPr>
      <w:ind w:left="720"/>
      <w:contextualSpacing/>
    </w:p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rsid w:val="00B1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69C2F-22E0-4E31-B5A9-7CD099E9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4</cp:revision>
  <cp:lastPrinted>2022-03-02T11:48:00Z</cp:lastPrinted>
  <dcterms:created xsi:type="dcterms:W3CDTF">2022-03-22T11:10:00Z</dcterms:created>
  <dcterms:modified xsi:type="dcterms:W3CDTF">2022-03-22T11:10:00Z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