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«_30» декабря 2022 года № _775</w:t>
      </w:r>
      <w:bookmarkStart w:id="0" w:name="_GoBack"/>
      <w:bookmarkEnd w:id="0"/>
      <w:r>
        <w:rPr>
          <w:rFonts w:cs="Liberation Serif" w:ascii="Liberation Serif" w:hAnsi="Liberation Serif"/>
          <w:sz w:val="28"/>
          <w:szCs w:val="28"/>
        </w:rPr>
        <w:t>_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Об утверждении Положения об организации и проведении муниципального конкурса «Предприниматель года»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 городском округе ЗАТО Свободный Свердловской области</w:t>
      </w:r>
    </w:p>
    <w:p>
      <w:pPr>
        <w:pStyle w:val="Normal"/>
        <w:jc w:val="center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В соответствии с Федеральным законом от 06 октября 2003 года </w:t>
        <w:br/>
        <w:t xml:space="preserve">№ 131-Ф3 «Об общих принципах организации местного самоуправления в Российской Федерации», постановлением администрации городского округа ЗАТО Свободный от 30.08.2022 № 481 «Об утверждении муниципальной программы «Совершенствование социально-экономической политики и эффективности муниципального управления» на 2023-2030 годы», </w:t>
      </w:r>
      <w:r>
        <w:rPr>
          <w:rFonts w:cs="Liberation Serif" w:ascii="Liberation Serif" w:hAnsi="Liberation Serif"/>
          <w:sz w:val="28"/>
          <w:szCs w:val="28"/>
        </w:rPr>
        <w:t>руководствуясь Уставом городского округа ЗАТО Свободный,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 </w:t>
      </w:r>
    </w:p>
    <w:p>
      <w:pPr>
        <w:pStyle w:val="1"/>
        <w:spacing w:before="0" w:after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>1.</w:t>
      </w:r>
      <w:r>
        <w:rPr>
          <w:rFonts w:cs="Liberation Serif" w:ascii="Liberation Serif" w:hAnsi="Liberation Serif"/>
          <w:sz w:val="28"/>
          <w:szCs w:val="28"/>
        </w:rPr>
        <w:t> Утвердить Положение об организации и проведении муниципального конкурса «Предприниматель года» в городском округе ЗАТО Свободный Свердловской области (прилагается).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 Утвердить состав конкурсной комиссии по подведению итогов муниципального конкурса «Предприниматель года» в городском округе ЗАТО Свободный Свердловской области (прилагается).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Постановление вступает в силу с 1 января 2023 года.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4. Постановление опубликовать в газете «Свободные вести» и на официальном сайте администрации городского округа ЗАТО Свободный. 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5940" w:leader="none"/>
        </w:tabs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    А.В. Иванов</w:t>
      </w:r>
    </w:p>
    <w:p>
      <w:pPr>
        <w:pStyle w:val="Normal"/>
        <w:tabs>
          <w:tab w:val="clear" w:pos="709"/>
          <w:tab w:val="left" w:pos="5940" w:leader="none"/>
        </w:tabs>
        <w:rPr>
          <w:rFonts w:ascii="Liberation Serif" w:hAnsi="Liberation Serif" w:cs="Liberation Serif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8" w:right="850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semiHidden="1" w:unhideWhenUsed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21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locked/>
    <w:rsid w:val="00ee2e6a"/>
    <w:pPr>
      <w:widowControl w:val="false"/>
      <w:spacing w:before="108" w:after="108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ee2e6a"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rsid w:val="00851011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rsid w:val="00851011"/>
    <w:rPr>
      <w:rFonts w:ascii="Times New Roman" w:hAnsi="Times New Roman" w:eastAsia="Times New Roman"/>
      <w:sz w:val="24"/>
      <w:szCs w:val="24"/>
    </w:rPr>
  </w:style>
  <w:style w:type="character" w:styleId="IntenseReference">
    <w:name w:val="Intense Reference"/>
    <w:uiPriority w:val="32"/>
    <w:qFormat/>
    <w:rsid w:val="00396fff"/>
    <w:rPr>
      <w:rFonts w:eastAsia="Calibri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272e68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27a61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7"/>
    <w:uiPriority w:val="99"/>
    <w:semiHidden/>
    <w:unhideWhenUsed/>
    <w:rsid w:val="0085101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semiHidden/>
    <w:unhideWhenUsed/>
    <w:rsid w:val="00851011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Application>LibreOffice/7.2.2.2$Windows_X86_64 LibreOffice_project/02b2acce88a210515b4a5bb2e46cbfb63fe97d56</Application>
  <AppVersion>15.0000</AppVersion>
  <Pages>1</Pages>
  <Words>151</Words>
  <Characters>1092</Characters>
  <CharactersWithSpaces>1244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2017-12-27T04:45:00Z</dcterms:created>
  <dc:creator>User</dc:creator>
  <dc:description/>
  <dc:language>ru-RU</dc:language>
  <cp:lastModifiedBy/>
  <cp:lastPrinted>2019-07-05T08:52:00Z</cp:lastPrinted>
  <dcterms:modified xsi:type="dcterms:W3CDTF">2023-01-23T13:58:56Z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