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eastAsia="Calibri" w:cs="Liberation Serif"/>
          <w:sz w:val="28"/>
          <w:szCs w:val="28"/>
        </w:rPr>
      </w:pPr>
      <w:r>
        <w:rPr>
          <w:rFonts w:cs="Liberation Serif" w:ascii="Liberation Serif" w:hAnsi="Liberation Serif"/>
          <w:sz w:val="27"/>
          <w:szCs w:val="27"/>
        </w:rPr>
        <w:t>от «21» декабря 2022 года № 720</w:t>
      </w:r>
    </w:p>
    <w:p>
      <w:pPr>
        <w:pStyle w:val="Normal"/>
        <w:jc w:val="both"/>
        <w:rPr>
          <w:sz w:val="27"/>
          <w:szCs w:val="27"/>
        </w:rPr>
      </w:pPr>
      <w:r>
        <w:rPr>
          <w:rFonts w:cs="Liberation Serif" w:ascii="Liberation Serif" w:hAnsi="Liberation Serif"/>
          <w:sz w:val="27"/>
          <w:szCs w:val="27"/>
        </w:rPr>
        <w:t>пгт. Свободный</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BlockText"/>
        <w:ind w:left="0" w:right="0" w:hanging="0"/>
        <w:rPr/>
      </w:pPr>
      <w:r>
        <w:rPr>
          <w:rFonts w:cs="Liberation Serif" w:ascii="Liberation Serif" w:hAnsi="Liberation Serif"/>
          <w:sz w:val="27"/>
          <w:szCs w:val="27"/>
        </w:rPr>
        <w:t xml:space="preserve">Об утверждении </w:t>
      </w:r>
      <w:hyperlink w:anchor="P36">
        <w:r>
          <w:rPr>
            <w:rFonts w:cs="Liberation Serif" w:ascii="Liberation Serif" w:hAnsi="Liberation Serif"/>
            <w:sz w:val="27"/>
            <w:szCs w:val="27"/>
          </w:rPr>
          <w:t>Порядк</w:t>
        </w:r>
      </w:hyperlink>
      <w:r>
        <w:rPr>
          <w:rFonts w:cs="Liberation Serif" w:ascii="Liberation Serif" w:hAnsi="Liberation Serif"/>
          <w:sz w:val="27"/>
          <w:szCs w:val="27"/>
        </w:rPr>
        <w:t>а предоставления из бюджета городского округа ЗАТО Свободный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w:t>
      </w:r>
    </w:p>
    <w:p>
      <w:pPr>
        <w:pStyle w:val="BlockText"/>
        <w:ind w:left="-180" w:right="-6" w:hanging="0"/>
        <w:rPr>
          <w:rFonts w:ascii="Liberation Serif" w:hAnsi="Liberation Serif" w:cs="Liberation Serif"/>
          <w:b w:val="false"/>
          <w:b w:val="false"/>
          <w:i/>
          <w:i/>
          <w:sz w:val="27"/>
          <w:szCs w:val="27"/>
        </w:rPr>
      </w:pPr>
      <w:r>
        <w:rPr>
          <w:rFonts w:cs="Liberation Serif" w:ascii="Liberation Serif" w:hAnsi="Liberation Serif"/>
          <w:b w:val="false"/>
          <w:i/>
          <w:sz w:val="27"/>
          <w:szCs w:val="27"/>
        </w:rPr>
      </w:r>
    </w:p>
    <w:p>
      <w:pPr>
        <w:pStyle w:val="Normal"/>
        <w:ind w:firstLine="708"/>
        <w:jc w:val="both"/>
        <w:rPr/>
      </w:pPr>
      <w:r>
        <w:rPr>
          <w:rFonts w:cs="Liberation Serif" w:ascii="Liberation Serif" w:hAnsi="Liberation Serif"/>
          <w:sz w:val="27"/>
          <w:szCs w:val="27"/>
        </w:rPr>
        <w:t xml:space="preserve">В соответствии с Бюджетным </w:t>
      </w:r>
      <w:hyperlink r:id="rId2">
        <w:r>
          <w:rPr>
            <w:rFonts w:cs="Liberation Serif" w:ascii="Liberation Serif" w:hAnsi="Liberation Serif"/>
            <w:sz w:val="27"/>
            <w:szCs w:val="27"/>
          </w:rPr>
          <w:t>кодексом</w:t>
        </w:r>
      </w:hyperlink>
      <w:r>
        <w:rPr>
          <w:rFonts w:cs="Liberation Serif" w:ascii="Liberation Serif" w:hAnsi="Liberation Serif"/>
          <w:sz w:val="27"/>
          <w:szCs w:val="27"/>
        </w:rPr>
        <w:t xml:space="preserve"> Российской Федерации, Федеральным </w:t>
      </w:r>
      <w:hyperlink r:id="rId3">
        <w:r>
          <w:rPr>
            <w:rFonts w:cs="Liberation Serif" w:ascii="Liberation Serif" w:hAnsi="Liberation Serif"/>
            <w:sz w:val="27"/>
            <w:szCs w:val="27"/>
          </w:rPr>
          <w:t>законом</w:t>
        </w:r>
      </w:hyperlink>
      <w:r>
        <w:rPr>
          <w:rFonts w:cs="Liberation Serif" w:ascii="Liberation Serif" w:hAnsi="Liberation Serif"/>
          <w:sz w:val="27"/>
          <w:szCs w:val="27"/>
        </w:rPr>
        <w:t xml:space="preserve"> от 06 октября 2003 года № 131-ФЗ «Об общих принципах организации местного самоуправления в Российской Федерации», </w:t>
      </w:r>
      <w:hyperlink r:id="rId4">
        <w:r>
          <w:rPr>
            <w:rFonts w:cs="Liberation Serif" w:ascii="Liberation Serif" w:hAnsi="Liberation Serif"/>
            <w:sz w:val="27"/>
            <w:szCs w:val="27"/>
          </w:rPr>
          <w:t>Постановлением</w:t>
        </w:r>
      </w:hyperlink>
      <w:r>
        <w:rPr>
          <w:rFonts w:cs="Liberation Serif" w:ascii="Liberation Serif" w:hAnsi="Liberation Serif"/>
          <w:sz w:val="27"/>
          <w:szCs w:val="27"/>
        </w:rPr>
        <w:t xml:space="preserve"> Правительства Российской Федерации от 18.09.2020 № 1492  «</w:t>
      </w:r>
      <w:r>
        <w:rPr>
          <w:rFonts w:eastAsia="Calibri" w:cs="Liberation Serif" w:ascii="Liberation Serif" w:hAnsi="Liberation Serif" w:eastAsiaTheme="minorHAnsi"/>
          <w:sz w:val="27"/>
          <w:szCs w:val="27"/>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cs="Liberation Serif" w:ascii="Liberation Serif" w:hAnsi="Liberation Serif"/>
          <w:sz w:val="27"/>
          <w:szCs w:val="27"/>
        </w:rPr>
        <w:t xml:space="preserve">, </w:t>
      </w:r>
      <w:hyperlink r:id="rId5">
        <w:r>
          <w:rPr>
            <w:rFonts w:cs="Liberation Serif" w:ascii="Liberation Serif" w:hAnsi="Liberation Serif"/>
            <w:sz w:val="27"/>
            <w:szCs w:val="27"/>
          </w:rPr>
          <w:t>Постановлением</w:t>
        </w:r>
      </w:hyperlink>
      <w:r>
        <w:rPr>
          <w:rFonts w:cs="Liberation Serif" w:ascii="Liberation Serif" w:hAnsi="Liberation Serif"/>
          <w:sz w:val="27"/>
          <w:szCs w:val="27"/>
        </w:rPr>
        <w:t xml:space="preserve"> Правительства Свердловской области от 18.12.2013 № 1539-ПП «О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руководствуясь </w:t>
      </w:r>
      <w:hyperlink r:id="rId6">
        <w:r>
          <w:rPr>
            <w:rFonts w:cs="Liberation Serif" w:ascii="Liberation Serif" w:hAnsi="Liberation Serif"/>
            <w:sz w:val="27"/>
            <w:szCs w:val="27"/>
          </w:rPr>
          <w:t>Уставом</w:t>
        </w:r>
      </w:hyperlink>
      <w:r>
        <w:rPr>
          <w:rFonts w:cs="Liberation Serif" w:ascii="Liberation Serif" w:hAnsi="Liberation Serif"/>
          <w:sz w:val="27"/>
          <w:szCs w:val="27"/>
        </w:rPr>
        <w:t xml:space="preserve"> городского округа ЗАТО Свободный, </w:t>
      </w:r>
    </w:p>
    <w:p>
      <w:pPr>
        <w:pStyle w:val="Normal"/>
        <w:jc w:val="both"/>
        <w:rPr>
          <w:sz w:val="27"/>
          <w:szCs w:val="27"/>
        </w:rPr>
      </w:pPr>
      <w:r>
        <w:rPr>
          <w:rFonts w:cs="Liberation Serif" w:ascii="Liberation Serif" w:hAnsi="Liberation Serif"/>
          <w:b/>
          <w:sz w:val="27"/>
          <w:szCs w:val="27"/>
        </w:rPr>
        <w:t>ПОСТАНОВЛЯЮ:</w:t>
      </w:r>
    </w:p>
    <w:p>
      <w:pPr>
        <w:pStyle w:val="Normal"/>
        <w:ind w:firstLine="510"/>
        <w:jc w:val="both"/>
        <w:rPr/>
      </w:pPr>
      <w:r>
        <w:rPr>
          <w:rFonts w:cs="Liberation Serif" w:ascii="Liberation Serif" w:hAnsi="Liberation Serif"/>
          <w:sz w:val="27"/>
          <w:szCs w:val="27"/>
        </w:rPr>
        <w:t xml:space="preserve">1. Утвердить </w:t>
      </w:r>
      <w:hyperlink w:anchor="P36">
        <w:r>
          <w:rPr>
            <w:rFonts w:cs="Liberation Serif" w:ascii="Liberation Serif" w:hAnsi="Liberation Serif"/>
            <w:sz w:val="27"/>
            <w:szCs w:val="27"/>
          </w:rPr>
          <w:t>Порядок</w:t>
        </w:r>
      </w:hyperlink>
      <w:r>
        <w:rPr>
          <w:rFonts w:cs="Liberation Serif" w:ascii="Liberation Serif" w:hAnsi="Liberation Serif"/>
          <w:sz w:val="27"/>
          <w:szCs w:val="27"/>
        </w:rPr>
        <w:t xml:space="preserve"> предоставления из бюджета городского округа ЗАТО Свободный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 (прилагается).</w:t>
      </w:r>
    </w:p>
    <w:p>
      <w:pPr>
        <w:pStyle w:val="Normal"/>
        <w:widowControl w:val="false"/>
        <w:ind w:firstLine="540"/>
        <w:jc w:val="both"/>
        <w:rPr>
          <w:sz w:val="27"/>
          <w:szCs w:val="27"/>
        </w:rPr>
      </w:pPr>
      <w:r>
        <w:rPr>
          <w:rFonts w:cs="Liberation Serif" w:ascii="Liberation Serif" w:hAnsi="Liberation Serif"/>
          <w:sz w:val="27"/>
          <w:szCs w:val="27"/>
        </w:rPr>
        <w:t>2. Установить, что настоящий Порядок распространяет свое действие на правоотношения возникшие  с 1 июля 2022 года.</w:t>
      </w:r>
    </w:p>
    <w:p>
      <w:pPr>
        <w:pStyle w:val="Normal"/>
        <w:widowControl w:val="false"/>
        <w:ind w:firstLine="540"/>
        <w:jc w:val="both"/>
        <w:rPr>
          <w:sz w:val="27"/>
          <w:szCs w:val="27"/>
        </w:rPr>
      </w:pPr>
      <w:r>
        <w:rPr>
          <w:rFonts w:cs="Liberation Serif" w:ascii="Liberation Serif" w:hAnsi="Liberation Serif"/>
          <w:sz w:val="27"/>
          <w:szCs w:val="27"/>
        </w:rPr>
        <w:t>3. Настоящее постановление опубликовать в газете «Свободные вести» и на официальном сайте администрации городского округа ЗАТО Свободный (адм-затосвободный.рф).</w:t>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cs="Liberation Serif"/>
          <w:sz w:val="27"/>
          <w:szCs w:val="27"/>
        </w:rPr>
      </w:pPr>
      <w:r>
        <w:rPr>
          <w:rFonts w:cs="Liberation Serif" w:ascii="Liberation Serif" w:hAnsi="Liberation Serif"/>
          <w:sz w:val="27"/>
          <w:szCs w:val="27"/>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cs="Liberation Serif"/>
          <w:sz w:val="27"/>
          <w:szCs w:val="27"/>
        </w:rPr>
      </w:pPr>
      <w:r>
        <w:rPr>
          <w:rFonts w:cs="Liberation Serif" w:ascii="Liberation Serif" w:hAnsi="Liberation Serif"/>
          <w:sz w:val="27"/>
          <w:szCs w:val="27"/>
        </w:rPr>
      </w:r>
    </w:p>
    <w:p>
      <w:pPr>
        <w:pStyle w:val="Normal"/>
        <w:tabs>
          <w:tab w:val="clear" w:pos="708"/>
          <w:tab w:val="left" w:pos="10992" w:leader="none"/>
          <w:tab w:val="left" w:pos="11908" w:leader="none"/>
          <w:tab w:val="left" w:pos="12824" w:leader="none"/>
          <w:tab w:val="left" w:pos="13740" w:leader="none"/>
          <w:tab w:val="left" w:pos="14656" w:leader="none"/>
        </w:tabs>
        <w:rPr>
          <w:sz w:val="27"/>
          <w:szCs w:val="27"/>
        </w:rPr>
      </w:pPr>
      <w:r>
        <w:rPr>
          <w:rFonts w:cs="Liberation Serif" w:ascii="Liberation Serif" w:hAnsi="Liberation Serif"/>
          <w:sz w:val="27"/>
          <w:szCs w:val="27"/>
        </w:rPr>
        <w:t>Глава городского округа ЗАТО Свободный                                                   А.В. Иванов</w:t>
      </w:r>
    </w:p>
    <w:p>
      <w:pPr>
        <w:pStyle w:val="ConsPlusNormal"/>
        <w:ind w:left="5664" w:hanging="0"/>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Утвержден</w:t>
      </w:r>
    </w:p>
    <w:p>
      <w:pPr>
        <w:pStyle w:val="ConsPlusNormal"/>
        <w:ind w:left="4956" w:firstLine="708"/>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постановлением администрации</w:t>
      </w:r>
    </w:p>
    <w:p>
      <w:pPr>
        <w:pStyle w:val="ConsPlusNormal"/>
        <w:jc w:val="right"/>
        <w:rPr>
          <w:rFonts w:ascii="Liberation Serif" w:hAnsi="Liberation Serif" w:cs="Liberation Serif"/>
        </w:rPr>
      </w:pPr>
      <w:r>
        <w:rPr>
          <w:rFonts w:cs="Liberation Serif" w:ascii="Liberation Serif" w:hAnsi="Liberation Serif"/>
        </w:rPr>
        <w:t>городского округа ЗАТО Свободный</w:t>
      </w:r>
    </w:p>
    <w:p>
      <w:pPr>
        <w:pStyle w:val="ConsPlusNormal"/>
        <w:ind w:left="4956" w:hanging="0"/>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от _21_ декабря 2022 г. №_720</w:t>
      </w:r>
      <w:bookmarkStart w:id="0" w:name="_GoBack"/>
      <w:bookmarkEnd w:id="0"/>
    </w:p>
    <w:p>
      <w:pPr>
        <w:pStyle w:val="ConsPlusNormal"/>
        <w:rPr>
          <w:rFonts w:ascii="Liberation Serif" w:hAnsi="Liberation Serif" w:cs="Liberation Serif"/>
        </w:rPr>
      </w:pPr>
      <w:r>
        <w:rPr>
          <w:rFonts w:cs="Liberation Serif" w:ascii="Liberation Serif" w:hAnsi="Liberation Serif"/>
        </w:rPr>
      </w:r>
      <w:bookmarkStart w:id="1" w:name="P36"/>
      <w:bookmarkStart w:id="2" w:name="P36"/>
      <w:bookmarkEnd w:id="2"/>
    </w:p>
    <w:p>
      <w:pPr>
        <w:pStyle w:val="ConsPlusNormal"/>
        <w:jc w:val="center"/>
        <w:rPr>
          <w:rFonts w:ascii="Liberation Serif" w:hAnsi="Liberation Serif" w:cs="Liberation Serif"/>
          <w:b/>
          <w:b/>
          <w:sz w:val="24"/>
          <w:szCs w:val="24"/>
        </w:rPr>
      </w:pPr>
      <w:hyperlink w:anchor="P36">
        <w:r>
          <w:rPr>
            <w:rFonts w:cs="Liberation Serif" w:ascii="Liberation Serif" w:hAnsi="Liberation Serif"/>
            <w:b/>
            <w:sz w:val="28"/>
            <w:szCs w:val="28"/>
          </w:rPr>
          <w:t>Порядок</w:t>
        </w:r>
      </w:hyperlink>
      <w:r>
        <w:rPr>
          <w:rFonts w:cs="Liberation Serif" w:ascii="Liberation Serif" w:hAnsi="Liberation Serif"/>
          <w:b/>
          <w:sz w:val="28"/>
          <w:szCs w:val="28"/>
        </w:rPr>
        <w:t xml:space="preserve"> предоставления из бюджета городского округа ЗАТО Свободный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 Настоящий Порядок предоставления из бюджета городского округа ЗАТО Свободный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 (далее - Порядок) регулирует предоставление субсидии юридическим лицам (за исключением государственных (муниципальных) учреждений), индивидуальным предпринимателям, являющимся исполнителями коммунальных услуг (далее - исполнители коммунальных услуг), определяет расчет величины предоставляемой гражданам меры социальной поддержки, критерии отбора исполнителей коммунальных услуг, цели, условия и порядок предоставления субсидии, контроль за предоставлением субсидии, порядок возврата субсидии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субсидии их получателями и ответственности за их нарушение.</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2. Настоящий Порядок разработан в соответствии Бюджетным </w:t>
      </w:r>
      <w:hyperlink r:id="rId7">
        <w:r>
          <w:rPr>
            <w:rFonts w:cs="Liberation Serif" w:ascii="Liberation Serif" w:hAnsi="Liberation Serif"/>
            <w:sz w:val="28"/>
            <w:szCs w:val="28"/>
          </w:rPr>
          <w:t>кодексом</w:t>
        </w:r>
      </w:hyperlink>
      <w:r>
        <w:rPr>
          <w:rFonts w:cs="Liberation Serif" w:ascii="Liberation Serif" w:hAnsi="Liberation Serif"/>
          <w:sz w:val="28"/>
          <w:szCs w:val="28"/>
        </w:rPr>
        <w:t xml:space="preserve"> Российской Федерации, Федеральным </w:t>
      </w:r>
      <w:hyperlink r:id="rId8">
        <w:r>
          <w:rPr>
            <w:rFonts w:cs="Liberation Serif" w:ascii="Liberation Serif" w:hAnsi="Liberation Serif"/>
            <w:sz w:val="28"/>
            <w:szCs w:val="28"/>
          </w:rPr>
          <w:t>законом</w:t>
        </w:r>
      </w:hyperlink>
      <w:r>
        <w:rPr>
          <w:rFonts w:cs="Liberation Serif" w:ascii="Liberation Serif" w:hAnsi="Liberation Serif"/>
          <w:sz w:val="28"/>
          <w:szCs w:val="28"/>
        </w:rPr>
        <w:t xml:space="preserve"> от 06 октября 2003 года        № 131-ФЗ «Об общих принципах организации местного самоуправления в Российской Федерации», </w:t>
      </w:r>
      <w:hyperlink r:id="rId9">
        <w:r>
          <w:rPr>
            <w:rFonts w:cs="Liberation Serif" w:ascii="Liberation Serif" w:hAnsi="Liberation Serif"/>
            <w:sz w:val="28"/>
            <w:szCs w:val="28"/>
          </w:rPr>
          <w:t>Постановлением</w:t>
        </w:r>
      </w:hyperlink>
      <w:r>
        <w:rPr>
          <w:rFonts w:cs="Liberation Serif" w:ascii="Liberation Serif" w:hAnsi="Liberation Serif"/>
          <w:sz w:val="28"/>
          <w:szCs w:val="28"/>
        </w:rPr>
        <w:t xml:space="preserve"> Правительства Российской Федерации от 18.09.2020 № 1492 «</w:t>
      </w:r>
      <w:r>
        <w:rPr>
          <w:rFonts w:eastAsia="Calibri" w:cs="Liberation Serif" w:ascii="Liberation Serif" w:hAnsi="Liberation Serif" w:eastAsiaTheme="minorHAnsi"/>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cs="Liberation Serif" w:ascii="Liberation Serif" w:hAnsi="Liberation Serif"/>
          <w:sz w:val="28"/>
          <w:szCs w:val="28"/>
        </w:rPr>
        <w:t xml:space="preserve">, </w:t>
      </w:r>
      <w:hyperlink r:id="rId10">
        <w:r>
          <w:rPr>
            <w:rFonts w:cs="Liberation Serif" w:ascii="Liberation Serif" w:hAnsi="Liberation Serif"/>
            <w:sz w:val="28"/>
            <w:szCs w:val="28"/>
          </w:rPr>
          <w:t>Постановлением</w:t>
        </w:r>
      </w:hyperlink>
      <w:r>
        <w:rPr>
          <w:rFonts w:cs="Liberation Serif" w:ascii="Liberation Serif" w:hAnsi="Liberation Serif"/>
          <w:sz w:val="28"/>
          <w:szCs w:val="28"/>
        </w:rPr>
        <w:t xml:space="preserve"> Правительства Свердловской области от 18.12.2013 № 1539-ПП «О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(далее - Постановление № 1539-ПП).</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3. Действие настоящего Порядка распространяется на исполнителей коммунальных услуг, при соблюдении условий, предусмотренных </w:t>
      </w:r>
      <w:hyperlink r:id="rId11">
        <w:r>
          <w:rPr>
            <w:rFonts w:cs="Liberation Serif" w:ascii="Liberation Serif" w:hAnsi="Liberation Serif"/>
            <w:sz w:val="28"/>
            <w:szCs w:val="28"/>
          </w:rPr>
          <w:t>статьей 2</w:t>
        </w:r>
      </w:hyperlink>
      <w:r>
        <w:rPr>
          <w:rFonts w:cs="Liberation Serif" w:ascii="Liberation Serif" w:hAnsi="Liberation Serif"/>
          <w:sz w:val="28"/>
          <w:szCs w:val="28"/>
        </w:rPr>
        <w:t xml:space="preserve"> Закона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4. Субсидии, предоставляемые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 предоставляются на безвозмездной и безвозвратной основе за счет и в пределах средств, предоставляемых из областного бюджета бюджету городского округа ЗАТО Свободный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(далее - мера социальной поддержки).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5. Главным распорядителем бюджетных средств городского округа ЗАТО Свободный по предоставлению субсидии является администрация городского округа ЗАТО Свободный (далее - Главный распорядитель).</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6. 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w:t>
      </w:r>
    </w:p>
    <w:p>
      <w:pPr>
        <w:pStyle w:val="ConsPlusNormal"/>
        <w:ind w:firstLine="540"/>
        <w:jc w:val="both"/>
        <w:rPr>
          <w:rFonts w:ascii="Liberation Serif" w:hAnsi="Liberation Serif" w:cs="Liberation Serif"/>
          <w:sz w:val="28"/>
          <w:szCs w:val="28"/>
        </w:rPr>
      </w:pPr>
      <w:bookmarkStart w:id="3" w:name="P51"/>
      <w:bookmarkEnd w:id="3"/>
      <w:r>
        <w:rPr>
          <w:rFonts w:cs="Liberation Serif" w:ascii="Liberation Serif" w:hAnsi="Liberation Serif"/>
          <w:sz w:val="28"/>
          <w:szCs w:val="28"/>
        </w:rPr>
        <w:t>7. Право на получение субсидии имеют юридические лица любой организационно-правовой формы (за исключением государственных (муниципальных) учреждений) и индивидуальные предприниматели, соответствующие следующим критериям:</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 осуществляющие деятельность по оказанию коммунальных услуг населению городского округа ЗАТО Свободный;</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 имеющие недополученные доходы, возникшие при предоставлении в отчетном году гражданам меры социальной поддержки по частичному освобождению от платы за коммунальные услуги;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3) предоставляющие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 при соблюдении условий:</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рост платы гражданина за коммунальные услуги превышает установленный Указом Губернатора Свердловской области на соответствующий период предельный индекс изменения размера платы граждан за коммунальные услуги для городского округа ЗАТО Свободный;</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многоквартирный дом оснащен коллективными (общедомовыми) приборами учета потребления коммунальных ресурсов: горячей и холодной воды, тепловой энергии, электрической энергии;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наличие акта обследования многоквартирного дома, подтверждающего отсутствие технической возможности установки прибора учета потребления используемых коммунальных услуг: горячей и холодной воды, тепловой энергии, электрической энергии, газа;</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4) представившие документы для участия в отборе, указанные в </w:t>
      </w:r>
      <w:hyperlink w:anchor="P64">
        <w:r>
          <w:rPr>
            <w:rFonts w:cs="Liberation Serif" w:ascii="Liberation Serif" w:hAnsi="Liberation Serif"/>
            <w:sz w:val="28"/>
            <w:szCs w:val="28"/>
          </w:rPr>
          <w:t>пункте</w:t>
        </w:r>
        <w:r>
          <w:rPr>
            <w:rFonts w:cs="Liberation Serif" w:ascii="Liberation Serif" w:hAnsi="Liberation Serif"/>
            <w:color w:val="0000FF"/>
            <w:sz w:val="28"/>
            <w:szCs w:val="28"/>
          </w:rPr>
          <w:t xml:space="preserve"> </w:t>
        </w:r>
        <w:r>
          <w:rPr>
            <w:rFonts w:cs="Liberation Serif" w:ascii="Liberation Serif" w:hAnsi="Liberation Serif"/>
            <w:sz w:val="28"/>
            <w:szCs w:val="28"/>
          </w:rPr>
          <w:t>10</w:t>
        </w:r>
      </w:hyperlink>
      <w:r>
        <w:rPr>
          <w:rFonts w:cs="Liberation Serif" w:ascii="Liberation Serif" w:hAnsi="Liberation Serif"/>
          <w:sz w:val="28"/>
          <w:szCs w:val="28"/>
        </w:rPr>
        <w:t xml:space="preserve"> настоящего Порядка.</w:t>
      </w:r>
    </w:p>
    <w:p>
      <w:pPr>
        <w:pStyle w:val="ConsPlusNormal"/>
        <w:ind w:firstLine="540"/>
        <w:jc w:val="both"/>
        <w:rPr>
          <w:rFonts w:ascii="Liberation Serif" w:hAnsi="Liberation Serif" w:cs="Liberation Serif"/>
          <w:sz w:val="28"/>
          <w:szCs w:val="28"/>
        </w:rPr>
      </w:pPr>
      <w:bookmarkStart w:id="4" w:name="P60"/>
      <w:bookmarkEnd w:id="4"/>
      <w:r>
        <w:rPr>
          <w:rFonts w:cs="Liberation Serif" w:ascii="Liberation Serif" w:hAnsi="Liberation Serif"/>
          <w:sz w:val="28"/>
          <w:szCs w:val="28"/>
        </w:rPr>
        <w:t>8. Требования, которым должны соответствовать исполнители коммунальных услуг на первое число месяца, предшествующего месяцу, в котором подано заявление на предоставление субсидии: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 исполнители коммунальных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 исполнители коммунальных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настоящим Порядком.</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9. Отбор исполнителей коммунальных услуг осуществляется Комиссией администрации городского округа ЗАТО Свободный по рассмотрению вопроса о предоставлении из бюджета городского округа ЗАТО Свободный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 (далее – Комиссия) состав которой утверждается правовым актом администрации городского округа ЗАТО Свободный.</w:t>
      </w:r>
    </w:p>
    <w:p>
      <w:pPr>
        <w:pStyle w:val="ConsPlusNormal"/>
        <w:ind w:firstLine="540"/>
        <w:jc w:val="both"/>
        <w:rPr>
          <w:rFonts w:ascii="Liberation Serif" w:hAnsi="Liberation Serif" w:cs="Liberation Serif"/>
          <w:sz w:val="28"/>
          <w:szCs w:val="28"/>
        </w:rPr>
      </w:pPr>
      <w:bookmarkStart w:id="5" w:name="P64"/>
      <w:bookmarkEnd w:id="5"/>
      <w:r>
        <w:rPr>
          <w:rFonts w:cs="Liberation Serif" w:ascii="Liberation Serif" w:hAnsi="Liberation Serif"/>
          <w:sz w:val="28"/>
          <w:szCs w:val="28"/>
        </w:rPr>
        <w:t>10. Структурным подразделением администрации городского округа ЗАТО Свободный, уполномоченным на прием документов для участия исполнителей коммунальных услуг в отборе на получение субсидии, является отдел городского хозяйства администрации городского округа ЗАТО Свободный. Для участия в отборе на получение субсидии исполнители коммунальных услуг, предоставлявшие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 в отчетном году, до 25 января текущего финансового года направляют следующие документы:</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1) </w:t>
      </w:r>
      <w:hyperlink w:anchor="P124">
        <w:r>
          <w:rPr>
            <w:rFonts w:cs="Liberation Serif" w:ascii="Liberation Serif" w:hAnsi="Liberation Serif"/>
            <w:sz w:val="28"/>
            <w:szCs w:val="28"/>
          </w:rPr>
          <w:t>заявление</w:t>
        </w:r>
      </w:hyperlink>
      <w:r>
        <w:rPr>
          <w:rFonts w:cs="Liberation Serif" w:ascii="Liberation Serif" w:hAnsi="Liberation Serif"/>
          <w:sz w:val="28"/>
          <w:szCs w:val="28"/>
        </w:rPr>
        <w:t xml:space="preserve"> на предоставление субсидии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в письменной форме согласно приложению № 1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 форму федерального статистического наблюдения № 22-ЖКХ (сводная) «Сведения о работе жилищно-коммунальных организаций в условиях реформы», представленную исполнителем коммунальных услуг в Территориальный орган Федеральной службы государственной статистики по Свердловской области за 1 - полугодие отчетного финансового года и за отчетный финансовый год, с отметкой указанного органа;</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3) сводный </w:t>
      </w:r>
      <w:hyperlink w:anchor="P182">
        <w:r>
          <w:rPr>
            <w:rFonts w:cs="Liberation Serif" w:ascii="Liberation Serif" w:hAnsi="Liberation Serif"/>
            <w:sz w:val="28"/>
            <w:szCs w:val="28"/>
          </w:rPr>
          <w:t>реестр</w:t>
        </w:r>
      </w:hyperlink>
      <w:r>
        <w:rPr>
          <w:rFonts w:cs="Liberation Serif" w:ascii="Liberation Serif" w:hAnsi="Liberation Serif"/>
          <w:sz w:val="28"/>
          <w:szCs w:val="28"/>
        </w:rPr>
        <w:t xml:space="preserve"> предоставления гражданам меры социальной поддержки по частичному освобождению от платы за коммунальные услуги по многоквартирным (жилым) домам, находящимся в управлении согласно приложению № 2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4) </w:t>
      </w:r>
      <w:hyperlink w:anchor="P531">
        <w:r>
          <w:rPr>
            <w:rFonts w:cs="Liberation Serif" w:ascii="Liberation Serif" w:hAnsi="Liberation Serif"/>
            <w:sz w:val="28"/>
            <w:szCs w:val="28"/>
          </w:rPr>
          <w:t>реестры</w:t>
        </w:r>
      </w:hyperlink>
      <w:r>
        <w:rPr>
          <w:rFonts w:cs="Liberation Serif" w:ascii="Liberation Serif" w:hAnsi="Liberation Serif"/>
          <w:sz w:val="28"/>
          <w:szCs w:val="28"/>
        </w:rPr>
        <w:t xml:space="preserve"> предоставления гражданам меры социальной поддержки по частичному освобождению от платы за коммунальные услуги отдельно по каждому многоквартирному дому согласно приложению № 3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5) </w:t>
      </w:r>
      <w:hyperlink w:anchor="P844">
        <w:r>
          <w:rPr>
            <w:rFonts w:cs="Liberation Serif" w:ascii="Liberation Serif" w:hAnsi="Liberation Serif"/>
            <w:sz w:val="28"/>
            <w:szCs w:val="28"/>
          </w:rPr>
          <w:t>реестр</w:t>
        </w:r>
      </w:hyperlink>
      <w:r>
        <w:rPr>
          <w:rFonts w:cs="Liberation Serif" w:ascii="Liberation Serif" w:hAnsi="Liberation Serif"/>
          <w:sz w:val="28"/>
          <w:szCs w:val="28"/>
        </w:rPr>
        <w:t xml:space="preserve"> фактически произведенных расходов на предоставление гражданам меры социальной поддержки по частичному освобождению от платы за коммунальные услуги согласно приложению № 4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6) надлежащим образом заверенные копии счетов-фактур ресурсоснабжающих организаций по всем коммунальным ресурсам;</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7) надлежащим образом заверенные копии платежных поручений исполнителя, подтверждающих оплату коммунальных ресурсов, поставленных в расчетные периоды в соответствии с представленными счетами-фактурами;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8) надлежащим образом заверенные копии договоров с ресурсоснабжающими предприятиями на поставку ресурсов по всем коммунальным услугам, по которым исполнитель предоставлял гражданам меры социальной поддержки;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9) надлежащим образом заверенные копии учредительных документов исполнителя коммунальных услуг (устав, свидетельства о регистрации в налоговом органе и едином государственном реестре юридических лиц или индивидуальных предпринимателей);</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10) </w:t>
      </w:r>
      <w:hyperlink w:anchor="P935">
        <w:r>
          <w:rPr>
            <w:rFonts w:cs="Liberation Serif" w:ascii="Liberation Serif" w:hAnsi="Liberation Serif"/>
            <w:sz w:val="28"/>
            <w:szCs w:val="28"/>
          </w:rPr>
          <w:t>информацию</w:t>
        </w:r>
      </w:hyperlink>
      <w:r>
        <w:rPr>
          <w:rFonts w:cs="Liberation Serif" w:ascii="Liberation Serif" w:hAnsi="Liberation Serif"/>
          <w:sz w:val="28"/>
          <w:szCs w:val="28"/>
        </w:rPr>
        <w:t xml:space="preserve"> об оснащении жилищного фонда приборами учета на территории городского округа ЗАТО Свободный в разрезе домов и исполнителей коммунальных услуг, подавших заявление на получение субсидии на компенсацию затрат, связанных с предоставлением гражданам меры социальной поддержки по частичному освобождению от платы за коммунальные услуги согласно приложению № 5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11. Исполнитель коммунальных услуг несет ответственность за достоверность сведений, отражаемых в документах, указанных в </w:t>
      </w:r>
      <w:hyperlink w:anchor="P64">
        <w:r>
          <w:rPr>
            <w:rFonts w:cs="Liberation Serif" w:ascii="Liberation Serif" w:hAnsi="Liberation Serif"/>
            <w:sz w:val="28"/>
            <w:szCs w:val="28"/>
          </w:rPr>
          <w:t>пункте 10</w:t>
        </w:r>
      </w:hyperlink>
      <w:r>
        <w:rPr>
          <w:rFonts w:cs="Liberation Serif" w:ascii="Liberation Serif" w:hAnsi="Liberation Serif"/>
          <w:sz w:val="28"/>
          <w:szCs w:val="28"/>
        </w:rPr>
        <w:t xml:space="preserve"> настоящего Порядка, и соблюдение условий предоставления субсидии, предусмотренных настоящим Порядком.</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12. Документы, представленные исполнителем коммунальных услуг для участия в отборе, поступившие позже срока, установленного </w:t>
      </w:r>
      <w:hyperlink w:anchor="P64">
        <w:r>
          <w:rPr>
            <w:rFonts w:cs="Liberation Serif" w:ascii="Liberation Serif" w:hAnsi="Liberation Serif"/>
            <w:sz w:val="28"/>
            <w:szCs w:val="28"/>
          </w:rPr>
          <w:t>пунктом 10</w:t>
        </w:r>
      </w:hyperlink>
      <w:r>
        <w:rPr>
          <w:rFonts w:cs="Liberation Serif" w:ascii="Liberation Serif" w:hAnsi="Liberation Serif"/>
          <w:sz w:val="28"/>
          <w:szCs w:val="28"/>
        </w:rPr>
        <w:t xml:space="preserve"> настоящего Порядка, не рассматриваются и возвращаются исполнителю коммунальных услуг с обоснованием причины возврата. В случае пропуска вышеуказанного срока исполнитель коммунальных услуг имеет право представить документы в последующие годы в период с 01 января по           25 января текущего финансового года, но не позднее трех лет с момента окончания отчетного финансового года.</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13. Ежегодно до 15 февраля отдел городского хозяйства администрации городского округа ЗАТО Свободный проводит работу по проверке соблюдения исполнителями коммунальных услуг требований законодательства по оснащению общедомовыми приборами учета домов, учтенных при подготовке заявки на субвенцию.</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14. Отдел городского хозяйства администрации городского округа ЗАТО Свободный в срок до 1 февраля передает документы, поступившие от исполнителей коммунальных услуг, на рассмотрение Комиссии.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15. Комиссия администрации городского округа ЗАТО Свободный в срок до 10 февраля текущего финансового года рассматривает поступившие документы, производит отбор исполнителей коммунальных услуг на получение субсидии, производит расчет размера субсидии.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16. Размер субсидии исполнителям коммунальных услуг равен величине, предоставляемой гражданам меры социальной поддержки. Расчет величины, предоставляемой гражданам меры социальной поддержки, осуществляется в соответствии с требованиями Постановления № 1539-ПП.</w:t>
      </w:r>
    </w:p>
    <w:p>
      <w:pPr>
        <w:pStyle w:val="ConsPlusNormal"/>
        <w:ind w:firstLine="540"/>
        <w:jc w:val="both"/>
        <w:rPr>
          <w:rFonts w:ascii="Liberation Serif" w:hAnsi="Liberation Serif" w:cs="Liberation Serif"/>
          <w:sz w:val="28"/>
          <w:szCs w:val="28"/>
        </w:rPr>
      </w:pPr>
      <w:bookmarkStart w:id="6" w:name="P81"/>
      <w:bookmarkEnd w:id="6"/>
      <w:r>
        <w:rPr>
          <w:rFonts w:cs="Liberation Serif" w:ascii="Liberation Serif" w:hAnsi="Liberation Serif"/>
          <w:sz w:val="28"/>
          <w:szCs w:val="28"/>
        </w:rPr>
        <w:t xml:space="preserve">17. По итогам отбора с учетом оснований для отказа в предоставлении субсидии, предусмотренных </w:t>
      </w:r>
      <w:hyperlink w:anchor="P84">
        <w:r>
          <w:rPr>
            <w:rFonts w:cs="Liberation Serif" w:ascii="Liberation Serif" w:hAnsi="Liberation Serif"/>
            <w:sz w:val="28"/>
            <w:szCs w:val="28"/>
          </w:rPr>
          <w:t>пунктом 18</w:t>
        </w:r>
      </w:hyperlink>
      <w:r>
        <w:rPr>
          <w:rFonts w:cs="Liberation Serif" w:ascii="Liberation Serif" w:hAnsi="Liberation Serif"/>
          <w:sz w:val="28"/>
          <w:szCs w:val="28"/>
        </w:rPr>
        <w:t xml:space="preserve"> настоящего Порядка, Комиссией принимается решение, которое фиксируется в протоколе заседания Комиссии: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1) о предоставлении субсидии исполнителям коммунальных услуг;</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 об отказе в предоставлении субсидии исполнителям коммунальных услуг.</w:t>
      </w:r>
    </w:p>
    <w:p>
      <w:pPr>
        <w:pStyle w:val="ConsPlusNormal"/>
        <w:ind w:firstLine="540"/>
        <w:jc w:val="both"/>
        <w:rPr>
          <w:rFonts w:ascii="Liberation Serif" w:hAnsi="Liberation Serif" w:cs="Liberation Serif"/>
          <w:sz w:val="28"/>
          <w:szCs w:val="28"/>
        </w:rPr>
      </w:pPr>
      <w:bookmarkStart w:id="7" w:name="P84"/>
      <w:bookmarkEnd w:id="7"/>
      <w:r>
        <w:rPr>
          <w:rFonts w:cs="Liberation Serif" w:ascii="Liberation Serif" w:hAnsi="Liberation Serif"/>
          <w:sz w:val="28"/>
          <w:szCs w:val="28"/>
        </w:rPr>
        <w:t>18. Основаниями для отказа исполнителям коммунальных услуг в предоставлении субсидии являются:</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1) несоответствие перечня документов, представленных исполнителем коммунальных услуг, указанных в </w:t>
      </w:r>
      <w:hyperlink w:anchor="P64">
        <w:r>
          <w:rPr>
            <w:rFonts w:cs="Liberation Serif" w:ascii="Liberation Serif" w:hAnsi="Liberation Serif"/>
            <w:sz w:val="28"/>
            <w:szCs w:val="28"/>
          </w:rPr>
          <w:t>пункте 10</w:t>
        </w:r>
      </w:hyperlink>
      <w:r>
        <w:rPr>
          <w:rFonts w:cs="Liberation Serif" w:ascii="Liberation Serif" w:hAnsi="Liberation Serif"/>
          <w:sz w:val="28"/>
          <w:szCs w:val="28"/>
        </w:rPr>
        <w:t xml:space="preserve"> настоящего Порядка, или непредставление (предоставление не в полном объеме);</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2) несоответствие исполнителя коммунальных услуг критериям и требованиям, установленным </w:t>
      </w:r>
      <w:hyperlink w:anchor="P51">
        <w:r>
          <w:rPr>
            <w:rFonts w:cs="Liberation Serif" w:ascii="Liberation Serif" w:hAnsi="Liberation Serif"/>
            <w:sz w:val="28"/>
            <w:szCs w:val="28"/>
          </w:rPr>
          <w:t>пунктом 7</w:t>
        </w:r>
      </w:hyperlink>
      <w:r>
        <w:rPr>
          <w:rFonts w:cs="Liberation Serif" w:ascii="Liberation Serif" w:hAnsi="Liberation Serif"/>
          <w:sz w:val="28"/>
          <w:szCs w:val="28"/>
        </w:rPr>
        <w:t xml:space="preserve"> и 8 настоящего Порядка;</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3) недостоверность информации, представленной исполнителем коммунальных услуг.</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19. Секретарь Комиссии в течение пяти рабочих дней с момента принятия Комиссией одного из решений, предусмотренных </w:t>
      </w:r>
      <w:hyperlink w:anchor="P81">
        <w:r>
          <w:rPr>
            <w:rFonts w:cs="Liberation Serif" w:ascii="Liberation Serif" w:hAnsi="Liberation Serif"/>
            <w:sz w:val="28"/>
            <w:szCs w:val="28"/>
          </w:rPr>
          <w:t>пунктом 17</w:t>
        </w:r>
      </w:hyperlink>
      <w:r>
        <w:rPr>
          <w:rFonts w:cs="Liberation Serif" w:ascii="Liberation Serif" w:hAnsi="Liberation Serif"/>
          <w:sz w:val="28"/>
          <w:szCs w:val="28"/>
        </w:rPr>
        <w:t xml:space="preserve"> настоящего Порядка, подготавливает и направляет исполнителям коммунальных услуг уведомление о принятом решении с указанием оснований его принятия. </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20. В случае если принято решение о предоставлении субсидии исполнителям коммунальных услуг отдел городского хозяйства администрации городского округа ЗАТО Свободный в срок до 15 марта текущего финансового года обеспечивает формирование и предоставление в Министерство энергетики и жилищно-коммунального хозяйства Свердловской области заявки на предоставление бюджету городского округа ЗАТО Свободный субвенций из областного бюджета, согласованной с Региональной энергетической комиссией Свердловской области.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21. После принятия Министерством энергетики и жилищно-коммунального хозяйства Свердловской области решения о предоставлении субвенции городскому округу ЗАТО Свободный и после поступления данных субвенций из областного бюджета бюджету городского округа ЗАТО Свободный отдел городского хозяйства администрации городского округа ЗАТО Свободный разрабатывает проект постановления администрации городского округа ЗАТО Свободный о предоставлении субсидии исполнителям коммунальных услуг и проект </w:t>
      </w:r>
      <w:hyperlink w:anchor="P1039">
        <w:r>
          <w:rPr>
            <w:rFonts w:cs="Liberation Serif" w:ascii="Liberation Serif" w:hAnsi="Liberation Serif"/>
            <w:sz w:val="28"/>
            <w:szCs w:val="28"/>
          </w:rPr>
          <w:t>соглашения</w:t>
        </w:r>
      </w:hyperlink>
      <w:r>
        <w:rPr>
          <w:rFonts w:cs="Liberation Serif" w:ascii="Liberation Serif" w:hAnsi="Liberation Serif"/>
          <w:sz w:val="28"/>
          <w:szCs w:val="28"/>
        </w:rPr>
        <w:t xml:space="preserve"> о предоставлении субсидии по форме согласно приложению № 6 к настоящему Порядку (далее - соглашение), направляет исполнителям коммунальных услуг соглашение в течение 10 рабочих дней со дня поступления средств из областного бюджета в бюджет городского округа ЗАТО Свободный.</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22. Перечисление субсидии из бюджета городского округа ЗАТО Свободный на расчетные счета, открытые исполнителями коммунальных услуг в учреждениях Центрального банка Российской Федерации или кредитных организациях, осуществляется не позднее десятого рабочего дня после принятия постановления администрации городского округа ЗАТО Свободный и заключения соглашения между Главным распорядителем и исполнителем коммунальных услуг. Главный распорядитель направляет в финансовый отдел администрации городского округа ЗАТО Свободный платежное поручение на перечисление субсидии исполнителю коммунальных услуг.</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23. Размер предоставленных субсидий не может превышать размер субвенций, поступающих из областного бюджета бюджету городского округа ЗАТО Свободный 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Размер предоставленных субсидии исполнителю коммунальных услуг не может превышать размер субсидии, рассчитанный Комиссией для данного исполнителя коммунальных услуг и принятый Министерством энергетики и жилищно-коммунального хозяйства Свердловской области.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24. Если размер субвенций, поступивших из областного бюджета бюджету городского округа ЗАТО Свободный 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меньше общей суммы субсидии рассчитанной Комиссией для предоставления исполнителям коммунальных услуг и принятых Министерством энергетики и жилищно-коммунального хозяйства Свердловской области, размер субсидии конкретному исполнителю коммунальных услуг определяется пропорционально доле субсидии для каждого такого исполнителя коммунальных услуг в общей сумме субсидии, рассчитанной Комиссией и принятой Министерством энергетики и жилищно-коммунального хозяйства Свердловской области.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25. Исполнители коммунальных услуг до 07 июля и до 07 декабря представляют в отдел городского хозяйства администрации городского округа ЗАТО Свободный отчеты (по состоянию на 01 июля и 01 декабря) о предоставлении гражданам меры социальной поддержки по частичному освобождению от платы за коммунальные услуги, справку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за коммунальные услуги согласно </w:t>
      </w:r>
      <w:hyperlink w:anchor="P1127">
        <w:r>
          <w:rPr>
            <w:rFonts w:cs="Liberation Serif" w:ascii="Liberation Serif" w:hAnsi="Liberation Serif"/>
            <w:sz w:val="28"/>
            <w:szCs w:val="28"/>
          </w:rPr>
          <w:t xml:space="preserve">приложениям № </w:t>
        </w:r>
      </w:hyperlink>
      <w:r>
        <w:rPr>
          <w:rFonts w:cs="Liberation Serif" w:ascii="Liberation Serif" w:hAnsi="Liberation Serif"/>
          <w:sz w:val="28"/>
          <w:szCs w:val="28"/>
        </w:rPr>
        <w:t xml:space="preserve">7 и </w:t>
      </w:r>
      <w:hyperlink w:anchor="P1203">
        <w:r>
          <w:rPr>
            <w:rFonts w:cs="Liberation Serif" w:ascii="Liberation Serif" w:hAnsi="Liberation Serif"/>
            <w:sz w:val="28"/>
            <w:szCs w:val="28"/>
          </w:rPr>
          <w:t>8</w:t>
        </w:r>
      </w:hyperlink>
      <w:r>
        <w:rPr>
          <w:rFonts w:cs="Liberation Serif" w:ascii="Liberation Serif" w:hAnsi="Liberation Serif"/>
          <w:sz w:val="28"/>
          <w:szCs w:val="28"/>
        </w:rPr>
        <w:t xml:space="preserve">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26. Отдел городского хозяйства администрации городского округа ЗАТО Свободный представляет в Министерство энергетики и жилищно-коммунального хозяйства Свердловской области: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1) в срок до 15 июля текущего финансового года </w:t>
      </w:r>
      <w:hyperlink w:anchor="P1291">
        <w:r>
          <w:rPr>
            <w:rFonts w:cs="Liberation Serif" w:ascii="Liberation Serif" w:hAnsi="Liberation Serif"/>
            <w:sz w:val="28"/>
            <w:szCs w:val="28"/>
          </w:rPr>
          <w:t>отчет</w:t>
        </w:r>
      </w:hyperlink>
      <w:r>
        <w:rPr>
          <w:rFonts w:cs="Liberation Serif" w:ascii="Liberation Serif" w:hAnsi="Liberation Serif"/>
          <w:sz w:val="28"/>
          <w:szCs w:val="28"/>
        </w:rPr>
        <w:t xml:space="preserve"> о деятельности по рассмотрению заявлений исполнителей коммунальных услуг о возмещении затрат, связанных с предоставлением гражданам меры социальной поддержки, перечислении средств на возмещение этих затрат, согласованный с Региональной энергетической комиссией Свердловской области, по форме согласно приложению № 9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2) в сроки до 15 июля и до 15 декабря текущего финансового года отчеты (по состоянию на 01 июля и 01 декабря соответственно) о соблюдении установленного предельного индекса и расчете выпадающих доходов организаций жилищно-коммунального комплекса в отчетном периоде в связи с ограничением роста платежей граждан за коммунальные услуги предельным индексом, о расходовании субвенций на осуществление государственного полномочия по предоставлению гражданам меры социальной поддержки по частичному освобождению от платы за коммунальные услуги за отчетный период по форме согласно </w:t>
      </w:r>
      <w:hyperlink w:anchor="P1391">
        <w:r>
          <w:rPr>
            <w:rFonts w:cs="Liberation Serif" w:ascii="Liberation Serif" w:hAnsi="Liberation Serif"/>
            <w:sz w:val="28"/>
            <w:szCs w:val="28"/>
          </w:rPr>
          <w:t>приложениям № 1</w:t>
        </w:r>
      </w:hyperlink>
      <w:r>
        <w:rPr>
          <w:rFonts w:cs="Liberation Serif" w:ascii="Liberation Serif" w:hAnsi="Liberation Serif"/>
          <w:sz w:val="28"/>
          <w:szCs w:val="28"/>
        </w:rPr>
        <w:t xml:space="preserve">0, </w:t>
      </w:r>
      <w:hyperlink w:anchor="P1500">
        <w:r>
          <w:rPr>
            <w:rFonts w:cs="Liberation Serif" w:ascii="Liberation Serif" w:hAnsi="Liberation Serif"/>
            <w:sz w:val="28"/>
            <w:szCs w:val="28"/>
          </w:rPr>
          <w:t>№ 1</w:t>
        </w:r>
      </w:hyperlink>
      <w:r>
        <w:rPr>
          <w:rFonts w:cs="Liberation Serif" w:ascii="Liberation Serif" w:hAnsi="Liberation Serif"/>
          <w:sz w:val="28"/>
          <w:szCs w:val="28"/>
        </w:rPr>
        <w:t>1 к настоящему Порядку.</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27. Отдел бухгалтерского учета и финансов администрации городского округа ЗАТО Свободный осуществляет контроль за соблюдением условий, целей и порядка предоставления субсидии исполнителям коммунальных услуг.</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28. При осуществлении финансового контроля администрация городского округа ЗАТО Свободный в лице финансового отдела администрации городского округа ЗАТО Свободный (далее - орган финансового контроля) имеет право проводить у исполнителей коммунальных услуг проверки первичных документов, подтверждающих сведения, указанные в отчетах, представляемых для получения субсидии.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29. В случае установления факта нарушения условий предоставления субсидии, предоставления недостоверных сведений для получения субсидии, нецелевого использования субсидии исполнителем коммунальных услуг, орган финансового контроля составляет акт (далее - Акт проверки), в котором указываются выявленные нарушения и сроки их устранения. Акт проверки направляется исполнителю коммунальных услуг, получившему субсидию.</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30. В случае неустранения получателем субсидии нарушений в сроки, указанные в Акте проверки, администрация городского округа ЗАТО Свободный вправе потребовать возврата в бюджет городского округа ЗАТО Свободный предоставленной субсидии.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31. В течение пяти рабочих дней с момента подписания требования о возврате субсидии в бюджет городского округа ЗАТО Свободный,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получателю субсидии.</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32. Получатель субсидии обязан осуществить возврат субсидии в течение 10 рабочих дней с момента получения такого требования.</w:t>
      </w:r>
    </w:p>
    <w:p>
      <w:pPr>
        <w:pStyle w:val="ConsPlusNormal"/>
        <w:ind w:firstLine="540"/>
        <w:jc w:val="both"/>
        <w:rPr>
          <w:rFonts w:ascii="Liberation Serif" w:hAnsi="Liberation Serif" w:cs="Liberation Serif"/>
          <w:sz w:val="28"/>
          <w:szCs w:val="28"/>
        </w:rPr>
      </w:pPr>
      <w:r>
        <w:rPr>
          <w:rFonts w:cs="Liberation Serif" w:ascii="Liberation Serif" w:hAnsi="Liberation Serif"/>
          <w:sz w:val="28"/>
          <w:szCs w:val="28"/>
        </w:rPr>
        <w:t>33. В случае невозврата субсидии в указанный срок сумма субсидии подлежит взысканию в порядке, установленном законодательством Российской Федерации.</w:t>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ind w:left="4248" w:firstLine="1422"/>
        <w:jc w:val="center"/>
        <w:outlineLvl w:val="1"/>
        <w:rPr>
          <w:rFonts w:ascii="Liberation Serif" w:hAnsi="Liberation Serif" w:cs="Liberation Serif"/>
          <w:sz w:val="24"/>
          <w:szCs w:val="24"/>
        </w:rPr>
      </w:pPr>
      <w:r>
        <w:rPr>
          <w:rFonts w:cs="Liberation Serif" w:ascii="Liberation Serif" w:hAnsi="Liberation Serif"/>
          <w:sz w:val="24"/>
          <w:szCs w:val="24"/>
        </w:rPr>
        <w:t>Приложение № 1</w:t>
      </w:r>
    </w:p>
    <w:p>
      <w:pPr>
        <w:pStyle w:val="ConsPlusNormal"/>
        <w:ind w:left="6372" w:hanging="0"/>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к Порядку </w:t>
      </w:r>
    </w:p>
    <w:p>
      <w:pPr>
        <w:pStyle w:val="ConsPlusNormal"/>
        <w:jc w:val="right"/>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bookmarkStart w:id="8" w:name="P124"/>
      <w:bookmarkEnd w:id="8"/>
      <w:r>
        <w:rPr>
          <w:rFonts w:cs="Liberation Serif" w:ascii="Liberation Serif" w:hAnsi="Liberation Serif"/>
        </w:rPr>
        <w:t>Заявление</w:t>
      </w:r>
    </w:p>
    <w:p>
      <w:pPr>
        <w:pStyle w:val="ConsPlusNormal"/>
        <w:jc w:val="center"/>
        <w:rPr>
          <w:rFonts w:ascii="Liberation Serif" w:hAnsi="Liberation Serif" w:cs="Liberation Serif"/>
        </w:rPr>
      </w:pPr>
      <w:r>
        <w:rPr>
          <w:rFonts w:cs="Liberation Serif" w:ascii="Liberation Serif" w:hAnsi="Liberation Serif"/>
        </w:rPr>
        <w:t>на предоставление из местного бюджета субсидии,</w:t>
      </w:r>
    </w:p>
    <w:p>
      <w:pPr>
        <w:pStyle w:val="ConsPlusNormal"/>
        <w:jc w:val="center"/>
        <w:rPr>
          <w:rFonts w:ascii="Liberation Serif" w:hAnsi="Liberation Serif" w:cs="Liberation Serif"/>
        </w:rPr>
      </w:pPr>
      <w:r>
        <w:rPr>
          <w:rFonts w:cs="Liberation Serif" w:ascii="Liberation Serif" w:hAnsi="Liberation Serif"/>
        </w:rPr>
        <w:t>на возмещение затрат связанных с осуществлением</w:t>
      </w:r>
    </w:p>
    <w:p>
      <w:pPr>
        <w:pStyle w:val="ConsPlusNormal"/>
        <w:jc w:val="center"/>
        <w:rPr>
          <w:rFonts w:ascii="Liberation Serif" w:hAnsi="Liberation Serif" w:cs="Liberation Serif"/>
        </w:rPr>
      </w:pPr>
      <w:r>
        <w:rPr>
          <w:rFonts w:cs="Liberation Serif" w:ascii="Liberation Serif" w:hAnsi="Liberation Serif"/>
        </w:rPr>
        <w:t>государственного полномочия Свердловской области</w:t>
      </w:r>
    </w:p>
    <w:p>
      <w:pPr>
        <w:pStyle w:val="ConsPlusNormal"/>
        <w:jc w:val="center"/>
        <w:rPr>
          <w:rFonts w:ascii="Liberation Serif" w:hAnsi="Liberation Serif" w:cs="Liberation Serif"/>
        </w:rPr>
      </w:pPr>
      <w:r>
        <w:rPr>
          <w:rFonts w:cs="Liberation Serif" w:ascii="Liberation Serif" w:hAnsi="Liberation Serif"/>
        </w:rPr>
        <w:t>по предоставлению гражданам, проживающим на территории</w:t>
      </w:r>
    </w:p>
    <w:p>
      <w:pPr>
        <w:pStyle w:val="ConsPlusNormal"/>
        <w:jc w:val="center"/>
        <w:rPr>
          <w:rFonts w:ascii="Liberation Serif" w:hAnsi="Liberation Serif" w:cs="Liberation Serif"/>
        </w:rPr>
      </w:pPr>
      <w:r>
        <w:rPr>
          <w:rFonts w:cs="Liberation Serif" w:ascii="Liberation Serif" w:hAnsi="Liberation Serif"/>
        </w:rPr>
        <w:t>городского округа ЗАТО Свободный меры</w:t>
      </w:r>
    </w:p>
    <w:p>
      <w:pPr>
        <w:pStyle w:val="ConsPlusNormal"/>
        <w:jc w:val="center"/>
        <w:rPr>
          <w:rFonts w:ascii="Liberation Serif" w:hAnsi="Liberation Serif" w:cs="Liberation Serif"/>
        </w:rPr>
      </w:pPr>
      <w:r>
        <w:rPr>
          <w:rFonts w:cs="Liberation Serif" w:ascii="Liberation Serif" w:hAnsi="Liberation Serif"/>
        </w:rPr>
        <w:t>социальной поддержки по частичному освобождению</w:t>
      </w:r>
    </w:p>
    <w:p>
      <w:pPr>
        <w:pStyle w:val="ConsPlusNormal"/>
        <w:jc w:val="center"/>
        <w:rPr>
          <w:rFonts w:ascii="Liberation Serif" w:hAnsi="Liberation Serif" w:cs="Liberation Serif"/>
        </w:rPr>
      </w:pPr>
      <w:r>
        <w:rPr>
          <w:rFonts w:cs="Liberation Serif" w:ascii="Liberation Serif" w:hAnsi="Liberation Serif"/>
        </w:rPr>
        <w:t>от платы за коммунальные услуги</w:t>
      </w:r>
    </w:p>
    <w:p>
      <w:pPr>
        <w:pStyle w:val="ConsPlusNormal"/>
        <w:jc w:val="center"/>
        <w:rPr>
          <w:rFonts w:ascii="Liberation Serif" w:hAnsi="Liberation Serif" w:cs="Liberation Serif"/>
        </w:rPr>
      </w:pPr>
      <w:r>
        <w:rPr>
          <w:rFonts w:cs="Liberation Serif" w:ascii="Liberation Serif" w:hAnsi="Liberation Serif"/>
        </w:rPr>
        <w:t>за период ____________ года</w:t>
      </w:r>
    </w:p>
    <w:p>
      <w:pPr>
        <w:pStyle w:val="ConsPlusNormal"/>
        <w:jc w:val="both"/>
        <w:rPr>
          <w:rFonts w:ascii="Liberation Serif" w:hAnsi="Liberation Serif" w:cs="Liberation Serif"/>
        </w:rPr>
      </w:pPr>
      <w:r>
        <w:rPr>
          <w:rFonts w:cs="Liberation Serif" w:ascii="Liberation Serif" w:hAnsi="Liberation Serif"/>
        </w:rPr>
      </w:r>
    </w:p>
    <w:tbl>
      <w:tblPr>
        <w:tblW w:w="9067"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361"/>
        <w:gridCol w:w="4705"/>
      </w:tblGrid>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Исполнитель коммунальных услуг</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Ф.И.О. руководителя либо замещающее его лицо</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Коммунальная услуга, по которой предоставлена мера социальной поддержки по частичному освобождению от платы для граждан</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граждан, которым предоставлена мера социальной поддержки (максимальный показатель в отчетном периоде)</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многоквартирных домов (проживания граждан, по которым сформирована заявка)</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жилых домов (проживания граждан, по которым сформирована заявка)</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Контактный телефон, Ф.И.О. лица, ответственного за заявку и представленные документы</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Электронная почта</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Запрашиваемый объем субсидий, руб. коп. (сумма цифрами, прописью)</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Юридический адрес:</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Почтовый адрес:</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ИНН</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КПП</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Банковские реквизиты</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Наименование банка</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Расчетный счет</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Корреспондентский счет</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БИК</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По состоянию на 01 января ________ года, гарантируем: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и иная просроченная задолженность перед соответствующим бюджетом бюджетной системы Российской Федерации;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организация 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отсутствие в реестре дисквалифицированных лиц, сведений о дисквалифицированных руководителе, или главном бухгалтере участника отбора, являющегося юридическим лицом;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организация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 организация не получает средства из местного бюджета в соответствии с иными муниципальными правовыми актами на данные цели.</w:t>
      </w:r>
    </w:p>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К заявке прилагаются следующие документы:</w:t>
      </w:r>
    </w:p>
    <w:p>
      <w:pPr>
        <w:pStyle w:val="ConsPlusNormal"/>
        <w:jc w:val="both"/>
        <w:rPr>
          <w:rFonts w:ascii="Liberation Serif" w:hAnsi="Liberation Serif" w:cs="Liberation Serif"/>
        </w:rPr>
      </w:pPr>
      <w:r>
        <w:rPr>
          <w:rFonts w:cs="Liberation Serif" w:ascii="Liberation Serif" w:hAnsi="Liberation Serif"/>
        </w:rPr>
      </w:r>
    </w:p>
    <w:tbl>
      <w:tblPr>
        <w:tblW w:w="9069"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08"/>
        <w:gridCol w:w="7031"/>
        <w:gridCol w:w="1530"/>
      </w:tblGrid>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N п/п</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Наименование</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листов</w:t>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1</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Форма федерального статистического наблюдения формы N 22-ЖКХ (ресурсы) "Сведения о работе ресурсоснабжающих организаций в условиях реформы", представленной исполнителем коммунальных услуг в Управление Федеральной службы государственной статистики по Свердловской области и Курганской области за отчетный финансовый год, с отметкой указанного органа</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2</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Реестры (ведомости) предоставления гражданам меры социальной поддержки по каждому многоквартирному и жилому дому, в котором указываются фамилии и инициалы гражданина, адрес, количество проживающих (зарегистрированных), объем потребления по каждой коммунальной услуге (по приборам учета или нормативам), тариф, сумма начисленного платежа, объем и сумма начисленного платежа за общедомовое потребление (при наличии), аналогичные показатели за декабрь предыдущего года, предельный индекс, размер превышения предельного индекса, размер предоставляемой гражданину меры социальной поддержки (на бумажном носителе и в электронном виде)</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3</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Счета-фактуры ресурсоснабжающих организаций по всем коммунальным услугам и платежных поручений исполнителя, подтверждающих оплату поставленных коммунальных ресурсов за истекший месяц</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4</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Информация об оснащенности жилищного фонда приборами учета на территории городского округа ЗАТО Свободный, объемы потребленных ресурсов по показаниям общедомовых приборов учета по каждому дому за отчетный период</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5</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Информация об отсутствии приборов учета в жилищном фонде на территории городского округа ЗАТО Свободный, при необходимости установки приборов учета в соответствии с федеральным законодательством (с указанием причины отсутствия)</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6</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Справка об отсутствии задолженности по налогам, сборам и иным обязательным платежам в бюджеты бюджетной системы Российской Федерации, по состоянию на 01.01. 20__ г.</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7</w:t>
            </w:r>
          </w:p>
        </w:tc>
        <w:tc>
          <w:tcPr>
            <w:tcW w:w="70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Выписка из ЕГРЮЛ, по состоянию на дату подачи заявки</w:t>
            </w:r>
          </w:p>
        </w:tc>
        <w:tc>
          <w:tcPr>
            <w:tcW w:w="1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jc w:val="both"/>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Достоверность представленных сведений гарантируем.</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Не возражаем против проверки сведений и документов, предоставленных с целью получения субсидии.</w:t>
      </w:r>
    </w:p>
    <w:p>
      <w:pPr>
        <w:pStyle w:val="ConsPlusNormal"/>
        <w:jc w:val="both"/>
        <w:rPr>
          <w:rFonts w:ascii="Liberation Serif" w:hAnsi="Liberation Serif" w:cs="Liberation Serif"/>
        </w:rPr>
      </w:pPr>
      <w:r>
        <w:rPr>
          <w:rFonts w:cs="Liberation Serif" w:ascii="Liberation Serif" w:hAnsi="Liberation Serif"/>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364"/>
        <w:gridCol w:w="342"/>
        <w:gridCol w:w="3969"/>
        <w:gridCol w:w="338"/>
      </w:tblGrid>
      <w:tr>
        <w:trPr/>
        <w:tc>
          <w:tcPr>
            <w:tcW w:w="4364" w:type="dxa"/>
            <w:tcBorders/>
          </w:tcPr>
          <w:p>
            <w:pPr>
              <w:pStyle w:val="ConsPlusNormal"/>
              <w:widowControl w:val="false"/>
              <w:rPr>
                <w:rFonts w:ascii="Liberation Serif" w:hAnsi="Liberation Serif" w:cs="Liberation Serif"/>
              </w:rPr>
            </w:pPr>
            <w:r>
              <w:rPr>
                <w:rFonts w:cs="Liberation Serif" w:ascii="Liberation Serif" w:hAnsi="Liberation Serif"/>
              </w:rPr>
              <w:t>Руководитель, индивидуальный, предприниматель, физическое лицо</w:t>
            </w:r>
          </w:p>
        </w:tc>
        <w:tc>
          <w:tcPr>
            <w:tcW w:w="342"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969"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38" w:type="dxa"/>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4364"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42" w:type="dxa"/>
            <w:tcBorders/>
          </w:tcPr>
          <w:p>
            <w:pPr>
              <w:pStyle w:val="ConsPlusNormal"/>
              <w:widowControl w:val="false"/>
              <w:rPr>
                <w:rFonts w:ascii="Liberation Serif" w:hAnsi="Liberation Serif" w:cs="Liberation Serif"/>
              </w:rPr>
            </w:pPr>
            <w:r>
              <w:rPr>
                <w:rFonts w:cs="Liberation Serif" w:ascii="Liberation Serif" w:hAnsi="Liberation Serif"/>
              </w:rPr>
              <w:t>/</w:t>
            </w:r>
          </w:p>
        </w:tc>
        <w:tc>
          <w:tcPr>
            <w:tcW w:w="3969"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38" w:type="dxa"/>
            <w:tcBorders/>
          </w:tcPr>
          <w:p>
            <w:pPr>
              <w:pStyle w:val="ConsPlusNormal"/>
              <w:widowControl w:val="false"/>
              <w:rPr>
                <w:rFonts w:ascii="Liberation Serif" w:hAnsi="Liberation Serif" w:cs="Liberation Serif"/>
              </w:rPr>
            </w:pPr>
            <w:r>
              <w:rPr>
                <w:rFonts w:cs="Liberation Serif" w:ascii="Liberation Serif" w:hAnsi="Liberation Serif"/>
              </w:rPr>
              <w:t>/</w:t>
            </w:r>
          </w:p>
        </w:tc>
      </w:tr>
      <w:tr>
        <w:trPr/>
        <w:tc>
          <w:tcPr>
            <w:tcW w:w="4364" w:type="dxa"/>
            <w:tcBorders>
              <w:top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(подпись)</w:t>
            </w:r>
          </w:p>
        </w:tc>
        <w:tc>
          <w:tcPr>
            <w:tcW w:w="342"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969" w:type="dxa"/>
            <w:tcBorders>
              <w:top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(Ф.И.О.)</w:t>
            </w:r>
          </w:p>
        </w:tc>
        <w:tc>
          <w:tcPr>
            <w:tcW w:w="338" w:type="dxa"/>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jc w:val="both"/>
        <w:rPr>
          <w:rFonts w:ascii="Liberation Serif" w:hAnsi="Liberation Serif" w:cs="Liberation Serif"/>
        </w:rPr>
      </w:pPr>
      <w:r>
        <w:rPr>
          <w:rFonts w:cs="Liberation Serif" w:ascii="Liberation Serif" w:hAnsi="Liberation Serif"/>
        </w:rPr>
      </w:r>
    </w:p>
    <w:p>
      <w:pPr>
        <w:pStyle w:val="ConsPlusNormal"/>
        <w:jc w:val="both"/>
        <w:rPr>
          <w:rFonts w:ascii="Liberation Serif" w:hAnsi="Liberation Serif" w:cs="Liberation Serif"/>
        </w:rPr>
      </w:pPr>
      <w:r>
        <w:rPr>
          <w:rFonts w:cs="Liberation Serif" w:ascii="Liberation Serif" w:hAnsi="Liberation Serif"/>
        </w:rPr>
        <w:t>М.П.</w:t>
      </w:r>
    </w:p>
    <w:p>
      <w:pPr>
        <w:pStyle w:val="ConsPlusNormal"/>
        <w:jc w:val="both"/>
        <w:rPr>
          <w:rFonts w:ascii="Liberation Serif" w:hAnsi="Liberation Serif" w:cs="Liberation Serif"/>
          <w:sz w:val="27"/>
          <w:szCs w:val="27"/>
        </w:rPr>
      </w:pPr>
      <w:r>
        <w:rPr/>
      </w:r>
    </w:p>
    <w:p>
      <w:pPr>
        <w:pStyle w:val="ConsPlusNormal"/>
        <w:jc w:val="both"/>
        <w:rPr>
          <w:rFonts w:ascii="Liberation Serif" w:hAnsi="Liberation Serif" w:cs="Liberation Serif"/>
          <w:sz w:val="27"/>
          <w:szCs w:val="27"/>
        </w:rPr>
      </w:pPr>
      <w:r>
        <w:rPr/>
      </w:r>
    </w:p>
    <w:p>
      <w:pPr>
        <w:pStyle w:val="ConsPlusNormal"/>
        <w:jc w:val="both"/>
        <w:rPr>
          <w:rFonts w:ascii="Liberation Serif" w:hAnsi="Liberation Serif" w:cs="Liberation Serif"/>
          <w:sz w:val="27"/>
          <w:szCs w:val="27"/>
        </w:rPr>
      </w:pPr>
      <w:r>
        <w:rPr/>
      </w:r>
    </w:p>
    <w:p>
      <w:pPr>
        <w:pStyle w:val="ConsPlusNonformat"/>
        <w:jc w:val="both"/>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ind w:firstLine="6804"/>
        <w:outlineLvl w:val="1"/>
        <w:rPr>
          <w:rFonts w:ascii="Liberation Serif" w:hAnsi="Liberation Serif" w:cs="Liberation Serif"/>
          <w:szCs w:val="22"/>
        </w:rPr>
      </w:pPr>
      <w:r>
        <w:rPr>
          <w:rFonts w:cs="Liberation Serif" w:ascii="Liberation Serif" w:hAnsi="Liberation Serif"/>
          <w:szCs w:val="22"/>
        </w:rPr>
        <w:t>Приложение № 2</w:t>
      </w:r>
    </w:p>
    <w:p>
      <w:pPr>
        <w:pStyle w:val="ConsPlusNormal"/>
        <w:ind w:left="5244" w:hanging="0"/>
        <w:jc w:val="center"/>
        <w:rPr>
          <w:rFonts w:ascii="Liberation Serif" w:hAnsi="Liberation Serif" w:cs="Liberation Serif"/>
          <w:szCs w:val="22"/>
        </w:rPr>
      </w:pPr>
      <w:bookmarkStart w:id="9" w:name="P182"/>
      <w:bookmarkEnd w:id="9"/>
      <w:r>
        <w:rPr>
          <w:rFonts w:cs="Liberation Serif" w:ascii="Liberation Serif" w:hAnsi="Liberation Serif"/>
          <w:szCs w:val="22"/>
        </w:rPr>
        <w:t xml:space="preserve">к Порядку </w:t>
      </w:r>
    </w:p>
    <w:p>
      <w:pPr>
        <w:pStyle w:val="ConsPlusNormal"/>
        <w:jc w:val="center"/>
        <w:rPr>
          <w:rFonts w:ascii="Liberation Serif" w:hAnsi="Liberation Serif" w:cs="Liberation Serif"/>
          <w:szCs w:val="22"/>
        </w:rPr>
      </w:pPr>
      <w:r>
        <w:rPr>
          <w:rFonts w:cs="Liberation Serif" w:ascii="Liberation Serif" w:hAnsi="Liberation Serif"/>
          <w:szCs w:val="22"/>
        </w:rPr>
      </w:r>
    </w:p>
    <w:p>
      <w:pPr>
        <w:pStyle w:val="ConsPlusNormal"/>
        <w:jc w:val="center"/>
        <w:rPr>
          <w:rFonts w:ascii="Liberation Serif" w:hAnsi="Liberation Serif" w:cs="Liberation Serif"/>
        </w:rPr>
      </w:pPr>
      <w:r>
        <w:rPr>
          <w:rFonts w:cs="Liberation Serif" w:ascii="Liberation Serif" w:hAnsi="Liberation Serif"/>
        </w:rPr>
        <w:t>СВОДНЫЙ РЕЕСТР</w:t>
      </w:r>
    </w:p>
    <w:p>
      <w:pPr>
        <w:pStyle w:val="ConsPlusNormal"/>
        <w:jc w:val="center"/>
        <w:rPr>
          <w:rFonts w:ascii="Liberation Serif" w:hAnsi="Liberation Serif" w:cs="Liberation Serif"/>
        </w:rPr>
      </w:pPr>
      <w:r>
        <w:rPr>
          <w:rFonts w:cs="Liberation Serif" w:ascii="Liberation Serif" w:hAnsi="Liberation Serif"/>
        </w:rPr>
        <w:t>предоставления в 202_ году гражданам меры</w:t>
      </w:r>
    </w:p>
    <w:p>
      <w:pPr>
        <w:pStyle w:val="ConsPlusNormal"/>
        <w:jc w:val="center"/>
        <w:rPr>
          <w:rFonts w:ascii="Liberation Serif" w:hAnsi="Liberation Serif" w:cs="Liberation Serif"/>
        </w:rPr>
      </w:pPr>
      <w:r>
        <w:rPr>
          <w:rFonts w:cs="Liberation Serif" w:ascii="Liberation Serif" w:hAnsi="Liberation Serif"/>
        </w:rPr>
        <w:t>социальной поддержки по частичному освобождению от платы</w:t>
      </w:r>
    </w:p>
    <w:p>
      <w:pPr>
        <w:pStyle w:val="ConsPlusNormal"/>
        <w:jc w:val="center"/>
        <w:rPr>
          <w:rFonts w:ascii="Liberation Serif" w:hAnsi="Liberation Serif" w:cs="Liberation Serif"/>
        </w:rPr>
      </w:pPr>
      <w:r>
        <w:rPr>
          <w:rFonts w:cs="Liberation Serif" w:ascii="Liberation Serif" w:hAnsi="Liberation Serif"/>
        </w:rPr>
        <w:t>за коммунальные услуги по многоквартирным (жилым) домам,</w:t>
      </w:r>
    </w:p>
    <w:p>
      <w:pPr>
        <w:pStyle w:val="ConsPlusNormal"/>
        <w:jc w:val="center"/>
        <w:rPr>
          <w:rFonts w:ascii="Liberation Serif" w:hAnsi="Liberation Serif" w:cs="Liberation Serif"/>
        </w:rPr>
      </w:pPr>
      <w:r>
        <w:rPr>
          <w:rFonts w:cs="Liberation Serif" w:ascii="Liberation Serif" w:hAnsi="Liberation Serif"/>
        </w:rPr>
        <w:t>находящимся в управлении</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____________________________________________________________</w:t>
      </w:r>
    </w:p>
    <w:p>
      <w:pPr>
        <w:sectPr>
          <w:headerReference w:type="default" r:id="rId12"/>
          <w:type w:val="nextPage"/>
          <w:pgSz w:w="11906" w:h="16838"/>
          <w:pgMar w:left="1418" w:right="567" w:gutter="0" w:header="708" w:top="1134" w:footer="0" w:bottom="1134"/>
          <w:pgNumType w:fmt="decimal"/>
          <w:formProt w:val="false"/>
          <w:titlePg/>
          <w:textDirection w:val="lrTb"/>
          <w:docGrid w:type="default" w:linePitch="360" w:charSpace="0"/>
        </w:sectPr>
        <w:pStyle w:val="ConsPlusNormal"/>
        <w:jc w:val="center"/>
        <w:rPr>
          <w:rFonts w:ascii="Liberation Serif" w:hAnsi="Liberation Serif" w:cs="Liberation Serif"/>
        </w:rPr>
      </w:pPr>
      <w:r>
        <w:rPr>
          <w:rFonts w:cs="Liberation Serif" w:ascii="Liberation Serif" w:hAnsi="Liberation Serif"/>
        </w:rPr>
        <w:t>(наименование организации)</w:t>
      </w:r>
    </w:p>
    <w:tbl>
      <w:tblPr>
        <w:tblW w:w="14946"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09"/>
        <w:gridCol w:w="1114"/>
        <w:gridCol w:w="852"/>
        <w:gridCol w:w="1700"/>
        <w:gridCol w:w="709"/>
        <w:gridCol w:w="850"/>
        <w:gridCol w:w="568"/>
        <w:gridCol w:w="852"/>
        <w:gridCol w:w="849"/>
        <w:gridCol w:w="27"/>
        <w:gridCol w:w="1107"/>
        <w:gridCol w:w="1136"/>
        <w:gridCol w:w="1274"/>
        <w:gridCol w:w="853"/>
        <w:gridCol w:w="565"/>
        <w:gridCol w:w="849"/>
        <w:gridCol w:w="1128"/>
      </w:tblGrid>
      <w:tr>
        <w:trPr/>
        <w:tc>
          <w:tcPr>
            <w:tcW w:w="5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п/п</w:t>
            </w:r>
          </w:p>
        </w:tc>
        <w:tc>
          <w:tcPr>
            <w:tcW w:w="111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Адрес многоквартирного (жилого) дома</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Количество граж-дан, зарегистрированных (проживающих) в жилых помещениях</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Наименование коммунальной услуги</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Единица измерения</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Наименование организации - поставщика ресурса для коммунальной услуги</w:t>
            </w:r>
          </w:p>
        </w:tc>
        <w:tc>
          <w:tcPr>
            <w:tcW w:w="229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Базовый месяц</w:t>
            </w:r>
          </w:p>
        </w:tc>
        <w:tc>
          <w:tcPr>
            <w:tcW w:w="6912"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Текущий месяц</w:t>
            </w:r>
          </w:p>
        </w:tc>
      </w:tr>
      <w:tr>
        <w:trPr/>
        <w:tc>
          <w:tcPr>
            <w:tcW w:w="5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sz w:val="16"/>
                <w:szCs w:val="16"/>
              </w:rPr>
            </w:pPr>
            <w:r>
              <w:rPr>
                <w:rFonts w:cs="Liberation Serif" w:ascii="Liberation Serif" w:hAnsi="Liberation Serif"/>
                <w:sz w:val="16"/>
                <w:szCs w:val="16"/>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sz w:val="16"/>
                <w:szCs w:val="16"/>
              </w:rPr>
            </w:pPr>
            <w:r>
              <w:rPr>
                <w:rFonts w:cs="Liberation Serif" w:ascii="Liberation Serif" w:hAnsi="Liberation Serif"/>
                <w:sz w:val="16"/>
                <w:szCs w:val="16"/>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sz w:val="16"/>
                <w:szCs w:val="16"/>
              </w:rPr>
            </w:pPr>
            <w:r>
              <w:rPr>
                <w:rFonts w:cs="Liberation Serif" w:ascii="Liberation Serif" w:hAnsi="Liberation Serif"/>
                <w:sz w:val="16"/>
                <w:szCs w:val="16"/>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sz w:val="16"/>
                <w:szCs w:val="16"/>
              </w:rPr>
            </w:pPr>
            <w:r>
              <w:rPr>
                <w:rFonts w:cs="Liberation Serif" w:ascii="Liberation Serif" w:hAnsi="Liberation Serif"/>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sz w:val="16"/>
                <w:szCs w:val="16"/>
              </w:rPr>
            </w:pPr>
            <w:r>
              <w:rPr>
                <w:rFonts w:cs="Liberation Serif" w:ascii="Liberation Serif" w:hAnsi="Liberation Serif"/>
                <w:sz w:val="16"/>
                <w:szCs w:val="16"/>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Объем потребления гражданами коммунальных услуг в декабре предыдущего года</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Тариф, установленный РЭК Свердловской области в декабре предыдущего года, руб.</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Сумма платежа, начисленного гражданам за декабрь предыдущего года по установленному на декабрь предыдущего года тарифу, руб.</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Объем потребления ресурса по дому</w:t>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Тариф, установленный РЭК Свердловской области в расчетном периоде, руб.</w:t>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Сумма платежа, начисленного гражданам по установленному в расчетном периоде тарифу, руб.</w:t>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Предельный индекс, установленный на расчетный период</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Сумма платежа, начисленного гражданам в расчетном периоде по установленному тарифу с учетом предельного индекса, руб.</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Размер превышения предельного индекса, руб.</w:t>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Размер предоставленной гражданам меры социальной поддержки, руб.</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w:t>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2</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3</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6</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7</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8</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9</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10</w:t>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11</w:t>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12</w:t>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13</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14</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15</w:t>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sz w:val="16"/>
                <w:szCs w:val="16"/>
              </w:rPr>
            </w:pPr>
            <w:r>
              <w:rPr>
                <w:rFonts w:cs="Liberation Serif" w:ascii="Liberation Serif" w:hAnsi="Liberation Serif"/>
                <w:sz w:val="16"/>
                <w:szCs w:val="16"/>
              </w:rPr>
              <w:t>16</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Эл/энергия ПУ</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кВт</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Эл/энергия ПУ</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кВт</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Отопление ПУ</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Гкал</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ХВС ПУ</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М3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ГВС-носитель</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М3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ГВС-нагрев</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М3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Водоотведение</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М3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Газ природный</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М3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Итого за расчетный период (указать месяц)</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Итого за расчетный период (указать месяц)</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За 202_ год</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t>Итого за 201_ год</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5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c>
          <w:tcPr>
            <w:tcW w:w="11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sz w:val="16"/>
                <w:szCs w:val="16"/>
              </w:rPr>
            </w:pPr>
            <w:r>
              <w:rPr>
                <w:rFonts w:cs="Liberation Serif" w:ascii="Liberation Serif" w:hAnsi="Liberation Serif"/>
                <w:sz w:val="16"/>
                <w:szCs w:val="16"/>
              </w:rPr>
            </w:r>
          </w:p>
        </w:tc>
      </w:tr>
    </w:tbl>
    <w:p>
      <w:pPr>
        <w:sectPr>
          <w:headerReference w:type="default" r:id="rId13"/>
          <w:type w:val="nextPage"/>
          <w:pgSz w:orient="landscape" w:w="16838" w:h="11906"/>
          <w:pgMar w:left="1134" w:right="1134" w:gutter="0" w:header="426" w:top="1701" w:footer="0" w:bottom="850"/>
          <w:pgNumType w:fmt="decimal"/>
          <w:formProt w:val="false"/>
          <w:textDirection w:val="lrTb"/>
          <w:docGrid w:type="default" w:linePitch="100" w:charSpace="0"/>
        </w:sectPr>
        <w:pStyle w:val="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t>Приложение № 3</w:t>
      </w:r>
    </w:p>
    <w:p>
      <w:pPr>
        <w:pStyle w:val="ConsPlusNormal"/>
        <w:ind w:left="12036" w:hanging="0"/>
        <w:jc w:val="center"/>
        <w:rPr>
          <w:rFonts w:ascii="Liberation Serif" w:hAnsi="Liberation Serif" w:cs="Liberation Serif"/>
        </w:rPr>
      </w:pPr>
      <w:bookmarkStart w:id="10" w:name="P531"/>
      <w:bookmarkEnd w:id="10"/>
      <w:r>
        <w:rPr>
          <w:rFonts w:cs="Liberation Serif" w:ascii="Liberation Serif" w:hAnsi="Liberation Serif"/>
          <w:sz w:val="20"/>
        </w:rPr>
        <w:t xml:space="preserve">   </w:t>
      </w:r>
      <w:r>
        <w:rPr>
          <w:rFonts w:cs="Liberation Serif" w:ascii="Liberation Serif" w:hAnsi="Liberation Serif"/>
          <w:sz w:val="20"/>
        </w:rPr>
        <w:t xml:space="preserve">к Порядку </w:t>
      </w:r>
    </w:p>
    <w:p>
      <w:pPr>
        <w:pStyle w:val="ConsPlusNormal"/>
        <w:jc w:val="center"/>
        <w:rPr>
          <w:rFonts w:ascii="Liberation Serif" w:hAnsi="Liberation Serif" w:cs="Liberation Serif"/>
        </w:rPr>
      </w:pPr>
      <w:r>
        <w:rPr>
          <w:rFonts w:cs="Liberation Serif" w:ascii="Liberation Serif" w:hAnsi="Liberation Serif"/>
        </w:rPr>
        <w:t>Реестр предоставления в 202_ году гражданам меры</w:t>
      </w:r>
    </w:p>
    <w:p>
      <w:pPr>
        <w:pStyle w:val="ConsPlusNormal"/>
        <w:jc w:val="center"/>
        <w:rPr>
          <w:rFonts w:ascii="Liberation Serif" w:hAnsi="Liberation Serif" w:cs="Liberation Serif"/>
        </w:rPr>
      </w:pPr>
      <w:r>
        <w:rPr>
          <w:rFonts w:cs="Liberation Serif" w:ascii="Liberation Serif" w:hAnsi="Liberation Serif"/>
        </w:rPr>
        <w:t>социальной поддержки по частичному освобождению</w:t>
      </w:r>
    </w:p>
    <w:p>
      <w:pPr>
        <w:pStyle w:val="ConsPlusNormal"/>
        <w:jc w:val="center"/>
        <w:rPr>
          <w:rFonts w:ascii="Liberation Serif" w:hAnsi="Liberation Serif" w:cs="Liberation Serif"/>
        </w:rPr>
      </w:pPr>
      <w:r>
        <w:rPr>
          <w:rFonts w:cs="Liberation Serif" w:ascii="Liberation Serif" w:hAnsi="Liberation Serif"/>
        </w:rPr>
        <w:t>от платы за коммунальные услуги по многоквартирному (жилому)</w:t>
      </w:r>
    </w:p>
    <w:p>
      <w:pPr>
        <w:pStyle w:val="ConsPlusNormal"/>
        <w:jc w:val="center"/>
        <w:rPr>
          <w:rFonts w:ascii="Liberation Serif" w:hAnsi="Liberation Serif" w:cs="Liberation Serif"/>
        </w:rPr>
      </w:pPr>
      <w:r>
        <w:rPr>
          <w:rFonts w:cs="Liberation Serif" w:ascii="Liberation Serif" w:hAnsi="Liberation Serif"/>
        </w:rPr>
        <w:t>дому по лицевым счетам</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(адрес многоквартирного (жилого) дома)</w:t>
      </w:r>
    </w:p>
    <w:p>
      <w:pPr>
        <w:pStyle w:val="ConsPlusNormal"/>
        <w:rPr>
          <w:rFonts w:ascii="Liberation Serif" w:hAnsi="Liberation Serif" w:cs="Liberation Serif"/>
        </w:rPr>
      </w:pPr>
      <w:r>
        <w:rPr>
          <w:rFonts w:cs="Liberation Serif" w:ascii="Liberation Serif" w:hAnsi="Liberation Serif"/>
        </w:rPr>
      </w:r>
    </w:p>
    <w:tbl>
      <w:tblPr>
        <w:tblW w:w="1523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05"/>
        <w:gridCol w:w="963"/>
        <w:gridCol w:w="1125"/>
        <w:gridCol w:w="701"/>
        <w:gridCol w:w="1201"/>
        <w:gridCol w:w="907"/>
        <w:gridCol w:w="983"/>
        <w:gridCol w:w="1266"/>
        <w:gridCol w:w="1404"/>
        <w:gridCol w:w="844"/>
        <w:gridCol w:w="1125"/>
        <w:gridCol w:w="983"/>
        <w:gridCol w:w="563"/>
        <w:gridCol w:w="986"/>
        <w:gridCol w:w="828"/>
        <w:gridCol w:w="701"/>
        <w:gridCol w:w="145"/>
      </w:tblGrid>
      <w:tr>
        <w:trPr/>
        <w:tc>
          <w:tcPr>
            <w:tcW w:w="50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п/п</w:t>
            </w:r>
          </w:p>
        </w:tc>
        <w:tc>
          <w:tcPr>
            <w:tcW w:w="9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жилого помещения</w:t>
            </w:r>
          </w:p>
        </w:tc>
        <w:tc>
          <w:tcPr>
            <w:tcW w:w="112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Фамилия, инициалы гражданина</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Количество зарегистрированных (проживающих) в жилом помещении граждан</w:t>
            </w:r>
          </w:p>
        </w:tc>
        <w:tc>
          <w:tcPr>
            <w:tcW w:w="12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Наименование коммунальной услуги</w:t>
            </w:r>
          </w:p>
        </w:tc>
        <w:tc>
          <w:tcPr>
            <w:tcW w:w="456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Базовый период (декабрь предыдущего года)</w:t>
            </w:r>
          </w:p>
        </w:tc>
        <w:tc>
          <w:tcPr>
            <w:tcW w:w="6175"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Расчетный период 201_ г.</w:t>
            </w:r>
          </w:p>
        </w:tc>
      </w:tr>
      <w:tr>
        <w:trPr/>
        <w:tc>
          <w:tcPr>
            <w:tcW w:w="5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9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Объем потребления коммунальной услуги в декабре предыдущего года</w:t>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Тариф, установленный РЭК Свердловской области в декабре 202_ года, руб.</w:t>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Начислено за декабрь предыдущего года по установленному на декабрь предыдущего года тарифу, руб.</w:t>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Совокупная плата за декабрь предыдущего года по установленному на декабрь 202_</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Объем потребления коммунальной услуги за расчетный период</w:t>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Тариф, установленный РЭК Свердловской области в расчетном периоде, руб.</w:t>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Сумма платежа, начисленного по установленному в расчетном периоде тарифу, руб.</w:t>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Предельный индекс, установленный на расчетный период</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Совокупная плата за расчетный период, с учетом предельного индекса, руб.</w:t>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Размер превышения предельного индекса, руб.</w:t>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Размер предоставленной гражданину меры социальной поддержки, руб.</w:t>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2</w:t>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3</w:t>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4</w:t>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6</w:t>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7</w:t>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8 = 6 * 7</w:t>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9</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10</w:t>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11</w:t>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12 = 6 * 11</w:t>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13</w:t>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14 = 9 * 13</w:t>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15 = 12 - 14</w:t>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16</w:t>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э/энергия ПУ</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э/энергия ПУ</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Отопление ПУ</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ХВС ПУ</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ГВС-носитель</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ГВС-нагрев</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Водоотведение</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Газ природный</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08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Итого за расчетный период (указать месяц)</w:t>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x</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08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Итого за расчетный период (указать месяц)</w:t>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x</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139" w:firstLine="139"/>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08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За 202_ год</w:t>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5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08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Итого за 202_ год</w:t>
            </w:r>
          </w:p>
        </w:tc>
        <w:tc>
          <w:tcPr>
            <w:tcW w:w="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2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x</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c>
          <w:tcPr>
            <w:tcW w:w="56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c>
          <w:tcPr>
            <w:tcW w:w="8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c>
          <w:tcPr>
            <w:tcW w:w="70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c>
          <w:tcPr>
            <w:tcW w:w="145" w:type="dxa"/>
            <w:tcBorders/>
          </w:tcPr>
          <w:p>
            <w:pPr>
              <w:pStyle w:val="Normal"/>
              <w:widowControl w:val="false"/>
              <w:rPr>
                <w:rFonts w:ascii="Liberation Serif" w:hAnsi="Liberation Serif" w:cs="Liberation Serif"/>
              </w:rPr>
            </w:pPr>
            <w:r>
              <w:rPr>
                <w:rFonts w:cs="Liberation Serif" w:ascii="Liberation Serif" w:hAnsi="Liberation Serif"/>
              </w:rPr>
            </w:r>
          </w:p>
        </w:tc>
      </w:tr>
    </w:tbl>
    <w:p>
      <w:pPr>
        <w:pStyle w:val="ConsPlusNormal"/>
        <w:numPr>
          <w:ilvl w:val="0"/>
          <w:numId w:val="0"/>
        </w:numPr>
        <w:outlineLvl w:val="1"/>
        <w:rPr>
          <w:rFonts w:ascii="Liberation Serif" w:hAnsi="Liberation Serif" w:cs="Liberation Serif"/>
          <w:szCs w:val="22"/>
        </w:rPr>
      </w:pPr>
      <w:r>
        <w:rPr>
          <w:rFonts w:cs="Liberation Serif" w:ascii="Liberation Serif" w:hAnsi="Liberation Serif"/>
          <w:szCs w:val="22"/>
        </w:rPr>
      </w:r>
    </w:p>
    <w:p>
      <w:pPr>
        <w:pStyle w:val="ConsPlusNormal"/>
        <w:numPr>
          <w:ilvl w:val="0"/>
          <w:numId w:val="0"/>
        </w:numPr>
        <w:ind w:left="837" w:firstLine="11199"/>
        <w:outlineLvl w:val="1"/>
        <w:rPr>
          <w:rFonts w:ascii="Liberation Serif" w:hAnsi="Liberation Serif" w:cs="Liberation Serif"/>
          <w:szCs w:val="22"/>
        </w:rPr>
      </w:pPr>
      <w:r>
        <w:rPr>
          <w:rFonts w:cs="Liberation Serif" w:ascii="Liberation Serif" w:hAnsi="Liberation Serif"/>
          <w:szCs w:val="22"/>
        </w:rPr>
      </w:r>
    </w:p>
    <w:p>
      <w:pPr>
        <w:pStyle w:val="ConsPlusNormal"/>
        <w:numPr>
          <w:ilvl w:val="0"/>
          <w:numId w:val="0"/>
        </w:numPr>
        <w:ind w:left="837" w:firstLine="11199"/>
        <w:outlineLvl w:val="1"/>
        <w:rPr>
          <w:rFonts w:ascii="Liberation Serif" w:hAnsi="Liberation Serif" w:cs="Liberation Serif"/>
          <w:szCs w:val="22"/>
        </w:rPr>
      </w:pPr>
      <w:r>
        <w:rPr>
          <w:rFonts w:cs="Liberation Serif" w:ascii="Liberation Serif" w:hAnsi="Liberation Serif"/>
          <w:szCs w:val="22"/>
        </w:rPr>
        <w:t>Приложение № 4</w:t>
      </w:r>
    </w:p>
    <w:p>
      <w:pPr>
        <w:pStyle w:val="ConsPlusNormal"/>
        <w:ind w:left="9072" w:hanging="0"/>
        <w:rPr>
          <w:rFonts w:ascii="Liberation Serif" w:hAnsi="Liberation Serif" w:cs="Liberation Serif"/>
          <w:szCs w:val="22"/>
        </w:rPr>
      </w:pPr>
      <w:r>
        <w:rPr>
          <w:rFonts w:cs="Liberation Serif" w:ascii="Liberation Serif" w:hAnsi="Liberation Serif"/>
          <w:szCs w:val="22"/>
        </w:rPr>
        <w:t xml:space="preserve">                                       </w:t>
      </w:r>
      <w:r>
        <w:rPr>
          <w:rFonts w:cs="Liberation Serif" w:ascii="Liberation Serif" w:hAnsi="Liberation Serif"/>
          <w:szCs w:val="22"/>
        </w:rPr>
        <w:tab/>
        <w:tab/>
        <w:t xml:space="preserve">к Порядку </w:t>
      </w:r>
    </w:p>
    <w:p>
      <w:pPr>
        <w:pStyle w:val="ConsPlusNormal"/>
        <w:ind w:left="9072" w:hanging="0"/>
        <w:rPr>
          <w:rFonts w:ascii="Liberation Serif" w:hAnsi="Liberation Serif" w:cs="Liberation Serif"/>
          <w:szCs w:val="22"/>
        </w:rPr>
      </w:pPr>
      <w:r>
        <w:rPr>
          <w:rFonts w:cs="Liberation Serif" w:ascii="Liberation Serif" w:hAnsi="Liberation Serif"/>
          <w:szCs w:val="22"/>
        </w:rPr>
      </w:r>
    </w:p>
    <w:p>
      <w:pPr>
        <w:pStyle w:val="ConsPlusNormal"/>
        <w:jc w:val="center"/>
        <w:rPr>
          <w:rFonts w:ascii="Liberation Serif" w:hAnsi="Liberation Serif" w:cs="Liberation Serif"/>
        </w:rPr>
      </w:pPr>
      <w:bookmarkStart w:id="11" w:name="P844"/>
      <w:bookmarkEnd w:id="11"/>
      <w:r>
        <w:rPr>
          <w:rFonts w:cs="Liberation Serif" w:ascii="Liberation Serif" w:hAnsi="Liberation Serif"/>
        </w:rPr>
        <w:t>РЕЕСТР</w:t>
      </w:r>
    </w:p>
    <w:p>
      <w:pPr>
        <w:pStyle w:val="ConsPlusNormal"/>
        <w:jc w:val="center"/>
        <w:rPr>
          <w:rFonts w:ascii="Liberation Serif" w:hAnsi="Liberation Serif" w:cs="Liberation Serif"/>
        </w:rPr>
      </w:pPr>
      <w:r>
        <w:rPr>
          <w:rFonts w:cs="Liberation Serif" w:ascii="Liberation Serif" w:hAnsi="Liberation Serif"/>
        </w:rPr>
        <w:t>фактически произведенных расходов</w:t>
      </w:r>
    </w:p>
    <w:p>
      <w:pPr>
        <w:pStyle w:val="ConsPlusNormal"/>
        <w:jc w:val="center"/>
        <w:rPr>
          <w:rFonts w:ascii="Liberation Serif" w:hAnsi="Liberation Serif" w:cs="Liberation Serif"/>
        </w:rPr>
      </w:pPr>
      <w:r>
        <w:rPr>
          <w:rFonts w:cs="Liberation Serif" w:ascii="Liberation Serif" w:hAnsi="Liberation Serif"/>
        </w:rPr>
        <w:t>на предоставление гражданам меры социальной поддержки</w:t>
      </w:r>
    </w:p>
    <w:p>
      <w:pPr>
        <w:pStyle w:val="ConsPlusNormal"/>
        <w:jc w:val="center"/>
        <w:rPr>
          <w:rFonts w:ascii="Liberation Serif" w:hAnsi="Liberation Serif" w:cs="Liberation Serif"/>
        </w:rPr>
      </w:pPr>
      <w:r>
        <w:rPr>
          <w:rFonts w:cs="Liberation Serif" w:ascii="Liberation Serif" w:hAnsi="Liberation Serif"/>
        </w:rPr>
        <w:t>по частичному освобождению от платы за коммунальные услуги</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(наименование исполнителя коммунальных услуг)</w:t>
      </w:r>
    </w:p>
    <w:p>
      <w:pPr>
        <w:pStyle w:val="ConsPlusNormal"/>
        <w:rPr>
          <w:rFonts w:ascii="Liberation Serif" w:hAnsi="Liberation Serif" w:cs="Liberation Serif"/>
        </w:rPr>
      </w:pPr>
      <w:r>
        <w:rPr>
          <w:rFonts w:cs="Liberation Serif" w:ascii="Liberation Serif" w:hAnsi="Liberation Serif"/>
        </w:rPr>
      </w:r>
    </w:p>
    <w:tbl>
      <w:tblPr>
        <w:tblW w:w="14663"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07"/>
        <w:gridCol w:w="1133"/>
        <w:gridCol w:w="1821"/>
        <w:gridCol w:w="854"/>
        <w:gridCol w:w="994"/>
        <w:gridCol w:w="711"/>
        <w:gridCol w:w="833"/>
        <w:gridCol w:w="582"/>
        <w:gridCol w:w="710"/>
        <w:gridCol w:w="708"/>
        <w:gridCol w:w="852"/>
        <w:gridCol w:w="708"/>
        <w:gridCol w:w="991"/>
        <w:gridCol w:w="851"/>
        <w:gridCol w:w="994"/>
        <w:gridCol w:w="1410"/>
      </w:tblGrid>
      <w:tr>
        <w:trPr/>
        <w:tc>
          <w:tcPr>
            <w:tcW w:w="50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п/п</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Адрес дома</w:t>
            </w:r>
          </w:p>
        </w:tc>
        <w:tc>
          <w:tcPr>
            <w:tcW w:w="182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Численность проживающих (зарегистрированных) в жилом доме граждан, чел.</w:t>
            </w:r>
          </w:p>
        </w:tc>
        <w:tc>
          <w:tcPr>
            <w:tcW w:w="9788"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Размер фактически представленной меры социальной поддержки за 202_ год, руб.</w:t>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Итого за 202_ год, руб.</w:t>
            </w:r>
          </w:p>
        </w:tc>
      </w:tr>
      <w:tr>
        <w:trPr/>
        <w:tc>
          <w:tcPr>
            <w:tcW w:w="5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8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8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январь</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февраль</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март</w:t>
            </w:r>
          </w:p>
        </w:tc>
        <w:tc>
          <w:tcPr>
            <w:tcW w:w="8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апрель</w:t>
            </w:r>
          </w:p>
        </w:tc>
        <w:tc>
          <w:tcPr>
            <w:tcW w:w="58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май</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июнь</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июль</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август</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сентябрь</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октябрь</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ноябрь</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декабрь</w:t>
            </w:r>
          </w:p>
        </w:tc>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2</w:t>
            </w:r>
          </w:p>
        </w:tc>
        <w:tc>
          <w:tcPr>
            <w:tcW w:w="18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3</w:t>
            </w:r>
          </w:p>
        </w:tc>
        <w:tc>
          <w:tcPr>
            <w:tcW w:w="8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4</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5</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6</w:t>
            </w:r>
          </w:p>
        </w:tc>
        <w:tc>
          <w:tcPr>
            <w:tcW w:w="8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7</w:t>
            </w:r>
          </w:p>
        </w:tc>
        <w:tc>
          <w:tcPr>
            <w:tcW w:w="58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8</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9</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10</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12</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14</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15</w:t>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16</w:t>
            </w:r>
          </w:p>
        </w:tc>
      </w:tr>
      <w:tr>
        <w:trPr/>
        <w:tc>
          <w:tcPr>
            <w:tcW w:w="5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82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5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3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8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Итого за 202_ год</w:t>
            </w:r>
          </w:p>
        </w:tc>
        <w:tc>
          <w:tcPr>
            <w:tcW w:w="182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5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3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58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Liberation Serif" w:hAnsi="Liberation Serif" w:cs="Liberation Serif"/>
              </w:rPr>
            </w:pPr>
            <w:r>
              <w:rPr>
                <w:rFonts w:cs="Liberation Serif" w:ascii="Liberation Serif" w:hAnsi="Liberation Serif"/>
              </w:rPr>
            </w:r>
          </w:p>
        </w:tc>
      </w:tr>
    </w:tbl>
    <w:p>
      <w:pPr>
        <w:sectPr>
          <w:headerReference w:type="default" r:id="rId14"/>
          <w:type w:val="nextPage"/>
          <w:pgSz w:orient="landscape" w:w="16838" w:h="11906"/>
          <w:pgMar w:left="1134" w:right="1134" w:gutter="0" w:header="426" w:top="1701" w:footer="0" w:bottom="850"/>
          <w:pgNumType w:fmt="decimal"/>
          <w:formProt w:val="false"/>
          <w:textDirection w:val="lrTb"/>
          <w:docGrid w:type="default" w:linePitch="100" w:charSpace="0"/>
        </w:sectPr>
      </w:pPr>
    </w:p>
    <w:p>
      <w:pPr>
        <w:pStyle w:val="ConsPlusNormal"/>
        <w:numPr>
          <w:ilvl w:val="0"/>
          <w:numId w:val="0"/>
        </w:numPr>
        <w:ind w:left="5664" w:firstLine="708"/>
        <w:jc w:val="center"/>
        <w:outlineLvl w:val="1"/>
        <w:rPr>
          <w:rFonts w:ascii="Liberation Serif" w:hAnsi="Liberation Serif" w:cs="Liberation Serif"/>
          <w:szCs w:val="22"/>
        </w:rPr>
      </w:pPr>
      <w:r>
        <w:rPr>
          <w:rFonts w:cs="Liberation Serif" w:ascii="Liberation Serif" w:hAnsi="Liberation Serif"/>
          <w:szCs w:val="22"/>
        </w:rPr>
        <w:t>Приложение № 5</w:t>
      </w:r>
    </w:p>
    <w:p>
      <w:pPr>
        <w:pStyle w:val="ConsPlusNormal"/>
        <w:ind w:left="6660" w:firstLine="420"/>
        <w:rPr>
          <w:rFonts w:ascii="Liberation Serif" w:hAnsi="Liberation Serif" w:cs="Liberation Serif"/>
          <w:szCs w:val="22"/>
        </w:rPr>
      </w:pPr>
      <w:bookmarkStart w:id="12" w:name="P935"/>
      <w:bookmarkEnd w:id="12"/>
      <w:r>
        <w:rPr>
          <w:rFonts w:cs="Liberation Serif" w:ascii="Liberation Serif" w:hAnsi="Liberation Serif"/>
          <w:szCs w:val="22"/>
        </w:rPr>
        <w:t xml:space="preserve">к Порядку </w:t>
      </w:r>
    </w:p>
    <w:p>
      <w:pPr>
        <w:pStyle w:val="ConsPlusNormal"/>
        <w:jc w:val="center"/>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r>
        <w:rPr>
          <w:rFonts w:cs="Liberation Serif" w:ascii="Liberation Serif" w:hAnsi="Liberation Serif"/>
        </w:rPr>
        <w:t>ИНФОРМАЦИЯ</w:t>
      </w:r>
    </w:p>
    <w:p>
      <w:pPr>
        <w:pStyle w:val="ConsPlusNormal"/>
        <w:jc w:val="center"/>
        <w:rPr>
          <w:rFonts w:ascii="Liberation Serif" w:hAnsi="Liberation Serif" w:cs="Liberation Serif"/>
        </w:rPr>
      </w:pPr>
      <w:r>
        <w:rPr>
          <w:rFonts w:cs="Liberation Serif" w:ascii="Liberation Serif" w:hAnsi="Liberation Serif"/>
        </w:rPr>
        <w:t>об оснащении жилищного фонда приборами учета</w:t>
      </w:r>
    </w:p>
    <w:p>
      <w:pPr>
        <w:pStyle w:val="ConsPlusNormal"/>
        <w:jc w:val="center"/>
        <w:rPr>
          <w:rFonts w:ascii="Liberation Serif" w:hAnsi="Liberation Serif" w:cs="Liberation Serif"/>
        </w:rPr>
      </w:pPr>
      <w:r>
        <w:rPr>
          <w:rFonts w:cs="Liberation Serif" w:ascii="Liberation Serif" w:hAnsi="Liberation Serif"/>
        </w:rPr>
        <w:t xml:space="preserve">на территории городского округа </w:t>
      </w:r>
      <w:r>
        <w:rPr>
          <w:rFonts w:cs="Liberation Serif" w:ascii="Liberation Serif" w:hAnsi="Liberation Serif"/>
          <w:szCs w:val="22"/>
        </w:rPr>
        <w:t>ЗАТО Свободный</w:t>
      </w:r>
      <w:r>
        <w:rPr>
          <w:rFonts w:cs="Liberation Serif" w:ascii="Liberation Serif" w:hAnsi="Liberation Serif"/>
          <w:sz w:val="28"/>
          <w:szCs w:val="28"/>
        </w:rPr>
        <w:t xml:space="preserve"> </w:t>
      </w:r>
      <w:r>
        <w:rPr>
          <w:rFonts w:cs="Liberation Serif" w:ascii="Liberation Serif" w:hAnsi="Liberation Serif"/>
        </w:rPr>
        <w:t>в разрезе домов</w:t>
      </w:r>
    </w:p>
    <w:p>
      <w:pPr>
        <w:pStyle w:val="ConsPlusNormal"/>
        <w:jc w:val="center"/>
        <w:rPr>
          <w:rFonts w:ascii="Liberation Serif" w:hAnsi="Liberation Serif" w:cs="Liberation Serif"/>
        </w:rPr>
      </w:pPr>
      <w:r>
        <w:rPr>
          <w:rFonts w:cs="Liberation Serif" w:ascii="Liberation Serif" w:hAnsi="Liberation Serif"/>
        </w:rPr>
        <w:t>и исполнителей коммунальных услуг, подавших заявление</w:t>
      </w:r>
    </w:p>
    <w:p>
      <w:pPr>
        <w:pStyle w:val="ConsPlusNormal"/>
        <w:jc w:val="center"/>
        <w:rPr>
          <w:rFonts w:ascii="Liberation Serif" w:hAnsi="Liberation Serif" w:cs="Liberation Serif"/>
        </w:rPr>
      </w:pPr>
      <w:r>
        <w:rPr>
          <w:rFonts w:cs="Liberation Serif" w:ascii="Liberation Serif" w:hAnsi="Liberation Serif"/>
        </w:rPr>
        <w:t>на получение субсидий на компенсацию затрат, связанных</w:t>
      </w:r>
    </w:p>
    <w:p>
      <w:pPr>
        <w:pStyle w:val="ConsPlusNormal"/>
        <w:jc w:val="center"/>
        <w:rPr>
          <w:rFonts w:ascii="Liberation Serif" w:hAnsi="Liberation Serif" w:cs="Liberation Serif"/>
        </w:rPr>
      </w:pPr>
      <w:r>
        <w:rPr>
          <w:rFonts w:cs="Liberation Serif" w:ascii="Liberation Serif" w:hAnsi="Liberation Serif"/>
        </w:rPr>
        <w:t>с предоставлением гражданам меры социальной поддержки</w:t>
      </w:r>
    </w:p>
    <w:p>
      <w:pPr>
        <w:pStyle w:val="ConsPlusNormal"/>
        <w:jc w:val="center"/>
        <w:rPr>
          <w:rFonts w:ascii="Liberation Serif" w:hAnsi="Liberation Serif" w:cs="Liberation Serif"/>
        </w:rPr>
      </w:pPr>
      <w:r>
        <w:rPr>
          <w:rFonts w:cs="Liberation Serif" w:ascii="Liberation Serif" w:hAnsi="Liberation Serif"/>
        </w:rPr>
        <w:t>по частичному освобождению от платы за коммунальные услуги</w:t>
      </w:r>
    </w:p>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643"/>
        <w:gridCol w:w="4422"/>
        <w:gridCol w:w="1306"/>
        <w:gridCol w:w="1699"/>
      </w:tblGrid>
      <w:tr>
        <w:trPr/>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Адрес дома</w:t>
            </w:r>
          </w:p>
        </w:tc>
        <w:tc>
          <w:tcPr>
            <w:tcW w:w="44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Необходимость установки приборов учета в соответствии с действующим законодательством</w:t>
            </w:r>
          </w:p>
        </w:tc>
        <w:tc>
          <w:tcPr>
            <w:tcW w:w="13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Наличие приборов учета</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Примечание</w:t>
            </w:r>
          </w:p>
        </w:tc>
      </w:tr>
      <w:tr>
        <w:trPr/>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w:t>
            </w:r>
          </w:p>
        </w:tc>
        <w:tc>
          <w:tcPr>
            <w:tcW w:w="44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2</w:t>
            </w:r>
          </w:p>
        </w:tc>
        <w:tc>
          <w:tcPr>
            <w:tcW w:w="13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3</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4</w:t>
            </w:r>
          </w:p>
        </w:tc>
      </w:tr>
      <w:tr>
        <w:trPr/>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442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30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t>Приложение № 6</w:t>
      </w:r>
    </w:p>
    <w:p>
      <w:pPr>
        <w:pStyle w:val="ConsPlusNormal"/>
        <w:ind w:left="6660" w:firstLine="420"/>
        <w:jc w:val="center"/>
        <w:rPr>
          <w:rFonts w:ascii="Liberation Serif" w:hAnsi="Liberation Serif" w:cs="Liberation Serif"/>
          <w:sz w:val="20"/>
        </w:rPr>
      </w:pPr>
      <w:bookmarkStart w:id="13" w:name="P974"/>
      <w:bookmarkEnd w:id="13"/>
      <w:r>
        <w:rPr>
          <w:rFonts w:cs="Liberation Serif" w:ascii="Liberation Serif" w:hAnsi="Liberation Serif"/>
          <w:sz w:val="20"/>
        </w:rPr>
        <w:t xml:space="preserve">к Порядку </w:t>
      </w:r>
    </w:p>
    <w:p>
      <w:pPr>
        <w:pStyle w:val="ConsPlusNormal"/>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bookmarkStart w:id="14" w:name="P1039"/>
      <w:bookmarkEnd w:id="14"/>
      <w:r>
        <w:rPr>
          <w:rFonts w:cs="Liberation Serif" w:ascii="Liberation Serif" w:hAnsi="Liberation Serif"/>
        </w:rPr>
        <w:t>СОГЛАШЕНИЕ</w:t>
      </w:r>
    </w:p>
    <w:p>
      <w:pPr>
        <w:pStyle w:val="ConsPlusNormal"/>
        <w:jc w:val="center"/>
        <w:rPr>
          <w:rFonts w:ascii="Liberation Serif" w:hAnsi="Liberation Serif" w:cs="Liberation Serif"/>
        </w:rPr>
      </w:pPr>
      <w:r>
        <w:rPr>
          <w:rFonts w:cs="Liberation Serif" w:ascii="Liberation Serif" w:hAnsi="Liberation Serif"/>
        </w:rPr>
        <w:t>о предоставлении и использовании субсидии в целях</w:t>
      </w:r>
    </w:p>
    <w:p>
      <w:pPr>
        <w:pStyle w:val="ConsPlusNormal"/>
        <w:jc w:val="center"/>
        <w:rPr>
          <w:rFonts w:ascii="Liberation Serif" w:hAnsi="Liberation Serif" w:cs="Liberation Serif"/>
        </w:rPr>
      </w:pPr>
      <w:r>
        <w:rPr>
          <w:rFonts w:cs="Liberation Serif" w:ascii="Liberation Serif" w:hAnsi="Liberation Serif"/>
        </w:rPr>
        <w:t>возмещения затрат, связанных с предоставлением гражданам</w:t>
      </w:r>
    </w:p>
    <w:p>
      <w:pPr>
        <w:pStyle w:val="ConsPlusNormal"/>
        <w:jc w:val="center"/>
        <w:rPr>
          <w:rFonts w:ascii="Liberation Serif" w:hAnsi="Liberation Serif" w:cs="Liberation Serif"/>
        </w:rPr>
      </w:pPr>
      <w:r>
        <w:rPr>
          <w:rFonts w:cs="Liberation Serif" w:ascii="Liberation Serif" w:hAnsi="Liberation Serif"/>
        </w:rPr>
        <w:t>меры социальной поддержки по частичному освобождению</w:t>
      </w:r>
    </w:p>
    <w:p>
      <w:pPr>
        <w:pStyle w:val="ConsPlusNormal"/>
        <w:jc w:val="center"/>
        <w:rPr>
          <w:rFonts w:ascii="Liberation Serif" w:hAnsi="Liberation Serif" w:cs="Liberation Serif"/>
        </w:rPr>
      </w:pPr>
      <w:r>
        <w:rPr>
          <w:rFonts w:cs="Liberation Serif" w:ascii="Liberation Serif" w:hAnsi="Liberation Serif"/>
        </w:rPr>
        <w:t>от платы за коммунальные услуги</w:t>
      </w:r>
    </w:p>
    <w:p>
      <w:pPr>
        <w:pStyle w:val="ConsPlusNormal"/>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szCs w:val="22"/>
        </w:rPr>
      </w:pPr>
      <w:r>
        <w:rPr>
          <w:rFonts w:cs="Liberation Serif" w:ascii="Liberation Serif" w:hAnsi="Liberation Serif"/>
          <w:szCs w:val="22"/>
        </w:rPr>
        <w:t xml:space="preserve">Администрация городского округа ЗАТО Свободный, именуемое в дальнейшем "Администрация", в лице ___________________________________________ действующего на основании Устава с одной стороны, и __________________________________________, именуемое в дальнейшем "Исполнитель" в лице ___________________________, действующего на основании ______________, с другой стороны, вместе именуемые "Стороны", руководствуясь </w:t>
      </w:r>
      <w:hyperlink w:anchor="P36">
        <w:r>
          <w:rPr>
            <w:rFonts w:cs="Liberation Serif" w:ascii="Liberation Serif" w:hAnsi="Liberation Serif"/>
            <w:color w:val="0000FF"/>
            <w:szCs w:val="22"/>
          </w:rPr>
          <w:t>Порядком</w:t>
        </w:r>
      </w:hyperlink>
      <w:r>
        <w:rPr>
          <w:rFonts w:cs="Liberation Serif" w:ascii="Liberation Serif" w:hAnsi="Liberation Serif"/>
          <w:szCs w:val="22"/>
        </w:rPr>
        <w:t xml:space="preserve"> предоставления субсидий из бюджета городского округа ЗАТО Свободный,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 заключили настоящее соглашение о нижеследующем:</w:t>
      </w:r>
    </w:p>
    <w:p>
      <w:pPr>
        <w:pStyle w:val="ConsPlusNormal"/>
        <w:numPr>
          <w:ilvl w:val="0"/>
          <w:numId w:val="0"/>
        </w:numPr>
        <w:spacing w:before="220" w:after="0"/>
        <w:ind w:firstLine="540"/>
        <w:jc w:val="both"/>
        <w:outlineLvl w:val="2"/>
        <w:rPr>
          <w:rFonts w:ascii="Liberation Serif" w:hAnsi="Liberation Serif" w:cs="Liberation Serif"/>
          <w:szCs w:val="22"/>
        </w:rPr>
      </w:pPr>
      <w:r>
        <w:rPr>
          <w:rFonts w:cs="Liberation Serif" w:ascii="Liberation Serif" w:hAnsi="Liberation Serif"/>
          <w:szCs w:val="22"/>
        </w:rPr>
        <w:t>1. Предмет соглашения</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1.1. Предметом настоящего Соглашения является предоставление субсидии на возмещение затрат, связанных с предоставлением в 202_ году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 установленных Указом Губернатора Свердловской области.</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1.2. Заключение настоящего Соглашения означает согласие Получателя на осуществление Администрацией и Финансовым отделом администрации городского округа ЗАТО Свободный проверок соблюдения Получателем условий, целей и порядка предоставления субсидии исполнителем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w:t>
      </w:r>
    </w:p>
    <w:p>
      <w:pPr>
        <w:pStyle w:val="ConsPlusNormal"/>
        <w:numPr>
          <w:ilvl w:val="0"/>
          <w:numId w:val="0"/>
        </w:numPr>
        <w:spacing w:before="220" w:after="0"/>
        <w:ind w:firstLine="540"/>
        <w:jc w:val="both"/>
        <w:outlineLvl w:val="2"/>
        <w:rPr>
          <w:rFonts w:ascii="Liberation Serif" w:hAnsi="Liberation Serif" w:cs="Liberation Serif"/>
          <w:szCs w:val="22"/>
        </w:rPr>
      </w:pPr>
      <w:r>
        <w:rPr>
          <w:rFonts w:cs="Liberation Serif" w:ascii="Liberation Serif" w:hAnsi="Liberation Serif"/>
          <w:szCs w:val="22"/>
        </w:rPr>
        <w:t>2. Условия предоставления субсидии</w:t>
      </w:r>
    </w:p>
    <w:p>
      <w:pPr>
        <w:pStyle w:val="ConsPlusNonformat"/>
        <w:spacing w:before="200" w:after="0"/>
        <w:ind w:firstLine="567"/>
        <w:jc w:val="both"/>
        <w:rPr>
          <w:rFonts w:ascii="Liberation Serif" w:hAnsi="Liberation Serif" w:cs="Liberation Serif"/>
          <w:sz w:val="22"/>
          <w:szCs w:val="22"/>
        </w:rPr>
      </w:pPr>
      <w:r>
        <w:rPr>
          <w:rFonts w:cs="Liberation Serif" w:ascii="Liberation Serif" w:hAnsi="Liberation Serif"/>
          <w:sz w:val="22"/>
          <w:szCs w:val="22"/>
        </w:rPr>
        <w:t>2.1. Субсидия в сумме ____________________________________________________________</w:t>
      </w:r>
    </w:p>
    <w:p>
      <w:pPr>
        <w:pStyle w:val="ConsPlusNonformat"/>
        <w:jc w:val="both"/>
        <w:rPr>
          <w:rFonts w:ascii="Liberation Serif" w:hAnsi="Liberation Serif" w:cs="Liberation Serif"/>
          <w:sz w:val="22"/>
          <w:szCs w:val="22"/>
        </w:rPr>
      </w:pPr>
      <w:r>
        <w:rPr>
          <w:rFonts w:cs="Liberation Serif" w:ascii="Liberation Serif" w:hAnsi="Liberation Serif"/>
          <w:sz w:val="22"/>
          <w:szCs w:val="22"/>
        </w:rPr>
        <w:t>руб. _________________________________________________________________________________</w:t>
      </w:r>
    </w:p>
    <w:p>
      <w:pPr>
        <w:pStyle w:val="ConsPlusNonformat"/>
        <w:jc w:val="both"/>
        <w:rPr>
          <w:rFonts w:ascii="Liberation Serif" w:hAnsi="Liberation Serif" w:cs="Liberation Serif"/>
          <w:sz w:val="22"/>
          <w:szCs w:val="22"/>
        </w:rPr>
      </w:pPr>
      <w:r>
        <w:rPr>
          <w:rFonts w:cs="Liberation Serif" w:ascii="Liberation Serif" w:hAnsi="Liberation Serif"/>
          <w:sz w:val="22"/>
          <w:szCs w:val="22"/>
        </w:rPr>
        <w:t xml:space="preserve">                            </w:t>
      </w:r>
      <w:r>
        <w:rPr>
          <w:rFonts w:cs="Liberation Serif" w:ascii="Liberation Serif" w:hAnsi="Liberation Serif"/>
          <w:sz w:val="22"/>
          <w:szCs w:val="22"/>
        </w:rPr>
        <w:tab/>
        <w:tab/>
        <w:tab/>
        <w:t xml:space="preserve"> (сумма прописью)</w:t>
      </w:r>
    </w:p>
    <w:p>
      <w:pPr>
        <w:pStyle w:val="ConsPlusNonformat"/>
        <w:jc w:val="both"/>
        <w:rPr>
          <w:rFonts w:ascii="Liberation Serif" w:hAnsi="Liberation Serif" w:cs="Liberation Serif"/>
          <w:sz w:val="22"/>
          <w:szCs w:val="22"/>
        </w:rPr>
      </w:pPr>
      <w:r>
        <w:rPr>
          <w:rFonts w:cs="Liberation Serif" w:ascii="Liberation Serif" w:hAnsi="Liberation Serif"/>
          <w:sz w:val="22"/>
          <w:szCs w:val="22"/>
        </w:rPr>
        <w:t xml:space="preserve">предоставляется   Получателю   в   порядке,   установленном  постановлением администрации  городского округа </w:t>
      </w:r>
      <w:r>
        <w:rPr>
          <w:rFonts w:cs="Liberation Serif" w:ascii="Liberation Serif" w:hAnsi="Liberation Serif"/>
          <w:szCs w:val="22"/>
        </w:rPr>
        <w:t>ЗАТО Свободный</w:t>
      </w:r>
      <w:r>
        <w:rPr>
          <w:rFonts w:cs="Liberation Serif" w:ascii="Liberation Serif" w:hAnsi="Liberation Serif"/>
          <w:sz w:val="22"/>
          <w:szCs w:val="22"/>
        </w:rPr>
        <w:t xml:space="preserve"> от _____________ № ______ "Об утверждении  Порядка  предоставления  субсидий из бюджета городского округа </w:t>
      </w:r>
      <w:r>
        <w:rPr>
          <w:rFonts w:cs="Liberation Serif" w:ascii="Liberation Serif" w:hAnsi="Liberation Serif"/>
          <w:szCs w:val="22"/>
        </w:rPr>
        <w:t>ЗАТО Свободный</w:t>
      </w:r>
      <w:r>
        <w:rPr>
          <w:rFonts w:cs="Liberation Serif" w:ascii="Liberation Serif" w:hAnsi="Liberation Serif"/>
          <w:sz w:val="22"/>
          <w:szCs w:val="22"/>
        </w:rPr>
        <w:t xml:space="preserve"> исполнителям  коммунальных  услуг в целях возмещения затрат, связанных с предоставлением гражданам, проживающим на территории городского округа  </w:t>
      </w:r>
      <w:r>
        <w:rPr>
          <w:rFonts w:cs="Liberation Serif" w:ascii="Liberation Serif" w:hAnsi="Liberation Serif"/>
          <w:szCs w:val="22"/>
        </w:rPr>
        <w:t>ЗАТО Свободный</w:t>
      </w:r>
      <w:r>
        <w:rPr>
          <w:rFonts w:cs="Liberation Serif" w:ascii="Liberation Serif" w:hAnsi="Liberation Serif"/>
          <w:sz w:val="22"/>
          <w:szCs w:val="22"/>
        </w:rPr>
        <w:t>, меры социальной поддержки по частичному освобождению от   платы   за   коммунальные  услуги"  (далее  -  Порядок  предоставления исполнителям коммунальных услуг субсидий).</w:t>
      </w:r>
    </w:p>
    <w:p>
      <w:pPr>
        <w:pStyle w:val="ConsPlusNormal"/>
        <w:ind w:firstLine="540"/>
        <w:jc w:val="both"/>
        <w:rPr>
          <w:rFonts w:ascii="Liberation Serif" w:hAnsi="Liberation Serif" w:cs="Liberation Serif"/>
          <w:szCs w:val="22"/>
        </w:rPr>
      </w:pPr>
      <w:r>
        <w:rPr>
          <w:rFonts w:cs="Liberation Serif" w:ascii="Liberation Serif" w:hAnsi="Liberation Serif"/>
          <w:szCs w:val="22"/>
        </w:rPr>
      </w:r>
    </w:p>
    <w:p>
      <w:pPr>
        <w:pStyle w:val="ConsPlusNormal"/>
        <w:ind w:firstLine="540"/>
        <w:jc w:val="both"/>
        <w:rPr>
          <w:rFonts w:ascii="Liberation Serif" w:hAnsi="Liberation Serif" w:cs="Liberation Serif"/>
          <w:szCs w:val="22"/>
        </w:rPr>
      </w:pPr>
      <w:r>
        <w:rPr>
          <w:rFonts w:cs="Liberation Serif" w:ascii="Liberation Serif" w:hAnsi="Liberation Serif"/>
          <w:szCs w:val="22"/>
        </w:rPr>
        <w:t>2.2. Субсидия предоставляется из бюджета городского округа ЗАТО Свободный организациям или индивидуальным предпринимателям за счет и в пределах средств областного бюджета, предоставленных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pPr>
        <w:pStyle w:val="ConsPlusNormal"/>
        <w:ind w:firstLine="540"/>
        <w:jc w:val="both"/>
        <w:rPr>
          <w:rFonts w:ascii="Liberation Serif" w:hAnsi="Liberation Serif" w:cs="Liberation Serif"/>
          <w:szCs w:val="22"/>
        </w:rPr>
      </w:pPr>
      <w:r>
        <w:rPr>
          <w:rFonts w:cs="Liberation Serif" w:ascii="Liberation Serif" w:hAnsi="Liberation Serif"/>
          <w:szCs w:val="22"/>
        </w:rPr>
      </w:r>
    </w:p>
    <w:p>
      <w:pPr>
        <w:pStyle w:val="ConsPlusNormal"/>
        <w:ind w:firstLine="540"/>
        <w:jc w:val="both"/>
        <w:rPr>
          <w:rFonts w:ascii="Liberation Serif" w:hAnsi="Liberation Serif" w:cs="Liberation Serif"/>
          <w:szCs w:val="22"/>
        </w:rPr>
      </w:pPr>
      <w:r>
        <w:rPr>
          <w:rFonts w:cs="Liberation Serif" w:ascii="Liberation Serif" w:hAnsi="Liberation Serif"/>
          <w:szCs w:val="22"/>
        </w:rPr>
        <w:t>2.3. Сумма денежных средств, подлежащих перечислению, установлена постановлением администрации городского округа ЗАТО Свободный от ____________ № ____.</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2.4. Условия предоставления Субсидии:</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2.4.1. Получатель в 202_ году предоставлял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 установленных Указом Губернатора Свердловской области.</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2.4.2. Наличие у Получателя недополученных доходов, возникших при предоставлении в 202_ году гражданам меры социальной поддержки по частичному освобождению от платы за коммунальные услуги в связи с применением предельных (максимальных) индексов изменения размера вносимой гражданами платы за коммунальные услуги.</w:t>
      </w:r>
    </w:p>
    <w:p>
      <w:pPr>
        <w:pStyle w:val="ConsPlusNormal"/>
        <w:numPr>
          <w:ilvl w:val="0"/>
          <w:numId w:val="0"/>
        </w:numPr>
        <w:spacing w:before="220" w:after="0"/>
        <w:ind w:firstLine="540"/>
        <w:jc w:val="both"/>
        <w:outlineLvl w:val="2"/>
        <w:rPr>
          <w:rFonts w:ascii="Liberation Serif" w:hAnsi="Liberation Serif" w:cs="Liberation Serif"/>
          <w:szCs w:val="22"/>
        </w:rPr>
      </w:pPr>
      <w:r>
        <w:rPr>
          <w:rFonts w:cs="Liberation Serif" w:ascii="Liberation Serif" w:hAnsi="Liberation Serif"/>
          <w:szCs w:val="22"/>
        </w:rPr>
        <w:t>3. Права и обязанности сторон</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3.1. Администрация обязуется в пределах лимитов бюджетных обязательств перечислить на расчетный счет Получателя Субсидию на возмещение затрат, связанных с предоставлением в 202_ году гражданам меры социальной поддержки по частичному освобождению от платы за коммунальные услуги в связи с применением предельных (максимальных) индексов изменения размера вносимой гражданами платы за коммунальные услуги.</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3.2. Администрация имеет право:</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3.2.1. В случае неисполнения Получателем условий или обязательств, установленных настоящим Соглашением и Порядком предоставления исполнителям коммунальных услуг субсидий, принять решение о приостановлении либо прекращении перечислений субсидий.</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3.2.2. Размещать информацию, связанную с реализацией настоящего Соглашения, в средствах массовой информации.</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3.2.3. Запрашивать у Получателя информацию и документы, связанные с реализацией настоящего Соглашения.</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3.3. Получатель обязуется:</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3.3.1. Вернуть в бюджет городского округа ЗАТО Свободный Субсидию в случае выявления нарушений при проведении проверок, в сроки установленные Порядком предоставления исполнителям коммунальных услуг субсидий.</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3.3.2. Незамедлительно уведомить Администрацию путем направления письменного извещения в случае изменения платежных реквизитов.</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3.3.3. Вернуть в бюджет городского округа ЗАТО Свободный Субсидию, если Субсидия не использована на 31 декабря отчетного финансового года или использована не в полном объеме, в сроки установленные Порядком предоставления исполнителям коммунальных услугах субсидий.</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3.4. Получатель имеет право:</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3.4.1. Обращаться к Администрации за оказанием консультационной и методической помощи по вопросам, связанным, с выполнением условий настоящего Соглашения.</w:t>
      </w:r>
    </w:p>
    <w:p>
      <w:pPr>
        <w:pStyle w:val="ConsPlusNormal"/>
        <w:numPr>
          <w:ilvl w:val="0"/>
          <w:numId w:val="0"/>
        </w:numPr>
        <w:spacing w:before="220" w:after="0"/>
        <w:ind w:firstLine="540"/>
        <w:jc w:val="both"/>
        <w:outlineLvl w:val="2"/>
        <w:rPr>
          <w:rFonts w:ascii="Liberation Serif" w:hAnsi="Liberation Serif" w:cs="Liberation Serif"/>
          <w:szCs w:val="22"/>
        </w:rPr>
      </w:pPr>
      <w:r>
        <w:rPr>
          <w:rFonts w:cs="Liberation Serif" w:ascii="Liberation Serif" w:hAnsi="Liberation Serif"/>
          <w:szCs w:val="22"/>
        </w:rPr>
        <w:t>4. Ответственность сторон</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4.1.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pPr>
        <w:pStyle w:val="ConsPlusNormal"/>
        <w:numPr>
          <w:ilvl w:val="0"/>
          <w:numId w:val="0"/>
        </w:numPr>
        <w:spacing w:before="220" w:after="0"/>
        <w:ind w:firstLine="540"/>
        <w:jc w:val="both"/>
        <w:outlineLvl w:val="2"/>
        <w:rPr>
          <w:rFonts w:ascii="Liberation Serif" w:hAnsi="Liberation Serif" w:cs="Liberation Serif"/>
          <w:szCs w:val="22"/>
        </w:rPr>
      </w:pPr>
      <w:r>
        <w:rPr>
          <w:rFonts w:cs="Liberation Serif" w:ascii="Liberation Serif" w:hAnsi="Liberation Serif"/>
          <w:szCs w:val="22"/>
        </w:rPr>
        <w:t>5. Порядок разрешения споров</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5.1. 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порядке, установленном законодательством Российской Федерации.</w:t>
      </w:r>
    </w:p>
    <w:p>
      <w:pPr>
        <w:pStyle w:val="ConsPlusNormal"/>
        <w:numPr>
          <w:ilvl w:val="0"/>
          <w:numId w:val="0"/>
        </w:numPr>
        <w:spacing w:before="220" w:after="0"/>
        <w:ind w:firstLine="540"/>
        <w:jc w:val="both"/>
        <w:outlineLvl w:val="2"/>
        <w:rPr>
          <w:rFonts w:ascii="Liberation Serif" w:hAnsi="Liberation Serif" w:cs="Liberation Serif"/>
          <w:szCs w:val="22"/>
        </w:rPr>
      </w:pPr>
      <w:r>
        <w:rPr>
          <w:rFonts w:cs="Liberation Serif" w:ascii="Liberation Serif" w:hAnsi="Liberation Serif"/>
          <w:szCs w:val="22"/>
        </w:rPr>
        <w:t>6. Заключительные положения</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6.1.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6.2. Настоящее Соглашение составлено в двух экземплярах, имеющих равную юридическую силу, по одному для каждой из Сторон.</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6.3. Приложения к настоящему Соглашению являются его неотъемлемой частью.</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6.4. Стороны имеют право вносить изменения в настоящее Соглашение в порядке, предусмотренном законодательством Российской Федерации.</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6.5. Изменения, внесенные в настоящее Соглашение, являются неотъемлемой частью настоящего Соглашения с момента подписания Сторонами соответствующих соглашений к настоящему Соглашению.</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6.6. Основанием для расторжения Соглашения в одностороннем порядке по инициативе Главного распорядителя является отказ Получателя представить по требованию Главного распорядителя первичные документы при осуществлении проверки.</w:t>
      </w:r>
    </w:p>
    <w:p>
      <w:pPr>
        <w:pStyle w:val="ConsPlusNormal"/>
        <w:spacing w:before="220" w:after="0"/>
        <w:ind w:firstLine="540"/>
        <w:jc w:val="both"/>
        <w:rPr>
          <w:rFonts w:ascii="Liberation Serif" w:hAnsi="Liberation Serif" w:cs="Liberation Serif"/>
          <w:szCs w:val="22"/>
        </w:rPr>
      </w:pPr>
      <w:r>
        <w:rPr>
          <w:rFonts w:cs="Liberation Serif" w:ascii="Liberation Serif" w:hAnsi="Liberation Serif"/>
          <w:szCs w:val="22"/>
        </w:rPr>
        <w:t>6.7. Взаимоотношения Сторон, не урегулированные настоящим Соглашением, регламентируются в соответствии с законодательством Российской Федерации.</w:t>
      </w:r>
    </w:p>
    <w:p>
      <w:pPr>
        <w:pStyle w:val="ConsPlusNormal"/>
        <w:numPr>
          <w:ilvl w:val="0"/>
          <w:numId w:val="0"/>
        </w:numPr>
        <w:spacing w:before="220" w:after="0"/>
        <w:ind w:firstLine="540"/>
        <w:jc w:val="both"/>
        <w:outlineLvl w:val="2"/>
        <w:rPr>
          <w:rFonts w:ascii="Liberation Serif" w:hAnsi="Liberation Serif" w:cs="Liberation Serif"/>
          <w:szCs w:val="22"/>
        </w:rPr>
      </w:pPr>
      <w:r>
        <w:rPr>
          <w:rFonts w:cs="Liberation Serif" w:ascii="Liberation Serif" w:hAnsi="Liberation Serif"/>
          <w:szCs w:val="22"/>
        </w:rPr>
        <w:t>7. Юридические адреса, реквизиты и подписи</w:t>
      </w:r>
    </w:p>
    <w:p>
      <w:pPr>
        <w:pStyle w:val="ConsPlusNormal"/>
        <w:rPr>
          <w:rFonts w:ascii="Liberation Serif" w:hAnsi="Liberation Serif" w:cs="Liberation Serif"/>
        </w:rPr>
      </w:pPr>
      <w:r>
        <w:rPr>
          <w:rFonts w:cs="Liberation Serif" w:ascii="Liberation Serif" w:hAnsi="Liberation Serif"/>
        </w:rPr>
      </w:r>
    </w:p>
    <w:tbl>
      <w:tblPr>
        <w:tblW w:w="4876"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174"/>
        <w:gridCol w:w="1701"/>
      </w:tblGrid>
      <w:tr>
        <w:trPr/>
        <w:tc>
          <w:tcPr>
            <w:tcW w:w="4875" w:type="dxa"/>
            <w:gridSpan w:val="2"/>
            <w:tcBorders/>
          </w:tcPr>
          <w:p>
            <w:pPr>
              <w:pStyle w:val="ConsPlusNormal"/>
              <w:widowControl w:val="false"/>
              <w:rPr>
                <w:rFonts w:ascii="Liberation Serif" w:hAnsi="Liberation Serif" w:cs="Liberation Serif"/>
              </w:rPr>
            </w:pPr>
            <w:r>
              <w:rPr>
                <w:rFonts w:cs="Liberation Serif" w:ascii="Liberation Serif" w:hAnsi="Liberation Serif"/>
              </w:rPr>
              <w:t xml:space="preserve">Администрация городского округа </w:t>
            </w:r>
            <w:r>
              <w:rPr>
                <w:rFonts w:cs="Liberation Serif" w:ascii="Liberation Serif" w:hAnsi="Liberation Serif"/>
                <w:szCs w:val="22"/>
              </w:rPr>
              <w:t>ЗАТО Свободный</w:t>
            </w:r>
          </w:p>
          <w:p>
            <w:pPr>
              <w:pStyle w:val="ConsPlusNormal"/>
              <w:widowControl w:val="false"/>
              <w:rPr>
                <w:rFonts w:ascii="Liberation Serif" w:hAnsi="Liberation Serif" w:cs="Liberation Serif"/>
              </w:rPr>
            </w:pPr>
            <w:r>
              <w:rPr>
                <w:rFonts w:cs="Liberation Serif" w:ascii="Liberation Serif" w:hAnsi="Liberation Serif"/>
              </w:rPr>
              <w:t>Свердловская обл., 624790, пгт. Свободный,       ул. Майского, 67 Тел. 8 (34345) 5-84-84</w:t>
            </w:r>
          </w:p>
          <w:p>
            <w:pPr>
              <w:pStyle w:val="ConsPlusNormal"/>
              <w:widowControl w:val="false"/>
              <w:rPr>
                <w:rFonts w:ascii="Liberation Serif" w:hAnsi="Liberation Serif" w:cs="Liberation Serif"/>
              </w:rPr>
            </w:pPr>
            <w:r>
              <w:rPr>
                <w:rFonts w:cs="Liberation Serif" w:ascii="Liberation Serif" w:hAnsi="Liberation Serif"/>
              </w:rPr>
              <w:t>ИНН 6622002364 КПП 662301001</w:t>
            </w:r>
          </w:p>
        </w:tc>
      </w:tr>
      <w:tr>
        <w:trPr/>
        <w:tc>
          <w:tcPr>
            <w:tcW w:w="4875" w:type="dxa"/>
            <w:gridSpan w:val="2"/>
            <w:tcBorders/>
          </w:tcPr>
          <w:p>
            <w:pPr>
              <w:pStyle w:val="ConsPlusNormal"/>
              <w:widowControl w:val="false"/>
              <w:rPr>
                <w:rFonts w:ascii="Liberation Serif" w:hAnsi="Liberation Serif" w:cs="Liberation Serif"/>
              </w:rPr>
            </w:pPr>
            <w:r>
              <w:rPr>
                <w:rFonts w:cs="Liberation Serif" w:ascii="Liberation Serif" w:hAnsi="Liberation Serif"/>
              </w:rPr>
              <w:t xml:space="preserve">Р/с </w:t>
            </w:r>
            <w:r>
              <w:rPr>
                <w:rFonts w:cs="Liberation Serif" w:ascii="Liberation Serif" w:hAnsi="Liberation Serif"/>
                <w:szCs w:val="22"/>
              </w:rPr>
              <w:t>03231643657650006200</w:t>
            </w:r>
          </w:p>
          <w:p>
            <w:pPr>
              <w:pStyle w:val="ConsPlusNormal"/>
              <w:widowControl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Уральское ГУ БАНКА РОССИИ//УФК по Свердловской области г. ЕКАТЕРИНБУРГ</w:t>
            </w:r>
          </w:p>
          <w:p>
            <w:pPr>
              <w:pStyle w:val="ConsPlusNormal"/>
              <w:widowControl w:val="false"/>
              <w:rPr>
                <w:rFonts w:ascii="Liberation Serif" w:hAnsi="Liberation Serif" w:cs="Liberation Serif"/>
              </w:rPr>
            </w:pPr>
            <w:r>
              <w:rPr>
                <w:rFonts w:cs="Liberation Serif" w:ascii="Liberation Serif" w:hAnsi="Liberation Serif"/>
              </w:rPr>
              <w:t>БИК 016577551</w:t>
            </w:r>
          </w:p>
          <w:p>
            <w:pPr>
              <w:pStyle w:val="ConsPlusNormal"/>
              <w:widowControl w:val="false"/>
              <w:rPr>
                <w:rFonts w:ascii="Liberation Serif" w:hAnsi="Liberation Serif" w:cs="Liberation Serif"/>
              </w:rPr>
            </w:pPr>
            <w:r>
              <w:rPr>
                <w:rFonts w:cs="Liberation Serif" w:ascii="Liberation Serif" w:hAnsi="Liberation Serif"/>
              </w:rPr>
              <w:t xml:space="preserve">ОКТМО </w:t>
            </w:r>
            <w:hyperlink r:id="rId15">
              <w:r>
                <w:rPr>
                  <w:rFonts w:cs="Liberation Serif" w:ascii="Liberation Serif" w:hAnsi="Liberation Serif"/>
                </w:rPr>
                <w:t>65765000</w:t>
              </w:r>
            </w:hyperlink>
          </w:p>
        </w:tc>
      </w:tr>
      <w:tr>
        <w:trPr/>
        <w:tc>
          <w:tcPr>
            <w:tcW w:w="4875" w:type="dxa"/>
            <w:gridSpan w:val="2"/>
            <w:tcBorders/>
          </w:tcPr>
          <w:p>
            <w:pPr>
              <w:pStyle w:val="ConsPlusNormal"/>
              <w:widowControl w:val="false"/>
              <w:rPr>
                <w:rFonts w:ascii="Liberation Serif" w:hAnsi="Liberation Serif" w:cs="Liberation Serif"/>
              </w:rPr>
            </w:pPr>
            <w:r>
              <w:rPr>
                <w:rFonts w:cs="Liberation Serif" w:ascii="Liberation Serif" w:hAnsi="Liberation Serif"/>
              </w:rPr>
              <w:t xml:space="preserve">Глава городского округа </w:t>
            </w:r>
            <w:r>
              <w:rPr>
                <w:rFonts w:cs="Liberation Serif" w:ascii="Liberation Serif" w:hAnsi="Liberation Serif"/>
                <w:szCs w:val="22"/>
              </w:rPr>
              <w:t>ЗАТО Свободный</w:t>
            </w:r>
          </w:p>
        </w:tc>
      </w:tr>
      <w:tr>
        <w:trPr/>
        <w:tc>
          <w:tcPr>
            <w:tcW w:w="3174"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701" w:type="dxa"/>
            <w:tcBorders/>
          </w:tcPr>
          <w:p>
            <w:pPr>
              <w:pStyle w:val="ConsPlusNormal"/>
              <w:widowControl w:val="false"/>
              <w:jc w:val="center"/>
              <w:rPr>
                <w:rFonts w:ascii="Liberation Serif" w:hAnsi="Liberation Serif" w:cs="Liberation Serif"/>
              </w:rPr>
            </w:pPr>
            <w:r>
              <w:rPr>
                <w:rFonts w:cs="Liberation Serif" w:ascii="Liberation Serif" w:hAnsi="Liberation Serif"/>
              </w:rPr>
              <w:t>А.В. Иванов</w:t>
            </w:r>
          </w:p>
        </w:tc>
      </w:tr>
      <w:tr>
        <w:trPr/>
        <w:tc>
          <w:tcPr>
            <w:tcW w:w="3174"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(подпись, печать)</w:t>
            </w:r>
          </w:p>
        </w:tc>
        <w:tc>
          <w:tcPr>
            <w:tcW w:w="1701" w:type="dxa"/>
            <w:tcBorders/>
          </w:tcPr>
          <w:p>
            <w:pPr>
              <w:pStyle w:val="ConsPlusNormal"/>
              <w:widowControl w:val="false"/>
              <w:jc w:val="center"/>
              <w:rPr>
                <w:rFonts w:ascii="Liberation Serif" w:hAnsi="Liberation Serif" w:cs="Liberation Serif"/>
              </w:rPr>
            </w:pPr>
            <w:r>
              <w:rPr>
                <w:rFonts w:cs="Liberation Serif" w:ascii="Liberation Serif" w:hAnsi="Liberation Serif"/>
              </w:rPr>
              <w:t>(Ф.И.О.)</w:t>
            </w:r>
          </w:p>
        </w:tc>
      </w:tr>
    </w:tbl>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t>Приложение № 7</w:t>
      </w:r>
    </w:p>
    <w:p>
      <w:pPr>
        <w:pStyle w:val="ConsPlusNormal"/>
        <w:jc w:val="right"/>
        <w:rPr>
          <w:rFonts w:ascii="Liberation Serif" w:hAnsi="Liberation Serif" w:cs="Liberation Serif"/>
        </w:rPr>
      </w:pPr>
      <w:r>
        <w:rPr>
          <w:rFonts w:cs="Liberation Serif" w:ascii="Liberation Serif" w:hAnsi="Liberation Serif"/>
        </w:rPr>
        <w:t xml:space="preserve">к Порядку </w:t>
      </w:r>
    </w:p>
    <w:p>
      <w:pPr>
        <w:pStyle w:val="ConsPlusNormal"/>
        <w:jc w:val="right"/>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bookmarkStart w:id="15" w:name="P1127"/>
      <w:bookmarkEnd w:id="15"/>
      <w:r>
        <w:rPr>
          <w:rFonts w:cs="Liberation Serif" w:ascii="Liberation Serif" w:hAnsi="Liberation Serif"/>
        </w:rPr>
        <w:t>ОТЧЕТ</w:t>
      </w:r>
    </w:p>
    <w:p>
      <w:pPr>
        <w:pStyle w:val="ConsPlusNormal"/>
        <w:jc w:val="center"/>
        <w:rPr>
          <w:rFonts w:ascii="Liberation Serif" w:hAnsi="Liberation Serif" w:cs="Liberation Serif"/>
        </w:rPr>
      </w:pPr>
      <w:r>
        <w:rPr>
          <w:rFonts w:cs="Liberation Serif" w:ascii="Liberation Serif" w:hAnsi="Liberation Serif"/>
        </w:rPr>
        <w:t>о предоставлении гражданам меры социальной поддержки</w:t>
      </w:r>
    </w:p>
    <w:p>
      <w:pPr>
        <w:pStyle w:val="ConsPlusNormal"/>
        <w:jc w:val="center"/>
        <w:rPr>
          <w:rFonts w:ascii="Liberation Serif" w:hAnsi="Liberation Serif" w:cs="Liberation Serif"/>
        </w:rPr>
      </w:pPr>
      <w:r>
        <w:rPr>
          <w:rFonts w:cs="Liberation Serif" w:ascii="Liberation Serif" w:hAnsi="Liberation Serif"/>
        </w:rPr>
        <w:t>по частичному освобождению от платы за коммунальные услуги</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(полное и сокращенное наименования организации</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с указанием ее организационно-правовой формы)</w:t>
      </w:r>
    </w:p>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670"/>
        <w:gridCol w:w="905"/>
        <w:gridCol w:w="1304"/>
        <w:gridCol w:w="1191"/>
      </w:tblGrid>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Наименование показателя</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Код строки</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Единица измерения</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Всего за отчетный период</w:t>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1. Число граждан, имеющих право на получение меры социальной поддержки</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Человек</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2. Число граждан, которым предоставлена мера социальной поддержки</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Человек</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3. Число граждан, имеющих право на предоставление меры социальной поддержки, которым такая мера не предоставлена</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03</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Человек</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3.1. В том числе в связи с отсутствием общедомовых приборов учета</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Человек</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4. Количество многоквартирных домов, подлежащих в соответствии с законодательством оборудованию общедомовыми приборами учета</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Единица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5. Количество многоквартирных домов, оборудованных общедомовыми приборами учета, гражданам которых представлена мера социальной поддержки</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06</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Единица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6. Количество многоквартирных домов, гражданам которых не представлена мера социальной поддержки</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07</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Единица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6.1. В том числе в связи с отсутствием общедомовых приборов учета</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08</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Единица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700"/>
        <w:gridCol w:w="2551"/>
        <w:gridCol w:w="340"/>
        <w:gridCol w:w="4479"/>
      </w:tblGrid>
      <w:tr>
        <w:trPr/>
        <w:tc>
          <w:tcPr>
            <w:tcW w:w="1700" w:type="dxa"/>
            <w:tcBorders/>
          </w:tcPr>
          <w:p>
            <w:pPr>
              <w:pStyle w:val="ConsPlusNormal"/>
              <w:widowControl w:val="false"/>
              <w:rPr>
                <w:rFonts w:ascii="Liberation Serif" w:hAnsi="Liberation Serif" w:cs="Liberation Serif"/>
              </w:rPr>
            </w:pPr>
            <w:r>
              <w:rPr>
                <w:rFonts w:cs="Liberation Serif" w:ascii="Liberation Serif" w:hAnsi="Liberation Serif"/>
              </w:rPr>
              <w:t>Руководитель</w:t>
            </w:r>
          </w:p>
        </w:tc>
        <w:tc>
          <w:tcPr>
            <w:tcW w:w="2551"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4479"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170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551"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подпись</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4479"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И.О. Фамилия</w:t>
            </w:r>
          </w:p>
        </w:tc>
      </w:tr>
    </w:tbl>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t>Приложение № 8</w:t>
      </w:r>
    </w:p>
    <w:p>
      <w:pPr>
        <w:pStyle w:val="ConsPlusNormal"/>
        <w:jc w:val="right"/>
        <w:rPr>
          <w:rFonts w:ascii="Liberation Serif" w:hAnsi="Liberation Serif" w:cs="Liberation Serif"/>
        </w:rPr>
      </w:pPr>
      <w:r>
        <w:rPr>
          <w:rFonts w:cs="Liberation Serif" w:ascii="Liberation Serif" w:hAnsi="Liberation Serif"/>
        </w:rPr>
        <w:t xml:space="preserve">к Порядку </w:t>
      </w:r>
    </w:p>
    <w:p>
      <w:pPr>
        <w:pStyle w:val="ConsPlusNormal"/>
        <w:jc w:val="center"/>
        <w:rPr>
          <w:rFonts w:ascii="Liberation Serif" w:hAnsi="Liberation Serif" w:cs="Liberation Serif"/>
        </w:rPr>
      </w:pPr>
      <w:bookmarkStart w:id="16" w:name="P1203"/>
      <w:bookmarkEnd w:id="16"/>
      <w:r>
        <w:rPr>
          <w:rFonts w:cs="Liberation Serif" w:ascii="Liberation Serif" w:hAnsi="Liberation Serif"/>
        </w:rPr>
        <w:t>СПРАВКА</w:t>
      </w:r>
    </w:p>
    <w:p>
      <w:pPr>
        <w:pStyle w:val="ConsPlusNormal"/>
        <w:jc w:val="center"/>
        <w:rPr>
          <w:rFonts w:ascii="Liberation Serif" w:hAnsi="Liberation Serif" w:cs="Liberation Serif"/>
        </w:rPr>
      </w:pPr>
      <w:r>
        <w:rPr>
          <w:rFonts w:cs="Liberation Serif" w:ascii="Liberation Serif" w:hAnsi="Liberation Serif"/>
        </w:rPr>
        <w:t>о размере выпадающих доходов</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(полное и сокращенное наименования организации</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с указанием ее организационно-правовой формы)</w:t>
      </w:r>
    </w:p>
    <w:p>
      <w:pPr>
        <w:pStyle w:val="ConsPlusNormal"/>
        <w:jc w:val="center"/>
        <w:rPr>
          <w:rFonts w:ascii="Liberation Serif" w:hAnsi="Liberation Serif" w:cs="Liberation Serif"/>
        </w:rPr>
      </w:pPr>
      <w:r>
        <w:rPr>
          <w:rFonts w:cs="Liberation Serif" w:ascii="Liberation Serif" w:hAnsi="Liberation Serif"/>
        </w:rPr>
        <w:t>в связи с применением предельного индекса изменения</w:t>
      </w:r>
    </w:p>
    <w:p>
      <w:pPr>
        <w:sectPr>
          <w:headerReference w:type="default" r:id="rId16"/>
          <w:type w:val="nextPage"/>
          <w:pgSz w:w="11906" w:h="16838"/>
          <w:pgMar w:left="1701" w:right="850" w:gutter="0" w:header="426" w:top="1134" w:footer="0" w:bottom="1134"/>
          <w:pgNumType w:fmt="decimal"/>
          <w:formProt w:val="false"/>
          <w:textDirection w:val="lrTb"/>
          <w:docGrid w:type="default" w:linePitch="100" w:charSpace="0"/>
        </w:sectPr>
        <w:pStyle w:val="ConsPlusNormal"/>
        <w:jc w:val="center"/>
        <w:rPr>
          <w:rFonts w:ascii="Liberation Serif" w:hAnsi="Liberation Serif" w:cs="Liberation Serif"/>
        </w:rPr>
      </w:pPr>
      <w:r>
        <w:rPr>
          <w:rFonts w:cs="Liberation Serif" w:ascii="Liberation Serif" w:hAnsi="Liberation Serif"/>
        </w:rPr>
        <w:t>размера платы граждан за коммунальные услуги в отчетном году</w:t>
      </w:r>
    </w:p>
    <w:tbl>
      <w:tblPr>
        <w:tblW w:w="1452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403"/>
        <w:gridCol w:w="1529"/>
        <w:gridCol w:w="1085"/>
        <w:gridCol w:w="2316"/>
        <w:gridCol w:w="1928"/>
        <w:gridCol w:w="2135"/>
        <w:gridCol w:w="2124"/>
      </w:tblGrid>
      <w:tr>
        <w:trPr/>
        <w:tc>
          <w:tcPr>
            <w:tcW w:w="340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Наименование показателя</w:t>
            </w:r>
          </w:p>
        </w:tc>
        <w:tc>
          <w:tcPr>
            <w:tcW w:w="152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Условное обозначение единицы измерения</w:t>
            </w:r>
          </w:p>
        </w:tc>
        <w:tc>
          <w:tcPr>
            <w:tcW w:w="108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Предыдущий год (20__)</w:t>
            </w:r>
          </w:p>
        </w:tc>
        <w:tc>
          <w:tcPr>
            <w:tcW w:w="8503"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Отчетный год (20__)</w:t>
            </w:r>
          </w:p>
        </w:tc>
      </w:tr>
      <w:tr>
        <w:trPr/>
        <w:tc>
          <w:tcPr>
            <w:tcW w:w="34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5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0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23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фактически начисленная гражданам сумма платежей за коммунальные услуги</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доходы при 100-процентной оплате гражданам и стоимости коммунальных услуг</w:t>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доходы при ограничении стоимости коммунальных услуг предельным индексом</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размер выпадающих доходов *</w:t>
            </w:r>
          </w:p>
        </w:tc>
      </w:tr>
      <w:tr>
        <w:trPr/>
        <w:tc>
          <w:tcPr>
            <w:tcW w:w="340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Совокупный размер платы граждан за коммунальные услуги</w:t>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Тыс. руб.</w:t>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4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Руб./кв. м</w:t>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40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Прогнозный размер платы граждан за коммунальные услуги</w:t>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Тыс. руб.</w:t>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x</w:t>
            </w:r>
          </w:p>
        </w:tc>
        <w:tc>
          <w:tcPr>
            <w:tcW w:w="2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4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Liberation Serif" w:hAnsi="Liberation Serif" w:cs="Liberation Serif"/>
              </w:rPr>
            </w:pPr>
            <w:r>
              <w:rPr>
                <w:rFonts w:cs="Liberation Serif" w:ascii="Liberation Serif" w:hAnsi="Liberation Serif"/>
              </w:rPr>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Руб./кв. м</w:t>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40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Индекс изменения совокупного размера платы граждан за коммунальные услуги</w:t>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w:t>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x</w:t>
            </w:r>
          </w:p>
        </w:tc>
      </w:tr>
      <w:tr>
        <w:trPr/>
        <w:tc>
          <w:tcPr>
            <w:tcW w:w="340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Утвержденный предельный индекс изменения совокупного размера платы граждан за коммунальные услуги</w:t>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w:t>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x</w:t>
            </w:r>
          </w:p>
        </w:tc>
      </w:tr>
    </w:tbl>
    <w:p>
      <w:pPr>
        <w:sectPr>
          <w:headerReference w:type="default" r:id="rId17"/>
          <w:type w:val="nextPage"/>
          <w:pgSz w:orient="landscape" w:w="16838" w:h="11906"/>
          <w:pgMar w:left="1134" w:right="1134" w:gutter="0" w:header="426" w:top="1701" w:footer="0" w:bottom="850"/>
          <w:pgNumType w:fmt="decimal"/>
          <w:formProt w:val="false"/>
          <w:textDirection w:val="lrTb"/>
          <w:docGrid w:type="default" w:linePitch="100" w:charSpace="0"/>
        </w:sectPr>
        <w:pStyle w:val="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 Рассчитывается по формуле: (значение показателя в графе пятой) - (значение показателя в графе шестой)</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Справочно: общая площадь жилых помещений на отчетную дату __________ тыс. кв. м.</w:t>
      </w:r>
    </w:p>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700"/>
        <w:gridCol w:w="2551"/>
        <w:gridCol w:w="340"/>
        <w:gridCol w:w="4479"/>
      </w:tblGrid>
      <w:tr>
        <w:trPr/>
        <w:tc>
          <w:tcPr>
            <w:tcW w:w="1700" w:type="dxa"/>
            <w:tcBorders/>
          </w:tcPr>
          <w:p>
            <w:pPr>
              <w:pStyle w:val="ConsPlusNormal"/>
              <w:widowControl w:val="false"/>
              <w:rPr>
                <w:rFonts w:ascii="Liberation Serif" w:hAnsi="Liberation Serif" w:cs="Liberation Serif"/>
              </w:rPr>
            </w:pPr>
            <w:r>
              <w:rPr>
                <w:rFonts w:cs="Liberation Serif" w:ascii="Liberation Serif" w:hAnsi="Liberation Serif"/>
              </w:rPr>
              <w:t>Руководитель</w:t>
            </w:r>
          </w:p>
        </w:tc>
        <w:tc>
          <w:tcPr>
            <w:tcW w:w="2551"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4479"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170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2551"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подпись</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4479"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И.О. Фамилия</w:t>
            </w:r>
          </w:p>
        </w:tc>
      </w:tr>
    </w:tbl>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t>Приложение № 9</w:t>
      </w:r>
    </w:p>
    <w:p>
      <w:pPr>
        <w:pStyle w:val="ConsPlusNormal"/>
        <w:jc w:val="right"/>
        <w:rPr>
          <w:rFonts w:ascii="Liberation Serif" w:hAnsi="Liberation Serif" w:cs="Liberation Serif"/>
        </w:rPr>
      </w:pPr>
      <w:r>
        <w:rPr>
          <w:rFonts w:cs="Liberation Serif" w:ascii="Liberation Serif" w:hAnsi="Liberation Serif"/>
        </w:rPr>
        <w:t xml:space="preserve">к Порядку </w:t>
      </w:r>
    </w:p>
    <w:p>
      <w:pPr>
        <w:pStyle w:val="ConsPlusNormal"/>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bookmarkStart w:id="17" w:name="P1291"/>
      <w:bookmarkEnd w:id="17"/>
      <w:r>
        <w:rPr>
          <w:rFonts w:cs="Liberation Serif" w:ascii="Liberation Serif" w:hAnsi="Liberation Serif"/>
        </w:rPr>
        <w:t>ОТЧЕТ</w:t>
      </w:r>
    </w:p>
    <w:p>
      <w:pPr>
        <w:pStyle w:val="ConsPlusNormal"/>
        <w:jc w:val="center"/>
        <w:rPr>
          <w:rFonts w:ascii="Liberation Serif" w:hAnsi="Liberation Serif" w:cs="Liberation Serif"/>
        </w:rPr>
      </w:pPr>
      <w:r>
        <w:rPr>
          <w:rFonts w:cs="Liberation Serif" w:ascii="Liberation Serif" w:hAnsi="Liberation Serif"/>
        </w:rPr>
        <w:t>о деятельности по рассмотрению заявлений исполнителей коммунальных услуг</w:t>
      </w:r>
    </w:p>
    <w:p>
      <w:pPr>
        <w:pStyle w:val="ConsPlusNormal"/>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о возмещении затрат, связанных с предоставлением гражданам меры социальной поддержки</w:t>
      </w:r>
    </w:p>
    <w:p>
      <w:pPr>
        <w:pStyle w:val="ConsPlusNormal"/>
        <w:jc w:val="center"/>
        <w:rPr>
          <w:rFonts w:ascii="Liberation Serif" w:hAnsi="Liberation Serif" w:cs="Liberation Serif"/>
        </w:rPr>
      </w:pPr>
      <w:r>
        <w:rPr>
          <w:rFonts w:cs="Liberation Serif" w:ascii="Liberation Serif" w:hAnsi="Liberation Serif"/>
        </w:rPr>
        <w:t>по частичному освобождению от платы за коммунальные услуги,</w:t>
      </w:r>
    </w:p>
    <w:p>
      <w:pPr>
        <w:pStyle w:val="ConsPlusNormal"/>
        <w:jc w:val="center"/>
        <w:rPr>
          <w:rFonts w:ascii="Liberation Serif" w:hAnsi="Liberation Serif" w:cs="Liberation Serif"/>
        </w:rPr>
      </w:pPr>
      <w:r>
        <w:rPr>
          <w:rFonts w:cs="Liberation Serif" w:ascii="Liberation Serif" w:hAnsi="Liberation Serif"/>
        </w:rPr>
        <w:t>перечислении средств на возмещение этих затрат</w:t>
      </w:r>
    </w:p>
    <w:p>
      <w:pPr>
        <w:pStyle w:val="ConsPlusNormal"/>
        <w:jc w:val="center"/>
        <w:rPr>
          <w:rFonts w:ascii="Liberation Serif" w:hAnsi="Liberation Serif" w:cs="Liberation Serif"/>
        </w:rPr>
      </w:pPr>
      <w:r>
        <w:rPr>
          <w:rFonts w:cs="Liberation Serif" w:ascii="Liberation Serif" w:hAnsi="Liberation Serif"/>
        </w:rPr>
        <w:t>по 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(наименование муниципального образования)</w:t>
      </w:r>
    </w:p>
    <w:p>
      <w:pPr>
        <w:pStyle w:val="ConsPlusNormal"/>
        <w:jc w:val="center"/>
        <w:rPr>
          <w:rFonts w:ascii="Liberation Serif" w:hAnsi="Liberation Serif" w:cs="Liberation Serif"/>
        </w:rPr>
      </w:pPr>
      <w:r>
        <w:rPr>
          <w:rFonts w:cs="Liberation Serif" w:ascii="Liberation Serif" w:hAnsi="Liberation Serif"/>
        </w:rPr>
        <w:t>на 01 _____________ 20___ года</w:t>
      </w:r>
    </w:p>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670"/>
        <w:gridCol w:w="905"/>
        <w:gridCol w:w="1304"/>
        <w:gridCol w:w="1191"/>
      </w:tblGrid>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Показатели</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Код строки</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Единица измерения</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Всего за отчетный период</w:t>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3</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4</w:t>
            </w:r>
          </w:p>
        </w:tc>
      </w:tr>
      <w:tr>
        <w:trPr/>
        <w:tc>
          <w:tcPr>
            <w:tcW w:w="567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исполнителей коммунальных услуг, обратившихся за возмещением затрат, связанных с предоставлением гражданам меры социальной поддержки по частичному освобождению от платы за коммунальные услуги (далее - затраты), и</w:t>
            </w:r>
          </w:p>
        </w:tc>
        <w:tc>
          <w:tcPr>
            <w:tcW w:w="905"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w:t>
            </w:r>
          </w:p>
        </w:tc>
        <w:tc>
          <w:tcPr>
            <w:tcW w:w="119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заявленных граждан для предоставления меры социальной поддержки (далее - мера социальной поддержки)</w:t>
            </w:r>
          </w:p>
        </w:tc>
        <w:tc>
          <w:tcPr>
            <w:tcW w:w="905" w:type="dxa"/>
            <w:tcBorders>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02</w:t>
            </w:r>
          </w:p>
        </w:tc>
        <w:tc>
          <w:tcPr>
            <w:tcW w:w="1304"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исполнителей коммунальных услуг, которым возмещены затраты, и</w:t>
            </w:r>
          </w:p>
        </w:tc>
        <w:tc>
          <w:tcPr>
            <w:tcW w:w="905"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03</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w:t>
            </w:r>
          </w:p>
        </w:tc>
        <w:tc>
          <w:tcPr>
            <w:tcW w:w="119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граждан, которым предоставлена мера социальной поддержки</w:t>
            </w:r>
          </w:p>
        </w:tc>
        <w:tc>
          <w:tcPr>
            <w:tcW w:w="905" w:type="dxa"/>
            <w:tcBorders>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04</w:t>
            </w:r>
          </w:p>
        </w:tc>
        <w:tc>
          <w:tcPr>
            <w:tcW w:w="1304"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исполнителей коммунальных услуг, которым отказано в возмещении затрат, и</w:t>
            </w:r>
          </w:p>
        </w:tc>
        <w:tc>
          <w:tcPr>
            <w:tcW w:w="905"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05</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w:t>
            </w:r>
          </w:p>
        </w:tc>
        <w:tc>
          <w:tcPr>
            <w:tcW w:w="119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граждан из заявленных, которым не предоставлена мера социальной поддержки, всего на отчетную дату, в том числе</w:t>
            </w:r>
          </w:p>
        </w:tc>
        <w:tc>
          <w:tcPr>
            <w:tcW w:w="905" w:type="dxa"/>
            <w:tcBorders>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06</w:t>
            </w:r>
          </w:p>
        </w:tc>
        <w:tc>
          <w:tcPr>
            <w:tcW w:w="1304"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в связи с отсутствием общедомовых приборов учета (далее - ОДПУ)</w:t>
            </w:r>
          </w:p>
        </w:tc>
        <w:tc>
          <w:tcPr>
            <w:tcW w:w="905" w:type="dxa"/>
            <w:tcBorders>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07</w:t>
            </w:r>
          </w:p>
        </w:tc>
        <w:tc>
          <w:tcPr>
            <w:tcW w:w="1304"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многоквартирных домов (далее - МКД), подлежащих в соответствии с законодательством оборудованию ОДПУ</w:t>
            </w:r>
          </w:p>
        </w:tc>
        <w:tc>
          <w:tcPr>
            <w:tcW w:w="905" w:type="dxa"/>
            <w:tcBorders>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08</w:t>
            </w:r>
          </w:p>
        </w:tc>
        <w:tc>
          <w:tcPr>
            <w:tcW w:w="1304"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МКД, оборудованных ОДПУ, на которых возмещены затраты</w:t>
            </w:r>
          </w:p>
        </w:tc>
        <w:tc>
          <w:tcPr>
            <w:tcW w:w="905" w:type="dxa"/>
            <w:tcBorders>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09</w:t>
            </w:r>
          </w:p>
        </w:tc>
        <w:tc>
          <w:tcPr>
            <w:tcW w:w="1304"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МКД, на которых не возмещены затраты всего, в том числе</w:t>
            </w:r>
          </w:p>
        </w:tc>
        <w:tc>
          <w:tcPr>
            <w:tcW w:w="905"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10</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w:t>
            </w:r>
          </w:p>
        </w:tc>
        <w:tc>
          <w:tcPr>
            <w:tcW w:w="119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в связи с отсутствием ОДПУ</w:t>
            </w:r>
          </w:p>
        </w:tc>
        <w:tc>
          <w:tcPr>
            <w:tcW w:w="905" w:type="dxa"/>
            <w:tcBorders>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11</w:t>
            </w:r>
          </w:p>
        </w:tc>
        <w:tc>
          <w:tcPr>
            <w:tcW w:w="1304"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191"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Сумма перечисленных средств исполнителям коммунальных услуг на возмещение затрат, всего на отчетную дату</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2665"/>
        <w:gridCol w:w="1076"/>
        <w:gridCol w:w="1701"/>
        <w:gridCol w:w="340"/>
        <w:gridCol w:w="3288"/>
      </w:tblGrid>
      <w:tr>
        <w:trPr/>
        <w:tc>
          <w:tcPr>
            <w:tcW w:w="5442" w:type="dxa"/>
            <w:gridSpan w:val="3"/>
            <w:tcBorders/>
          </w:tcPr>
          <w:p>
            <w:pPr>
              <w:pStyle w:val="ConsPlusNormal"/>
              <w:widowControl w:val="false"/>
              <w:rPr>
                <w:rFonts w:ascii="Liberation Serif" w:hAnsi="Liberation Serif" w:cs="Liberation Serif"/>
              </w:rPr>
            </w:pPr>
            <w:r>
              <w:rPr>
                <w:rFonts w:cs="Liberation Serif" w:ascii="Liberation Serif" w:hAnsi="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gridSpan w:val="2"/>
            <w:tcBorders/>
          </w:tcPr>
          <w:p>
            <w:pPr>
              <w:pStyle w:val="ConsPlusNormal"/>
              <w:widowControl w:val="false"/>
              <w:rPr>
                <w:rFonts w:ascii="Liberation Serif" w:hAnsi="Liberation Serif" w:cs="Liberation Serif"/>
              </w:rPr>
            </w:pPr>
            <w:r>
              <w:rPr>
                <w:rFonts w:cs="Liberation Serif" w:ascii="Liberation Serif" w:hAnsi="Liberation Serif"/>
              </w:rPr>
              <w:t>меры социальной поддержки</w:t>
            </w:r>
          </w:p>
        </w:tc>
        <w:tc>
          <w:tcPr>
            <w:tcW w:w="1701"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gridSpan w:val="2"/>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701"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(подпись)</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(расшифровка подписи)</w:t>
            </w:r>
          </w:p>
        </w:tc>
      </w:tr>
      <w:tr>
        <w:trPr/>
        <w:tc>
          <w:tcPr>
            <w:tcW w:w="2665" w:type="dxa"/>
            <w:tcBorders/>
          </w:tcPr>
          <w:p>
            <w:pPr>
              <w:pStyle w:val="ConsPlusNormal"/>
              <w:widowControl w:val="false"/>
              <w:rPr>
                <w:rFonts w:ascii="Liberation Serif" w:hAnsi="Liberation Serif" w:cs="Liberation Serif"/>
              </w:rPr>
            </w:pPr>
            <w:r>
              <w:rPr>
                <w:rFonts w:cs="Liberation Serif" w:ascii="Liberation Serif" w:hAnsi="Liberation Serif"/>
              </w:rPr>
              <w:t>Исполнитель, телефон</w:t>
            </w:r>
          </w:p>
        </w:tc>
        <w:tc>
          <w:tcPr>
            <w:tcW w:w="2777" w:type="dxa"/>
            <w:gridSpan w:val="2"/>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628" w:type="dxa"/>
            <w:gridSpan w:val="2"/>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t>Приложение № 10</w:t>
      </w:r>
    </w:p>
    <w:p>
      <w:pPr>
        <w:pStyle w:val="ConsPlusNormal"/>
        <w:jc w:val="right"/>
        <w:rPr>
          <w:rFonts w:ascii="Liberation Serif" w:hAnsi="Liberation Serif" w:cs="Liberation Serif"/>
        </w:rPr>
      </w:pPr>
      <w:r>
        <w:rPr>
          <w:rFonts w:cs="Liberation Serif" w:ascii="Liberation Serif" w:hAnsi="Liberation Serif"/>
        </w:rPr>
        <w:t xml:space="preserve">к Порядку </w:t>
      </w:r>
    </w:p>
    <w:p>
      <w:pPr>
        <w:pStyle w:val="ConsPlusNormal"/>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bookmarkStart w:id="18" w:name="P1391"/>
      <w:bookmarkEnd w:id="18"/>
      <w:r>
        <w:rPr>
          <w:rFonts w:cs="Liberation Serif" w:ascii="Liberation Serif" w:hAnsi="Liberation Serif"/>
        </w:rPr>
        <w:t>Соблюдение</w:t>
      </w:r>
    </w:p>
    <w:p>
      <w:pPr>
        <w:pStyle w:val="ConsPlusNormal"/>
        <w:jc w:val="center"/>
        <w:rPr>
          <w:rFonts w:ascii="Liberation Serif" w:hAnsi="Liberation Serif" w:cs="Liberation Serif"/>
        </w:rPr>
      </w:pPr>
      <w:r>
        <w:rPr>
          <w:rFonts w:cs="Liberation Serif" w:ascii="Liberation Serif" w:hAnsi="Liberation Serif"/>
        </w:rPr>
        <w:t>установленного предельного индекса и расчет выпадающих доходов организаций</w:t>
      </w:r>
    </w:p>
    <w:p>
      <w:pPr>
        <w:pStyle w:val="ConsPlusNormal"/>
        <w:jc w:val="center"/>
        <w:rPr>
          <w:rFonts w:ascii="Liberation Serif" w:hAnsi="Liberation Serif" w:cs="Liberation Serif"/>
        </w:rPr>
      </w:pPr>
      <w:r>
        <w:rPr>
          <w:rFonts w:cs="Liberation Serif" w:ascii="Liberation Serif" w:hAnsi="Liberation Serif"/>
        </w:rPr>
        <w:t>жилищно-коммунального комплекса в отчетном 202_ году в связи с ограничением роста платежей граждан за коммунальные услуги предельным индексом в размере ______________ процентов</w:t>
      </w:r>
    </w:p>
    <w:p>
      <w:pPr>
        <w:pStyle w:val="ConsPlusNormal"/>
        <w:jc w:val="center"/>
        <w:rPr>
          <w:rFonts w:ascii="Liberation Serif" w:hAnsi="Liberation Serif" w:cs="Liberation Serif"/>
        </w:rPr>
      </w:pPr>
      <w:r>
        <w:rPr>
          <w:rFonts w:cs="Liberation Serif" w:ascii="Liberation Serif" w:hAnsi="Liberation Serif"/>
        </w:rPr>
        <w:t>________________________________________________________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Наименование муниципального образования</w:t>
      </w:r>
    </w:p>
    <w:p>
      <w:pPr>
        <w:pStyle w:val="ConsPlusNormal"/>
        <w:jc w:val="center"/>
        <w:rPr>
          <w:rFonts w:ascii="Liberation Serif" w:hAnsi="Liberation Serif" w:cs="Liberation Serif"/>
        </w:rPr>
      </w:pPr>
      <w:r>
        <w:rPr>
          <w:rFonts w:cs="Liberation Serif" w:ascii="Liberation Serif" w:hAnsi="Liberation Serif"/>
        </w:rPr>
        <w:t>на 01 ______________ 20__ года</w:t>
      </w:r>
    </w:p>
    <w:p>
      <w:pPr>
        <w:sectPr>
          <w:headerReference w:type="default" r:id="rId18"/>
          <w:type w:val="nextPage"/>
          <w:pgSz w:w="11906" w:h="16838"/>
          <w:pgMar w:left="1701" w:right="850" w:gutter="0" w:header="284" w:top="1134" w:footer="0" w:bottom="1134"/>
          <w:pgNumType w:fmt="decimal"/>
          <w:formProt w:val="false"/>
          <w:textDirection w:val="lrTb"/>
          <w:docGrid w:type="default" w:linePitch="100" w:charSpace="0"/>
        </w:sectPr>
        <w:pStyle w:val="ConsPlusNormal"/>
        <w:jc w:val="center"/>
        <w:rPr>
          <w:rFonts w:ascii="Liberation Serif" w:hAnsi="Liberation Serif" w:cs="Liberation Serif"/>
        </w:rPr>
      </w:pPr>
      <w:r>
        <w:rPr>
          <w:rFonts w:cs="Liberation Serif" w:ascii="Liberation Serif" w:hAnsi="Liberation Serif"/>
        </w:rPr>
        <w:t>(месяц)</w:t>
      </w:r>
    </w:p>
    <w:tbl>
      <w:tblPr>
        <w:tblW w:w="1355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09"/>
        <w:gridCol w:w="3177"/>
        <w:gridCol w:w="1644"/>
        <w:gridCol w:w="1814"/>
        <w:gridCol w:w="1361"/>
        <w:gridCol w:w="1928"/>
        <w:gridCol w:w="1531"/>
        <w:gridCol w:w="1584"/>
      </w:tblGrid>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п/п</w:t>
            </w:r>
          </w:p>
        </w:tc>
        <w:tc>
          <w:tcPr>
            <w:tcW w:w="31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Наименование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Единица измерения</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Аналогичный период 202_ (предыдущего) года</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Отчетный 202_ год начислено, факт</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Отчетный 202_ год при 100-процентной оплате</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Отчетный 202_ год при ограничении индексом ___ процентов</w:t>
            </w:r>
          </w:p>
        </w:tc>
        <w:tc>
          <w:tcPr>
            <w:tcW w:w="15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Размер выпадающих доходов (гр. 6 - гр. 7)</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1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2</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3</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4</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5</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6</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7</w:t>
            </w:r>
          </w:p>
        </w:tc>
        <w:tc>
          <w:tcPr>
            <w:tcW w:w="15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8</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1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Совокупная плата населения за коммунальные услуги за год</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 (рублей/кв. м)</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ППред 202_</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ПТек 202_</w:t>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П1</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П2</w:t>
            </w:r>
          </w:p>
        </w:tc>
        <w:tc>
          <w:tcPr>
            <w:tcW w:w="15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(П1 - П2)</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1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Прогнозная плата населения за коммунальные услуги на 202_ год (текущий)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 (рублей/кв. м)</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x</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5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1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Индекс изменения размера платы граждан за коммунальные услуги за отчетный год</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5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x</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1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Утвержденный предельный индекс изменения размера платы граждан за коммунальные услуги за отчетный год</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процентов</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9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5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x</w:t>
            </w:r>
          </w:p>
        </w:tc>
      </w:tr>
    </w:tbl>
    <w:p>
      <w:pPr>
        <w:sectPr>
          <w:headerReference w:type="default" r:id="rId19"/>
          <w:type w:val="nextPage"/>
          <w:pgSz w:orient="landscape" w:w="16838" w:h="11906"/>
          <w:pgMar w:left="1134" w:right="1134" w:gutter="0" w:header="426" w:top="1701" w:footer="0" w:bottom="850"/>
          <w:pgNumType w:fmt="decimal"/>
          <w:formProt w:val="false"/>
          <w:textDirection w:val="lrTb"/>
          <w:docGrid w:type="default" w:linePitch="100" w:charSpace="0"/>
        </w:sectPr>
        <w:pStyle w:val="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Справочно: общая площадь жилых помещений на отчетную дату _________ тыс. кв. м.</w:t>
      </w:r>
    </w:p>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2665"/>
        <w:gridCol w:w="1076"/>
        <w:gridCol w:w="1701"/>
        <w:gridCol w:w="340"/>
        <w:gridCol w:w="3288"/>
      </w:tblGrid>
      <w:tr>
        <w:trPr/>
        <w:tc>
          <w:tcPr>
            <w:tcW w:w="5442" w:type="dxa"/>
            <w:gridSpan w:val="3"/>
            <w:tcBorders/>
          </w:tcPr>
          <w:p>
            <w:pPr>
              <w:pStyle w:val="ConsPlusNormal"/>
              <w:widowControl w:val="false"/>
              <w:rPr>
                <w:rFonts w:ascii="Liberation Serif" w:hAnsi="Liberation Serif" w:cs="Liberation Serif"/>
              </w:rPr>
            </w:pPr>
            <w:r>
              <w:rPr>
                <w:rFonts w:cs="Liberation Serif" w:ascii="Liberation Serif" w:hAnsi="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gridSpan w:val="2"/>
            <w:tcBorders/>
          </w:tcPr>
          <w:p>
            <w:pPr>
              <w:pStyle w:val="ConsPlusNormal"/>
              <w:widowControl w:val="false"/>
              <w:rPr>
                <w:rFonts w:ascii="Liberation Serif" w:hAnsi="Liberation Serif" w:cs="Liberation Serif"/>
              </w:rPr>
            </w:pPr>
            <w:r>
              <w:rPr>
                <w:rFonts w:cs="Liberation Serif" w:ascii="Liberation Serif" w:hAnsi="Liberation Serif"/>
              </w:rPr>
              <w:t>меры социальной поддержки</w:t>
            </w:r>
          </w:p>
        </w:tc>
        <w:tc>
          <w:tcPr>
            <w:tcW w:w="1701"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gridSpan w:val="2"/>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701"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(подпись)</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(расшифровка подписи)</w:t>
            </w:r>
          </w:p>
        </w:tc>
      </w:tr>
      <w:tr>
        <w:trPr/>
        <w:tc>
          <w:tcPr>
            <w:tcW w:w="3741" w:type="dxa"/>
            <w:gridSpan w:val="2"/>
            <w:tcBorders/>
          </w:tcPr>
          <w:p>
            <w:pPr>
              <w:pStyle w:val="ConsPlusNormal"/>
              <w:widowControl w:val="false"/>
              <w:jc w:val="right"/>
              <w:rPr>
                <w:rFonts w:ascii="Liberation Serif" w:hAnsi="Liberation Serif" w:cs="Liberation Serif"/>
              </w:rPr>
            </w:pPr>
            <w:r>
              <w:rPr>
                <w:rFonts w:cs="Liberation Serif" w:ascii="Liberation Serif" w:hAnsi="Liberation Serif"/>
              </w:rPr>
              <w:t>М.П.</w:t>
            </w:r>
          </w:p>
        </w:tc>
        <w:tc>
          <w:tcPr>
            <w:tcW w:w="5329" w:type="dxa"/>
            <w:gridSpan w:val="3"/>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2665" w:type="dxa"/>
            <w:tcBorders/>
          </w:tcPr>
          <w:p>
            <w:pPr>
              <w:pStyle w:val="ConsPlusNormal"/>
              <w:widowControl w:val="false"/>
              <w:rPr>
                <w:rFonts w:ascii="Liberation Serif" w:hAnsi="Liberation Serif" w:cs="Liberation Serif"/>
              </w:rPr>
            </w:pPr>
            <w:r>
              <w:rPr>
                <w:rFonts w:cs="Liberation Serif" w:ascii="Liberation Serif" w:hAnsi="Liberation Serif"/>
              </w:rPr>
              <w:t>Исполнитель, телефон</w:t>
            </w:r>
          </w:p>
        </w:tc>
        <w:tc>
          <w:tcPr>
            <w:tcW w:w="2777" w:type="dxa"/>
            <w:gridSpan w:val="2"/>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628" w:type="dxa"/>
            <w:gridSpan w:val="2"/>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741"/>
        <w:gridCol w:w="1701"/>
        <w:gridCol w:w="340"/>
        <w:gridCol w:w="3288"/>
      </w:tblGrid>
      <w:tr>
        <w:trPr/>
        <w:tc>
          <w:tcPr>
            <w:tcW w:w="5442" w:type="dxa"/>
            <w:gridSpan w:val="2"/>
            <w:tcBorders/>
          </w:tcPr>
          <w:p>
            <w:pPr>
              <w:pStyle w:val="ConsPlusNormal"/>
              <w:widowControl w:val="false"/>
              <w:rPr>
                <w:rFonts w:ascii="Liberation Serif" w:hAnsi="Liberation Serif" w:cs="Liberation Serif"/>
              </w:rPr>
            </w:pPr>
            <w:r>
              <w:rPr>
                <w:rFonts w:cs="Liberation Serif" w:ascii="Liberation Serif" w:hAnsi="Liberation Serif"/>
              </w:rPr>
              <w:t>Согласовано: Руководитель уполномоченного исполнительного органа государственной власти Свердловской области в сфере государственного регулирования цен (тарифов)</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701"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701"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(подпись)</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(расшифровка подписи)</w:t>
            </w:r>
          </w:p>
        </w:tc>
      </w:tr>
    </w:tbl>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r>
    </w:p>
    <w:p>
      <w:pPr>
        <w:pStyle w:val="ConsPlusNormal"/>
        <w:numPr>
          <w:ilvl w:val="0"/>
          <w:numId w:val="0"/>
        </w:numPr>
        <w:jc w:val="right"/>
        <w:outlineLvl w:val="1"/>
        <w:rPr>
          <w:rFonts w:ascii="Liberation Serif" w:hAnsi="Liberation Serif" w:cs="Liberation Serif"/>
        </w:rPr>
      </w:pPr>
      <w:r>
        <w:rPr>
          <w:rFonts w:cs="Liberation Serif" w:ascii="Liberation Serif" w:hAnsi="Liberation Serif"/>
        </w:rPr>
        <w:t>Приложение № 11</w:t>
      </w:r>
    </w:p>
    <w:p>
      <w:pPr>
        <w:pStyle w:val="ConsPlusNormal"/>
        <w:jc w:val="right"/>
        <w:rPr>
          <w:rFonts w:ascii="Liberation Serif" w:hAnsi="Liberation Serif" w:cs="Liberation Serif"/>
        </w:rPr>
      </w:pPr>
      <w:r>
        <w:rPr>
          <w:rFonts w:cs="Liberation Serif" w:ascii="Liberation Serif" w:hAnsi="Liberation Serif"/>
        </w:rPr>
        <w:t xml:space="preserve">к Порядку </w:t>
      </w:r>
    </w:p>
    <w:p>
      <w:pPr>
        <w:pStyle w:val="ConsPlusNormal"/>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rPr>
      </w:pPr>
      <w:bookmarkStart w:id="19" w:name="P1500"/>
      <w:bookmarkEnd w:id="19"/>
      <w:r>
        <w:rPr>
          <w:rFonts w:cs="Liberation Serif" w:ascii="Liberation Serif" w:hAnsi="Liberation Serif"/>
        </w:rPr>
        <w:t>ОТЧЕТ</w:t>
      </w:r>
    </w:p>
    <w:p>
      <w:pPr>
        <w:pStyle w:val="ConsPlusNormal"/>
        <w:jc w:val="center"/>
        <w:rPr>
          <w:rFonts w:ascii="Liberation Serif" w:hAnsi="Liberation Serif" w:cs="Liberation Serif"/>
        </w:rPr>
      </w:pPr>
      <w:r>
        <w:rPr>
          <w:rFonts w:cs="Liberation Serif" w:ascii="Liberation Serif" w:hAnsi="Liberation Serif"/>
        </w:rPr>
        <w:t>о расходовании субвенций на осуществление</w:t>
      </w:r>
    </w:p>
    <w:p>
      <w:pPr>
        <w:pStyle w:val="ConsPlusNormal"/>
        <w:jc w:val="center"/>
        <w:rPr>
          <w:rFonts w:ascii="Liberation Serif" w:hAnsi="Liberation Serif" w:cs="Liberation Serif"/>
        </w:rPr>
      </w:pPr>
      <w:r>
        <w:rPr>
          <w:rFonts w:cs="Liberation Serif" w:ascii="Liberation Serif" w:hAnsi="Liberation Serif"/>
        </w:rPr>
        <w:t>государственного полномочия по предоставлению гражданам меры</w:t>
      </w:r>
    </w:p>
    <w:p>
      <w:pPr>
        <w:pStyle w:val="ConsPlusNormal"/>
        <w:jc w:val="center"/>
        <w:rPr>
          <w:rFonts w:ascii="Liberation Serif" w:hAnsi="Liberation Serif" w:cs="Liberation Serif"/>
        </w:rPr>
      </w:pPr>
      <w:r>
        <w:rPr>
          <w:rFonts w:cs="Liberation Serif" w:ascii="Liberation Serif" w:hAnsi="Liberation Serif"/>
        </w:rPr>
        <w:t>социальной поддержки по частичному освобождению от платы</w:t>
      </w:r>
    </w:p>
    <w:p>
      <w:pPr>
        <w:pStyle w:val="ConsPlusNormal"/>
        <w:jc w:val="center"/>
        <w:rPr>
          <w:rFonts w:ascii="Liberation Serif" w:hAnsi="Liberation Serif" w:cs="Liberation Serif"/>
        </w:rPr>
      </w:pPr>
      <w:r>
        <w:rPr>
          <w:rFonts w:cs="Liberation Serif" w:ascii="Liberation Serif" w:hAnsi="Liberation Serif"/>
        </w:rPr>
        <w:t>за коммунальные услуги (далее - мера социальной поддержки)</w:t>
      </w:r>
    </w:p>
    <w:p>
      <w:pPr>
        <w:pStyle w:val="ConsPlusNormal"/>
        <w:jc w:val="center"/>
        <w:rPr>
          <w:rFonts w:ascii="Liberation Serif" w:hAnsi="Liberation Serif" w:cs="Liberation Serif"/>
        </w:rPr>
      </w:pPr>
      <w:r>
        <w:rPr>
          <w:rFonts w:cs="Liberation Serif" w:ascii="Liberation Serif" w:hAnsi="Liberation Serif"/>
        </w:rPr>
        <w:t>по ______________________________________________________</w:t>
      </w:r>
    </w:p>
    <w:p>
      <w:pPr>
        <w:pStyle w:val="ConsPlusNormal"/>
        <w:jc w:val="center"/>
        <w:rPr>
          <w:rFonts w:ascii="Liberation Serif" w:hAnsi="Liberation Serif" w:cs="Liberation Serif"/>
        </w:rPr>
      </w:pPr>
      <w:r>
        <w:rPr>
          <w:rFonts w:cs="Liberation Serif" w:ascii="Liberation Serif" w:hAnsi="Liberation Serif"/>
        </w:rPr>
        <w:t>(наименование муниципального образования)</w:t>
      </w:r>
    </w:p>
    <w:p>
      <w:pPr>
        <w:pStyle w:val="ConsPlusNormal"/>
        <w:jc w:val="center"/>
        <w:rPr>
          <w:rFonts w:ascii="Liberation Serif" w:hAnsi="Liberation Serif" w:cs="Liberation Serif"/>
        </w:rPr>
      </w:pPr>
      <w:r>
        <w:rPr>
          <w:rFonts w:cs="Liberation Serif" w:ascii="Liberation Serif" w:hAnsi="Liberation Serif"/>
        </w:rPr>
        <w:t>на 01 _______________ 20__ года</w:t>
      </w:r>
    </w:p>
    <w:p>
      <w:pPr>
        <w:pStyle w:val="ConsPlusNormal"/>
        <w:jc w:val="center"/>
        <w:rPr>
          <w:rFonts w:ascii="Liberation Serif" w:hAnsi="Liberation Serif" w:cs="Liberation Serif"/>
        </w:rPr>
      </w:pPr>
      <w:r>
        <w:rPr>
          <w:rFonts w:cs="Liberation Serif" w:ascii="Liberation Serif" w:hAnsi="Liberation Serif"/>
        </w:rPr>
        <w:t>(месяц)</w:t>
      </w:r>
    </w:p>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670"/>
        <w:gridCol w:w="905"/>
        <w:gridCol w:w="1304"/>
        <w:gridCol w:w="1191"/>
      </w:tblGrid>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Показатели</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Код строки</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Единица измерения</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Всего на отчетную дату</w:t>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3</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4</w:t>
            </w:r>
          </w:p>
        </w:tc>
      </w:tr>
      <w:tr>
        <w:trPr/>
        <w:tc>
          <w:tcPr>
            <w:tcW w:w="567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исполнителей коммунальных услуг, которым возмещались затраты, связанные с предоставлением гражданам меры социальной поддержки (далее - затраты) и</w:t>
            </w:r>
          </w:p>
        </w:tc>
        <w:tc>
          <w:tcPr>
            <w:tcW w:w="905"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01</w:t>
            </w:r>
          </w:p>
        </w:tc>
        <w:tc>
          <w:tcPr>
            <w:tcW w:w="1304"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единиц</w:t>
            </w:r>
          </w:p>
        </w:tc>
        <w:tc>
          <w:tcPr>
            <w:tcW w:w="119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количество граждан, которым предоставлялась мера социальной поддержки, по состоянию на конец отчетного периода</w:t>
            </w:r>
          </w:p>
        </w:tc>
        <w:tc>
          <w:tcPr>
            <w:tcW w:w="905" w:type="dxa"/>
            <w:tcBorders>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02</w:t>
            </w:r>
          </w:p>
        </w:tc>
        <w:tc>
          <w:tcPr>
            <w:tcW w:w="1304"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человек</w:t>
            </w:r>
          </w:p>
        </w:tc>
        <w:tc>
          <w:tcPr>
            <w:tcW w:w="1191" w:type="dxa"/>
            <w:tcBorders>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Сумма начисленных средств исполнителям коммунальных услуг на возмещение затрат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03</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Сумма перечисленных средств исполнителям коммунальных услуг на возмещение затрат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Поступило субвенций из областного бюджета на предоставление гражданам меры социальной поддержки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Кассовые расходы местного бюджета по предоставлению гражданам меры социальной поддержки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06</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в том числе за счет субвенций, полученных из областного бюджета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07</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Ожидаемая сумма начисленных средств исполнителям коммунальных услуг на возмещение затрат на предстоящий месяц</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08</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Поступило субвенций из областного бюджета на обеспечение деятельности по предоставлению гражданам меры социальной поддержки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09</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Кассовые расходы местного бюджета на обеспечение деятельности по предоставлению гражданам меры социальной поддержки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10</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56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в том числе за счет субвенций, полученных из областного бюджета *</w:t>
            </w:r>
          </w:p>
        </w:tc>
        <w:tc>
          <w:tcPr>
            <w:tcW w:w="9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11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t>тыс. рублей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rPr>
          <w:rFonts w:ascii="Liberation Serif" w:hAnsi="Liberation Serif" w:cs="Liberation Serif"/>
        </w:rPr>
      </w:pPr>
      <w:r>
        <w:rPr>
          <w:rFonts w:cs="Liberation Serif" w:ascii="Liberation Serif" w:hAnsi="Liberation Serif"/>
        </w:rPr>
      </w:r>
    </w:p>
    <w:p>
      <w:pPr>
        <w:pStyle w:val="ConsPlusNormal"/>
        <w:ind w:firstLine="540"/>
        <w:jc w:val="both"/>
        <w:rPr>
          <w:rFonts w:ascii="Liberation Serif" w:hAnsi="Liberation Serif" w:cs="Liberation Serif"/>
        </w:rPr>
      </w:pPr>
      <w:r>
        <w:rPr>
          <w:rFonts w:cs="Liberation Serif" w:ascii="Liberation Serif" w:hAnsi="Liberation Serif"/>
        </w:rPr>
        <w:t>* указывается сумма нарастающим итогом с начала года.</w:t>
      </w:r>
    </w:p>
    <w:p>
      <w:pPr>
        <w:pStyle w:val="ConsPlusNormal"/>
        <w:spacing w:before="220" w:after="0"/>
        <w:ind w:firstLine="540"/>
        <w:jc w:val="both"/>
        <w:rPr>
          <w:rFonts w:ascii="Liberation Serif" w:hAnsi="Liberation Serif" w:cs="Liberation Serif"/>
        </w:rPr>
      </w:pPr>
      <w:r>
        <w:rPr>
          <w:rFonts w:cs="Liberation Serif" w:ascii="Liberation Serif" w:hAnsi="Liberation Serif"/>
        </w:rPr>
        <w:t>Справочно: в течение отчетного периода количество исполнителей коммунальных услуг, которым возмещались затраты, _______________________, и количество граждан, которым предоставлялись мера социальной поддержки, _____________________</w:t>
      </w:r>
    </w:p>
    <w:p>
      <w:pPr>
        <w:pStyle w:val="ConsPlusNormal"/>
        <w:rPr>
          <w:rFonts w:ascii="Liberation Serif" w:hAnsi="Liberation Serif" w:cs="Liberation Serif"/>
        </w:rPr>
      </w:pPr>
      <w:r>
        <w:rPr>
          <w:rFonts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2665"/>
        <w:gridCol w:w="1076"/>
        <w:gridCol w:w="1701"/>
        <w:gridCol w:w="340"/>
        <w:gridCol w:w="3288"/>
      </w:tblGrid>
      <w:tr>
        <w:trPr/>
        <w:tc>
          <w:tcPr>
            <w:tcW w:w="5442" w:type="dxa"/>
            <w:gridSpan w:val="3"/>
            <w:tcBorders/>
          </w:tcPr>
          <w:p>
            <w:pPr>
              <w:pStyle w:val="ConsPlusNormal"/>
              <w:widowControl w:val="false"/>
              <w:rPr>
                <w:rFonts w:ascii="Liberation Serif" w:hAnsi="Liberation Serif" w:cs="Liberation Serif"/>
              </w:rPr>
            </w:pPr>
            <w:r>
              <w:rPr>
                <w:rFonts w:cs="Liberation Serif" w:ascii="Liberation Serif" w:hAnsi="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gridSpan w:val="2"/>
            <w:tcBorders/>
          </w:tcPr>
          <w:p>
            <w:pPr>
              <w:pStyle w:val="ConsPlusNormal"/>
              <w:widowControl w:val="false"/>
              <w:rPr>
                <w:rFonts w:ascii="Liberation Serif" w:hAnsi="Liberation Serif" w:cs="Liberation Serif"/>
              </w:rPr>
            </w:pPr>
            <w:r>
              <w:rPr>
                <w:rFonts w:cs="Liberation Serif" w:ascii="Liberation Serif" w:hAnsi="Liberation Serif"/>
              </w:rPr>
              <w:t>меры социальной поддержки</w:t>
            </w:r>
          </w:p>
        </w:tc>
        <w:tc>
          <w:tcPr>
            <w:tcW w:w="1701"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r>
      <w:tr>
        <w:trPr/>
        <w:tc>
          <w:tcPr>
            <w:tcW w:w="3741" w:type="dxa"/>
            <w:gridSpan w:val="2"/>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1701"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(подпись)</w:t>
            </w:r>
          </w:p>
        </w:tc>
        <w:tc>
          <w:tcPr>
            <w:tcW w:w="340" w:type="dxa"/>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288" w:type="dxa"/>
            <w:tcBorders>
              <w:top w:val="single" w:sz="4" w:space="0" w:color="000000"/>
            </w:tcBorders>
          </w:tcPr>
          <w:p>
            <w:pPr>
              <w:pStyle w:val="ConsPlusNormal"/>
              <w:widowControl w:val="false"/>
              <w:jc w:val="center"/>
              <w:rPr>
                <w:rFonts w:ascii="Liberation Serif" w:hAnsi="Liberation Serif" w:cs="Liberation Serif"/>
              </w:rPr>
            </w:pPr>
            <w:r>
              <w:rPr>
                <w:rFonts w:cs="Liberation Serif" w:ascii="Liberation Serif" w:hAnsi="Liberation Serif"/>
              </w:rPr>
              <w:t>(расшифровка подписи)</w:t>
            </w:r>
          </w:p>
        </w:tc>
      </w:tr>
      <w:tr>
        <w:trPr/>
        <w:tc>
          <w:tcPr>
            <w:tcW w:w="2665" w:type="dxa"/>
            <w:tcBorders/>
          </w:tcPr>
          <w:p>
            <w:pPr>
              <w:pStyle w:val="ConsPlusNormal"/>
              <w:widowControl w:val="false"/>
              <w:rPr>
                <w:rFonts w:ascii="Liberation Serif" w:hAnsi="Liberation Serif" w:cs="Liberation Serif"/>
              </w:rPr>
            </w:pPr>
            <w:r>
              <w:rPr>
                <w:rFonts w:cs="Liberation Serif" w:ascii="Liberation Serif" w:hAnsi="Liberation Serif"/>
              </w:rPr>
              <w:t>Исполнитель, телефон</w:t>
            </w:r>
          </w:p>
        </w:tc>
        <w:tc>
          <w:tcPr>
            <w:tcW w:w="2777" w:type="dxa"/>
            <w:gridSpan w:val="2"/>
            <w:tcBorders>
              <w:bottom w:val="single" w:sz="4" w:space="0" w:color="000000"/>
            </w:tcBorders>
          </w:tcPr>
          <w:p>
            <w:pPr>
              <w:pStyle w:val="ConsPlusNormal"/>
              <w:widowControl w:val="false"/>
              <w:rPr>
                <w:rFonts w:ascii="Liberation Serif" w:hAnsi="Liberation Serif" w:cs="Liberation Serif"/>
              </w:rPr>
            </w:pPr>
            <w:r>
              <w:rPr>
                <w:rFonts w:cs="Liberation Serif" w:ascii="Liberation Serif" w:hAnsi="Liberation Serif"/>
              </w:rPr>
            </w:r>
          </w:p>
        </w:tc>
        <w:tc>
          <w:tcPr>
            <w:tcW w:w="3628" w:type="dxa"/>
            <w:gridSpan w:val="2"/>
            <w:tcBorders/>
          </w:tcPr>
          <w:p>
            <w:pPr>
              <w:pStyle w:val="ConsPlusNormal"/>
              <w:widowControl w:val="false"/>
              <w:rPr>
                <w:rFonts w:ascii="Liberation Serif" w:hAnsi="Liberation Serif" w:cs="Liberation Serif"/>
              </w:rPr>
            </w:pPr>
            <w:r>
              <w:rPr>
                <w:rFonts w:cs="Liberation Serif" w:ascii="Liberation Serif" w:hAnsi="Liberation Serif"/>
              </w:rPr>
            </w:r>
          </w:p>
        </w:tc>
      </w:tr>
    </w:tbl>
    <w:p>
      <w:pPr>
        <w:pStyle w:val="ConsPlus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
    </w:p>
    <w:sectPr>
      <w:headerReference w:type="default" r:id="rId20"/>
      <w:type w:val="nextPage"/>
      <w:pgSz w:w="11906" w:h="16838"/>
      <w:pgMar w:left="1701" w:right="850" w:gutter="0" w:header="426"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96867497"/>
    </w:sdtPr>
    <w:sdtContent>
      <w:p>
        <w:pPr>
          <w:pStyle w:val="Style28"/>
          <w:jc w:val="center"/>
          <w:rPr/>
        </w:pPr>
        <w:r>
          <w:rPr/>
          <w:fldChar w:fldCharType="begin"/>
        </w:r>
        <w:r>
          <w:rPr/>
          <w:instrText> PAGE </w:instrText>
        </w:r>
        <w:r>
          <w:rPr/>
          <w:fldChar w:fldCharType="separate"/>
        </w:r>
        <w:r>
          <w:rPr/>
          <w:t>12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57711729"/>
    </w:sdtPr>
    <w:sdtContent>
      <w:p>
        <w:pPr>
          <w:pStyle w:val="Style28"/>
          <w:jc w:val="center"/>
          <w:rPr/>
        </w:pPr>
        <w:r>
          <w:rPr/>
          <w:fldChar w:fldCharType="begin"/>
        </w:r>
        <w:r>
          <w:rPr/>
          <w:instrText> PAGE </w:instrText>
        </w:r>
        <w:r>
          <w:rPr/>
          <w:fldChar w:fldCharType="separate"/>
        </w:r>
        <w:r>
          <w:rPr/>
          <w:t>14</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23198241"/>
    </w:sdtPr>
    <w:sdtContent>
      <w:p>
        <w:pPr>
          <w:pStyle w:val="Style28"/>
          <w:jc w:val="center"/>
          <w:rPr/>
        </w:pPr>
        <w:r>
          <w:rPr/>
          <w:fldChar w:fldCharType="begin"/>
        </w:r>
        <w:r>
          <w:rPr/>
          <w:instrText> PAGE </w:instrText>
        </w:r>
        <w:r>
          <w:rPr/>
          <w:fldChar w:fldCharType="separate"/>
        </w:r>
        <w:r>
          <w:rPr/>
          <w:t>17</w:t>
        </w:r>
        <w:r>
          <w:rPr/>
          <w:fldChar w:fldCharType="end"/>
        </w:r>
      </w:p>
      <w:p>
        <w:pPr>
          <w:pStyle w:val="Style28"/>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7391951"/>
    </w:sdtPr>
    <w:sdtContent>
      <w:p>
        <w:pPr>
          <w:pStyle w:val="Style28"/>
          <w:jc w:val="center"/>
          <w:rPr/>
        </w:pPr>
        <w:r>
          <w:rPr/>
          <w:fldChar w:fldCharType="begin"/>
        </w:r>
        <w:r>
          <w:rPr/>
          <w:instrText> PAGE </w:instrText>
        </w:r>
        <w:r>
          <w:rPr/>
          <w:fldChar w:fldCharType="separate"/>
        </w:r>
        <w:r>
          <w:rPr/>
          <w:t>23</w:t>
        </w:r>
        <w:r>
          <w:rPr/>
          <w:fldChar w:fldCharType="end"/>
        </w:r>
      </w:p>
      <w:p>
        <w:pPr>
          <w:pStyle w:val="Style28"/>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60451318"/>
    </w:sdtPr>
    <w:sdtContent>
      <w:p>
        <w:pPr>
          <w:pStyle w:val="Style28"/>
          <w:jc w:val="center"/>
          <w:rPr/>
        </w:pPr>
        <w:r>
          <w:rPr/>
          <w:fldChar w:fldCharType="begin"/>
        </w:r>
        <w:r>
          <w:rPr/>
          <w:instrText> PAGE </w:instrText>
        </w:r>
        <w:r>
          <w:rPr/>
          <w:fldChar w:fldCharType="separate"/>
        </w:r>
        <w:r>
          <w:rPr/>
          <w:t>24</w:t>
        </w:r>
        <w:r>
          <w:rPr/>
          <w:fldChar w:fldCharType="end"/>
        </w:r>
      </w:p>
      <w:p>
        <w:pPr>
          <w:pStyle w:val="Style28"/>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76523112"/>
    </w:sdtPr>
    <w:sdtContent>
      <w:p>
        <w:pPr>
          <w:pStyle w:val="Style28"/>
          <w:jc w:val="center"/>
          <w:rPr/>
        </w:pPr>
        <w:r>
          <w:rPr/>
          <w:fldChar w:fldCharType="begin"/>
        </w:r>
        <w:r>
          <w:rPr/>
          <w:instrText> PAGE </w:instrText>
        </w:r>
        <w:r>
          <w:rPr/>
          <w:fldChar w:fldCharType="separate"/>
        </w:r>
        <w:r>
          <w:rPr/>
          <w:t>27</w:t>
        </w:r>
        <w:r>
          <w:rPr/>
          <w:fldChar w:fldCharType="end"/>
        </w:r>
      </w:p>
      <w:p>
        <w:pPr>
          <w:pStyle w:val="Style28"/>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703197"/>
    </w:sdtPr>
    <w:sdtContent>
      <w:p>
        <w:pPr>
          <w:pStyle w:val="Style28"/>
          <w:jc w:val="center"/>
          <w:rPr/>
        </w:pPr>
        <w:r>
          <w:rPr/>
          <w:fldChar w:fldCharType="begin"/>
        </w:r>
        <w:r>
          <w:rPr/>
          <w:instrText> PAGE </w:instrText>
        </w:r>
        <w:r>
          <w:rPr/>
          <w:fldChar w:fldCharType="separate"/>
        </w:r>
        <w:r>
          <w:rPr/>
          <w:t>28</w:t>
        </w:r>
        <w:r>
          <w:rPr/>
          <w:fldChar w:fldCharType="end"/>
        </w:r>
      </w:p>
      <w:p>
        <w:pPr>
          <w:pStyle w:val="Style28"/>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3717468"/>
    </w:sdtPr>
    <w:sdtContent>
      <w:p>
        <w:pPr>
          <w:pStyle w:val="Style28"/>
          <w:jc w:val="center"/>
          <w:rPr/>
        </w:pPr>
        <w:r>
          <w:rPr/>
          <w:fldChar w:fldCharType="begin"/>
        </w:r>
        <w:r>
          <w:rPr/>
          <w:instrText> PAGE </w:instrText>
        </w:r>
        <w:r>
          <w:rPr/>
          <w:fldChar w:fldCharType="separate"/>
        </w:r>
        <w:r>
          <w:rPr/>
          <w:t>31</w:t>
        </w:r>
        <w:r>
          <w:rPr/>
          <w:fldChar w:fldCharType="end"/>
        </w:r>
      </w:p>
      <w:p>
        <w:pPr>
          <w:pStyle w:val="Style28"/>
          <w:rPr/>
        </w:pPr>
        <w:r>
          <w:rPr/>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20d0"/>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qFormat/>
    <w:rsid w:val="00f020d0"/>
    <w:rPr>
      <w:rFonts w:ascii="Times New Roman" w:hAnsi="Times New Roman" w:eastAsia="Calibri" w:cs="Times New Roman"/>
      <w:sz w:val="24"/>
      <w:szCs w:val="24"/>
      <w:lang w:eastAsia="ru-RU"/>
    </w:rPr>
  </w:style>
  <w:style w:type="character" w:styleId="Style15" w:customStyle="1">
    <w:name w:val="Верхний колонтитул Знак"/>
    <w:basedOn w:val="DefaultParagraphFont"/>
    <w:uiPriority w:val="99"/>
    <w:qFormat/>
    <w:rsid w:val="00f020d0"/>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uiPriority w:val="99"/>
    <w:semiHidden/>
    <w:qFormat/>
    <w:rsid w:val="00f020d0"/>
    <w:rPr>
      <w:rFonts w:ascii="Tahoma" w:hAnsi="Tahoma" w:eastAsia="Times New Roman" w:cs="Tahoma"/>
      <w:sz w:val="16"/>
      <w:szCs w:val="16"/>
      <w:lang w:eastAsia="ru-RU"/>
    </w:rPr>
  </w:style>
  <w:style w:type="character" w:styleId="Style17" w:customStyle="1">
    <w:name w:val="Нижний колонтитул Знак"/>
    <w:basedOn w:val="DefaultParagraphFont"/>
    <w:uiPriority w:val="99"/>
    <w:qFormat/>
    <w:rsid w:val="00ae646b"/>
    <w:rPr>
      <w:rFonts w:ascii="Times New Roman" w:hAnsi="Times New Roman" w:eastAsia="Times New Roman" w:cs="Times New Roman"/>
      <w:sz w:val="24"/>
      <w:szCs w:val="24"/>
      <w:lang w:eastAsia="ru-RU"/>
    </w:rPr>
  </w:style>
  <w:style w:type="character" w:styleId="Style18" w:customStyle="1">
    <w:name w:val="Интернет-ссылка"/>
    <w:rPr>
      <w:color w:val="000080"/>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Style24">
    <w:name w:val="Title"/>
    <w:basedOn w:val="Normal"/>
    <w:next w:val="Style20"/>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ConsPlusNormal" w:customStyle="1">
    <w:name w:val="ConsPlusNormal"/>
    <w:qFormat/>
    <w:rsid w:val="00ff7f54"/>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Nonformat" w:customStyle="1">
    <w:name w:val="ConsPlusNonformat"/>
    <w:qFormat/>
    <w:rsid w:val="00ff7f54"/>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ff7f54"/>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ConsPlusCell" w:customStyle="1">
    <w:name w:val="ConsPlusCell"/>
    <w:qFormat/>
    <w:rsid w:val="00ff7f54"/>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ff7f54"/>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Page" w:customStyle="1">
    <w:name w:val="ConsPlusTitlePage"/>
    <w:qFormat/>
    <w:rsid w:val="00ff7f54"/>
    <w:pPr>
      <w:widowControl w:val="false"/>
      <w:suppressAutoHyphens w:val="true"/>
      <w:bidi w:val="0"/>
      <w:spacing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ff7f54"/>
    <w:pPr>
      <w:widowControl w:val="false"/>
      <w:suppressAutoHyphens w:val="true"/>
      <w:bidi w:val="0"/>
      <w:spacing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ff7f54"/>
    <w:pPr>
      <w:widowControl w:val="false"/>
      <w:suppressAutoHyphens w:val="true"/>
      <w:bidi w:val="0"/>
      <w:spacing w:before="0" w:after="0"/>
      <w:jc w:val="left"/>
    </w:pPr>
    <w:rPr>
      <w:rFonts w:ascii="Arial" w:hAnsi="Arial" w:eastAsia="Times New Roman" w:cs="Arial"/>
      <w:color w:val="auto"/>
      <w:kern w:val="0"/>
      <w:sz w:val="20"/>
      <w:szCs w:val="20"/>
      <w:lang w:eastAsia="ru-RU" w:val="ru-RU" w:bidi="ar-SA"/>
    </w:rPr>
  </w:style>
  <w:style w:type="paragraph" w:styleId="BlockText">
    <w:name w:val="Block Text"/>
    <w:basedOn w:val="Normal"/>
    <w:qFormat/>
    <w:rsid w:val="00f020d0"/>
    <w:pPr>
      <w:ind w:left="1620" w:right="1435" w:hanging="0"/>
      <w:jc w:val="center"/>
    </w:pPr>
    <w:rPr>
      <w:b/>
      <w:bCs/>
    </w:rPr>
  </w:style>
  <w:style w:type="paragraph" w:styleId="Style25">
    <w:name w:val="Body Text Indent"/>
    <w:basedOn w:val="Normal"/>
    <w:rsid w:val="00f020d0"/>
    <w:pPr>
      <w:spacing w:before="0" w:after="120"/>
      <w:ind w:left="283" w:hanging="0"/>
    </w:pPr>
    <w:rPr>
      <w:rFonts w:eastAsia="Calibri"/>
    </w:rPr>
  </w:style>
  <w:style w:type="paragraph" w:styleId="Style26" w:customStyle="1">
    <w:name w:val="Верхний и нижний колонтитулы"/>
    <w:basedOn w:val="Normal"/>
    <w:qFormat/>
    <w:pPr/>
    <w:rPr/>
  </w:style>
  <w:style w:type="paragraph" w:styleId="Style27">
    <w:name w:val="Колонтитул"/>
    <w:basedOn w:val="Normal"/>
    <w:qFormat/>
    <w:pPr/>
    <w:rPr/>
  </w:style>
  <w:style w:type="paragraph" w:styleId="Style28">
    <w:name w:val="Header"/>
    <w:basedOn w:val="Normal"/>
    <w:uiPriority w:val="99"/>
    <w:unhideWhenUsed/>
    <w:rsid w:val="00f020d0"/>
    <w:pPr>
      <w:tabs>
        <w:tab w:val="clear" w:pos="708"/>
        <w:tab w:val="center" w:pos="4677" w:leader="none"/>
        <w:tab w:val="right" w:pos="9355" w:leader="none"/>
      </w:tabs>
    </w:pPr>
    <w:rPr/>
  </w:style>
  <w:style w:type="paragraph" w:styleId="BalloonText">
    <w:name w:val="Balloon Text"/>
    <w:basedOn w:val="Normal"/>
    <w:uiPriority w:val="99"/>
    <w:semiHidden/>
    <w:unhideWhenUsed/>
    <w:qFormat/>
    <w:rsid w:val="00f020d0"/>
    <w:pPr/>
    <w:rPr>
      <w:rFonts w:ascii="Tahoma" w:hAnsi="Tahoma" w:cs="Tahoma"/>
      <w:sz w:val="16"/>
      <w:szCs w:val="16"/>
    </w:rPr>
  </w:style>
  <w:style w:type="paragraph" w:styleId="Style29">
    <w:name w:val="Footer"/>
    <w:basedOn w:val="Normal"/>
    <w:uiPriority w:val="99"/>
    <w:unhideWhenUsed/>
    <w:rsid w:val="00ae646b"/>
    <w:pPr>
      <w:tabs>
        <w:tab w:val="clear" w:pos="708"/>
        <w:tab w:val="center" w:pos="4677" w:leader="none"/>
        <w:tab w:val="right" w:pos="9355" w:leader="none"/>
      </w:tabs>
    </w:pPr>
    <w:rPr/>
  </w:style>
  <w:style w:type="paragraph" w:styleId="Style30"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B2996B844BE5CA4ABCFCD6DD91696463E121CBA93506667DE752CBAA19883005D680617321A5F09A05052BAA85115FDE6452AEF50671FE7P4oFG" TargetMode="External"/><Relationship Id="rId3" Type="http://schemas.openxmlformats.org/officeDocument/2006/relationships/hyperlink" Target="consultantplus://offline/ref=AB2996B844BE5CA4ABCFCD6DD916964639151EB292546667DE752CBAA19883004F685E1B331C4509A24504EBEEP0o6G" TargetMode="External"/><Relationship Id="rId4" Type="http://schemas.openxmlformats.org/officeDocument/2006/relationships/hyperlink" Target="consultantplus://offline/ref=AB2996B844BE5CA4ABCFCD6DD91696463E111AB390516667DE752CBAA19883004F685E1B331C4509A24504EBEEP0o6G" TargetMode="External"/><Relationship Id="rId5" Type="http://schemas.openxmlformats.org/officeDocument/2006/relationships/hyperlink" Target="consultantplus://offline/ref=AB2996B844BE5CA4ABCFD360CF7AC84C3C1E45B79351653285242AEDFEC885551D280042715D5608A05B06EFE50F4CADA70E27EC4B7B1FE7534C1D4DP5oAG" TargetMode="External"/><Relationship Id="rId6" Type="http://schemas.openxmlformats.org/officeDocument/2006/relationships/hyperlink" Target="consultantplus://offline/ref=AB2996B844BE5CA4ABCFD360CF7AC84C3C1E45B7925764368A282AEDFEC885551D280042635D0E04A15E18EBEE1A1AFCE1P5o9G" TargetMode="External"/><Relationship Id="rId7" Type="http://schemas.openxmlformats.org/officeDocument/2006/relationships/hyperlink" Target="consultantplus://offline/ref=AB2996B844BE5CA4ABCFCD6DD91696463E121CBA93506667DE752CBAA19883005D680617321A5F09A05052BAA85115FDE6452AEF50671FE7P4oFG" TargetMode="External"/><Relationship Id="rId8" Type="http://schemas.openxmlformats.org/officeDocument/2006/relationships/hyperlink" Target="consultantplus://offline/ref=AB2996B844BE5CA4ABCFCD6DD916964639151EB292546667DE752CBAA19883004F685E1B331C4509A24504EBEEP0o6G" TargetMode="External"/><Relationship Id="rId9" Type="http://schemas.openxmlformats.org/officeDocument/2006/relationships/hyperlink" Target="consultantplus://offline/ref=AB2996B844BE5CA4ABCFCD6DD91696463E111AB390516667DE752CBAA19883004F685E1B331C4509A24504EBEEP0o6G" TargetMode="External"/><Relationship Id="rId10" Type="http://schemas.openxmlformats.org/officeDocument/2006/relationships/hyperlink" Target="consultantplus://offline/ref=AB2996B844BE5CA4ABCFD360CF7AC84C3C1E45B79351653285242AEDFEC885551D280042715D5608A05B06EFE50F4CADA70E27EC4B7B1FE7534C1D4DP5oAG" TargetMode="External"/><Relationship Id="rId11" Type="http://schemas.openxmlformats.org/officeDocument/2006/relationships/hyperlink" Target="consultantplus://offline/ref=AB2996B844BE5CA4ABCFD360CF7AC84C3C1E45B79050643985222AEDFEC885551D280042715D5608A05B06EBE50F4CADA70E27EC4B7B1FE7534C1D4DP5oA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yperlink" Target="consultantplus://offline/ref=AB2996B844BE5CA4ABCFCD6DD91696463C101BBD93506667DE752CBAA19883005D68061732195E00A35052BAA85115FDE6452AEF50671FE7P4oFG"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59AD-E946-4921-88B0-331D2A0B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Application>LibreOffice/7.2.5.2$Windows_X86_64 LibreOffice_project/499f9727c189e6ef3471021d6132d4c694f357e5</Application>
  <AppVersion>15.0000</AppVersion>
  <DocSecurity>0</DocSecurity>
  <Pages>31</Pages>
  <Words>5824</Words>
  <Characters>42270</Characters>
  <CharactersWithSpaces>47706</CharactersWithSpaces>
  <Paragraphs>618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2022-02-15T06:40:00Z</dcterms:created>
  <dc:creator>RIZGHKOVA</dc:creator>
  <dc:description/>
  <dc:language>ru-RU</dc:language>
  <cp:lastModifiedBy/>
  <cp:lastPrinted>2022-12-20T11:37:00Z</cp:lastPrinted>
  <dcterms:modified xsi:type="dcterms:W3CDTF">2022-12-26T15:47:23Z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