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3D" w:rsidRDefault="003F052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 xml:space="preserve">_» октября 2021 года № </w:t>
      </w:r>
      <w:r>
        <w:rPr>
          <w:rFonts w:ascii="Liberation Serif" w:hAnsi="Liberation Serif" w:cs="Liberation Serif"/>
          <w:sz w:val="28"/>
          <w:szCs w:val="28"/>
        </w:rPr>
        <w:t>545</w:t>
      </w:r>
    </w:p>
    <w:p w:rsidR="004B773D" w:rsidRDefault="003F0525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B773D" w:rsidRDefault="004B77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B773D" w:rsidRDefault="004B77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B773D" w:rsidRDefault="003F0525">
      <w:pPr>
        <w:suppressAutoHyphens w:val="0"/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состав общественной комиссии по обеспечению реализации муниципальной программы «Формирование комфортной городской среды на территории городского округа ЗАТО Свободный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на 2018-2024 </w:t>
      </w:r>
      <w:r>
        <w:rPr>
          <w:rFonts w:ascii="Liberation Serif" w:hAnsi="Liberation Serif"/>
          <w:b/>
          <w:bCs/>
          <w:sz w:val="28"/>
          <w:szCs w:val="28"/>
        </w:rPr>
        <w:t>годы», утвержденный постановлением администрации городского округа ЗАТО Свободный от 22.10.2019 № 567</w:t>
      </w:r>
    </w:p>
    <w:p w:rsidR="004B773D" w:rsidRDefault="004B773D">
      <w:pPr>
        <w:shd w:val="clear" w:color="auto" w:fill="FFFFFF"/>
        <w:suppressAutoHyphens w:val="0"/>
        <w:spacing w:line="320" w:lineRule="exact"/>
        <w:ind w:firstLine="198"/>
        <w:jc w:val="center"/>
        <w:rPr>
          <w:b/>
          <w:bCs/>
          <w:i/>
          <w:iCs/>
          <w:color w:val="000000"/>
          <w:spacing w:val="-4"/>
          <w:sz w:val="28"/>
        </w:rPr>
      </w:pPr>
    </w:p>
    <w:p w:rsidR="004B773D" w:rsidRDefault="004B773D">
      <w:pPr>
        <w:shd w:val="clear" w:color="auto" w:fill="FFFFFF"/>
        <w:suppressAutoHyphens w:val="0"/>
        <w:spacing w:line="320" w:lineRule="exact"/>
        <w:ind w:firstLine="198"/>
        <w:jc w:val="center"/>
        <w:rPr>
          <w:b/>
          <w:bCs/>
          <w:i/>
          <w:iCs/>
          <w:color w:val="000000"/>
          <w:spacing w:val="-4"/>
          <w:sz w:val="28"/>
        </w:rPr>
      </w:pPr>
    </w:p>
    <w:p w:rsidR="004B773D" w:rsidRDefault="003F0525">
      <w:pPr>
        <w:suppressAutoHyphens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1"/>
          <w:sz w:val="28"/>
          <w:szCs w:val="28"/>
        </w:rPr>
        <w:t>В соответствии со статьей 101 Областного закона от 10 марта 1999 года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br/>
        <w:t>№ 4-ОЗ «О правовых актах в Свердловской области»</w:t>
      </w:r>
      <w:r>
        <w:rPr>
          <w:rFonts w:ascii="Liberation Serif" w:hAnsi="Liberation Serif"/>
          <w:sz w:val="28"/>
          <w:szCs w:val="28"/>
        </w:rPr>
        <w:t>, руководствуясь Уставом городског</w:t>
      </w:r>
      <w:r>
        <w:rPr>
          <w:rFonts w:ascii="Liberation Serif" w:hAnsi="Liberation Serif"/>
          <w:sz w:val="28"/>
          <w:szCs w:val="28"/>
        </w:rPr>
        <w:t>о округа ЗАТО Свободный,</w:t>
      </w:r>
    </w:p>
    <w:p w:rsidR="004B773D" w:rsidRDefault="003F0525">
      <w:pPr>
        <w:suppressAutoHyphens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4B773D" w:rsidRDefault="003F0525">
      <w:pPr>
        <w:shd w:val="clear" w:color="auto" w:fill="FFFFFF"/>
        <w:spacing w:line="320" w:lineRule="exact"/>
        <w:ind w:firstLine="709"/>
        <w:jc w:val="both"/>
        <w:rPr>
          <w:rFonts w:ascii="Liberation Serif" w:hAnsi="Liberation Serif"/>
          <w:iCs/>
          <w:color w:val="000000"/>
          <w:spacing w:val="-4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pacing w:val="1"/>
          <w:sz w:val="28"/>
          <w:szCs w:val="28"/>
        </w:rPr>
        <w:t xml:space="preserve">1. Внести в состав </w:t>
      </w:r>
      <w:r>
        <w:rPr>
          <w:rFonts w:ascii="Liberation Serif" w:hAnsi="Liberation Serif"/>
          <w:bCs/>
          <w:iCs/>
          <w:color w:val="000000"/>
          <w:spacing w:val="-4"/>
          <w:sz w:val="28"/>
          <w:szCs w:val="28"/>
        </w:rPr>
        <w:t>общественной комиссии по обеспечению реализации муниципальной программы «Формирование комфортной городской среды</w:t>
      </w:r>
      <w:r>
        <w:rPr>
          <w:rFonts w:ascii="Liberation Serif" w:hAnsi="Liberation Serif"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color w:val="000000"/>
          <w:spacing w:val="-4"/>
          <w:sz w:val="28"/>
          <w:szCs w:val="28"/>
        </w:rPr>
        <w:t>на территории городского округа ЗАТО Свободный на 2018-2024 годы»</w:t>
      </w:r>
      <w:r>
        <w:rPr>
          <w:rFonts w:ascii="Liberation Serif" w:hAnsi="Liberation Serif"/>
          <w:iCs/>
          <w:color w:val="000000"/>
          <w:spacing w:val="-4"/>
          <w:sz w:val="28"/>
          <w:szCs w:val="28"/>
        </w:rPr>
        <w:t xml:space="preserve">, утвержденный </w:t>
      </w:r>
      <w:r>
        <w:rPr>
          <w:rFonts w:ascii="Liberation Serif" w:hAnsi="Liberation Serif"/>
          <w:iCs/>
          <w:color w:val="000000"/>
          <w:spacing w:val="-4"/>
          <w:sz w:val="28"/>
          <w:szCs w:val="28"/>
        </w:rPr>
        <w:t>постановлением от 22.10.2019 № 567 «Об общественной комиссии по обеспечению реализации муниципальной программы «Формирование комфортной городской среды на территории городского округа ЗАТО Свободный на 2018-2024 годы», с изменениями, внесенными постановлен</w:t>
      </w:r>
      <w:r>
        <w:rPr>
          <w:rFonts w:ascii="Liberation Serif" w:hAnsi="Liberation Serif"/>
          <w:iCs/>
          <w:color w:val="000000"/>
          <w:spacing w:val="-4"/>
          <w:sz w:val="28"/>
          <w:szCs w:val="28"/>
        </w:rPr>
        <w:t>ием администрации городского округа ЗАТО Свободный от 06.04.2020 года № 169, изменения, изложив его в новой редакции (прилагается).</w:t>
      </w:r>
    </w:p>
    <w:p w:rsidR="004B773D" w:rsidRDefault="003F0525">
      <w:pPr>
        <w:shd w:val="clear" w:color="auto" w:fill="FFFFFF"/>
        <w:suppressAutoHyphens w:val="0"/>
        <w:spacing w:line="320" w:lineRule="exact"/>
        <w:ind w:firstLine="709"/>
        <w:jc w:val="both"/>
        <w:rPr>
          <w:rFonts w:ascii="Liberation Serif" w:hAnsi="Liberation Serif"/>
          <w:bCs/>
          <w:iCs/>
          <w:color w:val="000000"/>
          <w:spacing w:val="1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pacing w:val="1"/>
          <w:sz w:val="28"/>
          <w:szCs w:val="28"/>
        </w:rPr>
        <w:t>2. </w:t>
      </w:r>
      <w:r>
        <w:rPr>
          <w:rFonts w:ascii="Liberation Serif" w:hAnsi="Liberation Serif"/>
          <w:bCs/>
          <w:iCs/>
          <w:color w:val="000000"/>
          <w:spacing w:val="-4"/>
          <w:sz w:val="28"/>
          <w:szCs w:val="28"/>
        </w:rPr>
        <w:t>Настоящее постановление опубликовать на официальном сайте администрации городского округа ЗАТО Свободный (</w:t>
      </w:r>
      <w:proofErr w:type="spellStart"/>
      <w:r>
        <w:rPr>
          <w:rFonts w:ascii="Liberation Serif" w:hAnsi="Liberation Serif"/>
          <w:bCs/>
          <w:iCs/>
          <w:color w:val="000000"/>
          <w:spacing w:val="-4"/>
          <w:sz w:val="28"/>
          <w:szCs w:val="28"/>
        </w:rPr>
        <w:t>адм-</w:t>
      </w:r>
      <w:proofErr w:type="gramStart"/>
      <w:r>
        <w:rPr>
          <w:rFonts w:ascii="Liberation Serif" w:hAnsi="Liberation Serif"/>
          <w:bCs/>
          <w:iCs/>
          <w:color w:val="000000"/>
          <w:spacing w:val="-4"/>
          <w:sz w:val="28"/>
          <w:szCs w:val="28"/>
        </w:rPr>
        <w:t>затосвободн</w:t>
      </w:r>
      <w:r>
        <w:rPr>
          <w:rFonts w:ascii="Liberation Serif" w:hAnsi="Liberation Serif"/>
          <w:bCs/>
          <w:iCs/>
          <w:color w:val="000000"/>
          <w:spacing w:val="-4"/>
          <w:sz w:val="28"/>
          <w:szCs w:val="28"/>
        </w:rPr>
        <w:t>ый.рф</w:t>
      </w:r>
      <w:proofErr w:type="spellEnd"/>
      <w:proofErr w:type="gramEnd"/>
      <w:r>
        <w:rPr>
          <w:rFonts w:ascii="Liberation Serif" w:hAnsi="Liberation Serif"/>
          <w:bCs/>
          <w:iCs/>
          <w:color w:val="000000"/>
          <w:spacing w:val="-4"/>
          <w:sz w:val="28"/>
          <w:szCs w:val="28"/>
        </w:rPr>
        <w:t>).</w:t>
      </w:r>
    </w:p>
    <w:p w:rsidR="004B773D" w:rsidRDefault="004B773D">
      <w:pPr>
        <w:shd w:val="clear" w:color="auto" w:fill="FFFFFF"/>
        <w:suppressAutoHyphens w:val="0"/>
        <w:spacing w:line="320" w:lineRule="exact"/>
        <w:ind w:firstLine="528"/>
        <w:jc w:val="both"/>
        <w:rPr>
          <w:rFonts w:ascii="Liberation Serif" w:hAnsi="Liberation Serif"/>
          <w:bCs/>
          <w:iCs/>
          <w:color w:val="000000"/>
          <w:spacing w:val="1"/>
          <w:sz w:val="28"/>
          <w:szCs w:val="28"/>
        </w:rPr>
      </w:pPr>
    </w:p>
    <w:p w:rsidR="004B773D" w:rsidRDefault="004B773D">
      <w:pPr>
        <w:pStyle w:val="western"/>
        <w:spacing w:beforeAutospacing="0" w:after="0" w:line="240" w:lineRule="auto"/>
        <w:ind w:firstLine="397"/>
        <w:rPr>
          <w:rFonts w:ascii="Liberation Serif" w:hAnsi="Liberation Serif" w:cs="Liberation Serif"/>
        </w:rPr>
      </w:pPr>
    </w:p>
    <w:p w:rsidR="004B773D" w:rsidRDefault="003F0525" w:rsidP="0014248E">
      <w:pPr>
        <w:pStyle w:val="western"/>
        <w:spacing w:beforeAutospacing="0" w:after="0" w:line="240" w:lineRule="auto"/>
        <w:ind w:left="23" w:hanging="23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              А.В. Иванов</w:t>
      </w:r>
      <w:bookmarkStart w:id="0" w:name="_GoBack"/>
      <w:bookmarkEnd w:id="0"/>
    </w:p>
    <w:p w:rsidR="004B773D" w:rsidRDefault="004B773D">
      <w:pPr>
        <w:pStyle w:val="western"/>
        <w:spacing w:beforeAutospacing="0" w:after="0" w:line="240" w:lineRule="auto"/>
        <w:ind w:firstLine="454"/>
        <w:jc w:val="center"/>
        <w:rPr>
          <w:rFonts w:ascii="Liberation Serif" w:hAnsi="Liberation Serif" w:cs="Liberation Serif"/>
          <w:sz w:val="28"/>
          <w:szCs w:val="28"/>
        </w:rPr>
      </w:pPr>
    </w:p>
    <w:sectPr w:rsidR="004B773D" w:rsidSect="0014248E">
      <w:headerReference w:type="default" r:id="rId7"/>
      <w:pgSz w:w="11906" w:h="16838"/>
      <w:pgMar w:top="1134" w:right="567" w:bottom="1134" w:left="1701" w:header="0" w:footer="0" w:gutter="0"/>
      <w:pgNumType w:start="2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25" w:rsidRDefault="003F0525">
      <w:r>
        <w:separator/>
      </w:r>
    </w:p>
  </w:endnote>
  <w:endnote w:type="continuationSeparator" w:id="0">
    <w:p w:rsidR="003F0525" w:rsidRDefault="003F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25" w:rsidRDefault="003F0525">
      <w:r>
        <w:separator/>
      </w:r>
    </w:p>
  </w:footnote>
  <w:footnote w:type="continuationSeparator" w:id="0">
    <w:p w:rsidR="003F0525" w:rsidRDefault="003F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3D" w:rsidRDefault="004B773D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D"/>
    <w:rsid w:val="0014248E"/>
    <w:rsid w:val="003F0525"/>
    <w:rsid w:val="004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56DC"/>
  <w15:docId w15:val="{78B07EDD-3F04-4C84-B835-55ED58AD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6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A6000E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A6000E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uiPriority w:val="99"/>
    <w:qFormat/>
    <w:rsid w:val="0018307F"/>
    <w:rPr>
      <w:rFonts w:ascii="Courier New" w:eastAsia="Times New Roman" w:hAnsi="Courier New" w:cs="Courier New"/>
    </w:rPr>
  </w:style>
  <w:style w:type="character" w:customStyle="1" w:styleId="a5">
    <w:name w:val="Верх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qFormat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20">
    <w:name w:val="Body Text Indent 2"/>
    <w:basedOn w:val="a"/>
    <w:uiPriority w:val="99"/>
    <w:qFormat/>
    <w:rsid w:val="005A7873"/>
    <w:pPr>
      <w:spacing w:after="120" w:line="480" w:lineRule="auto"/>
      <w:ind w:left="283"/>
    </w:pPr>
    <w:rPr>
      <w:rFonts w:eastAsia="Calibri"/>
    </w:rPr>
  </w:style>
  <w:style w:type="paragraph" w:styleId="ad">
    <w:name w:val="List Paragraph"/>
    <w:basedOn w:val="a"/>
    <w:uiPriority w:val="99"/>
    <w:qFormat/>
    <w:rsid w:val="00A26F5D"/>
    <w:pPr>
      <w:ind w:left="720"/>
      <w:contextualSpacing/>
    </w:pPr>
  </w:style>
  <w:style w:type="paragraph" w:styleId="ae">
    <w:name w:val="Plain Text"/>
    <w:basedOn w:val="a"/>
    <w:uiPriority w:val="99"/>
    <w:qFormat/>
    <w:rsid w:val="0018307F"/>
    <w:rPr>
      <w:rFonts w:ascii="Courier New" w:hAnsi="Courier New" w:cs="Courier New"/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rsid w:val="00671CED"/>
    <w:pPr>
      <w:suppressAutoHyphens w:val="0"/>
      <w:spacing w:beforeAutospacing="1" w:after="142" w:line="276" w:lineRule="auto"/>
    </w:pPr>
  </w:style>
  <w:style w:type="paragraph" w:styleId="af2">
    <w:name w:val="Normal (Web)"/>
    <w:basedOn w:val="a"/>
    <w:uiPriority w:val="99"/>
    <w:semiHidden/>
    <w:unhideWhenUsed/>
    <w:qFormat/>
    <w:rsid w:val="00725112"/>
    <w:pPr>
      <w:suppressAutoHyphens w:val="0"/>
      <w:spacing w:beforeAutospacing="1" w:after="142" w:line="276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50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98D2-034F-4A21-BCFC-2371F198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205</Words>
  <Characters>1171</Characters>
  <Application>Microsoft Office Word</Application>
  <DocSecurity>0</DocSecurity>
  <Lines>9</Lines>
  <Paragraphs>2</Paragraphs>
  <ScaleCrop>false</ScaleCrop>
  <Company>diakov.net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46</cp:revision>
  <cp:lastPrinted>2021-10-13T11:11:00Z</cp:lastPrinted>
  <dcterms:created xsi:type="dcterms:W3CDTF">2021-05-19T07:21:00Z</dcterms:created>
  <dcterms:modified xsi:type="dcterms:W3CDTF">2022-02-04T11:23:00Z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