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8B" w:rsidRDefault="008B7BF9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«31» августа 2021 года № 450 </w:t>
      </w:r>
    </w:p>
    <w:p w:rsidR="00472F8B" w:rsidRDefault="008B7BF9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472F8B" w:rsidRDefault="00472F8B">
      <w:pPr>
        <w:widowControl w:val="0"/>
        <w:rPr>
          <w:rFonts w:ascii="Liberation Serif" w:hAnsi="Liberation Serif"/>
          <w:sz w:val="25"/>
          <w:szCs w:val="25"/>
        </w:rPr>
      </w:pPr>
    </w:p>
    <w:p w:rsidR="00472F8B" w:rsidRDefault="00472F8B">
      <w:pPr>
        <w:widowControl w:val="0"/>
        <w:jc w:val="center"/>
        <w:rPr>
          <w:rFonts w:ascii="Liberation Serif" w:hAnsi="Liberation Serif"/>
          <w:sz w:val="25"/>
          <w:szCs w:val="25"/>
        </w:rPr>
      </w:pPr>
    </w:p>
    <w:p w:rsidR="00472F8B" w:rsidRDefault="008B7BF9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состав тарифной комиссии</w:t>
      </w:r>
    </w:p>
    <w:p w:rsidR="00472F8B" w:rsidRDefault="008B7BF9">
      <w:pPr>
        <w:ind w:right="-2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                                           от 24.12.2018 № 697 </w:t>
      </w:r>
    </w:p>
    <w:p w:rsidR="00472F8B" w:rsidRDefault="00472F8B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472F8B" w:rsidRDefault="00472F8B">
      <w:pPr>
        <w:ind w:right="-121" w:firstLine="72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472F8B" w:rsidRDefault="008B7BF9">
      <w:pPr>
        <w:ind w:right="-2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</w:t>
      </w:r>
      <w:r>
        <w:rPr>
          <w:rFonts w:ascii="Liberation Serif" w:hAnsi="Liberation Serif"/>
          <w:sz w:val="28"/>
          <w:szCs w:val="28"/>
        </w:rPr>
        <w:t>равовых актах в Свердловской области»</w:t>
      </w:r>
      <w:r>
        <w:rPr>
          <w:rFonts w:ascii="Liberation Serif" w:hAnsi="Liberation Serif"/>
          <w:bCs/>
          <w:sz w:val="28"/>
          <w:szCs w:val="28"/>
        </w:rPr>
        <w:t xml:space="preserve">,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472F8B" w:rsidRDefault="008B7BF9">
      <w:pPr>
        <w:ind w:right="-121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472F8B" w:rsidRDefault="008B7BF9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Внести в</w:t>
      </w:r>
      <w:r>
        <w:rPr>
          <w:rFonts w:ascii="Liberation Serif" w:hAnsi="Liberation Serif"/>
          <w:bCs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 xml:space="preserve">остав тарифной комиссии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ЗАТО Свободный, утвержденный постановлением администрации городского ок</w:t>
      </w:r>
      <w:r>
        <w:rPr>
          <w:rFonts w:ascii="Liberation Serif" w:hAnsi="Liberation Serif"/>
          <w:sz w:val="28"/>
          <w:szCs w:val="28"/>
        </w:rPr>
        <w:t xml:space="preserve">руга ЗАТО Свободный от 24.12.2018 № 697 </w:t>
      </w:r>
      <w:r>
        <w:rPr>
          <w:rFonts w:ascii="Liberation Serif" w:hAnsi="Liberation Serif"/>
          <w:bCs/>
          <w:sz w:val="28"/>
          <w:szCs w:val="28"/>
        </w:rPr>
        <w:t>«Об утверждении Положения        о тарифной комиссии городского округа ЗАТО Свободный, состава тарифной комиссии городского округа ЗАТО Свободный»</w:t>
      </w:r>
      <w:r>
        <w:rPr>
          <w:rFonts w:ascii="Liberation Serif" w:hAnsi="Liberation Serif"/>
          <w:sz w:val="28"/>
          <w:szCs w:val="28"/>
        </w:rPr>
        <w:t xml:space="preserve">, с изменениями, внесенными постановлением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</w:t>
      </w:r>
      <w:r>
        <w:rPr>
          <w:rFonts w:ascii="Liberation Serif" w:hAnsi="Liberation Serif"/>
          <w:sz w:val="28"/>
          <w:szCs w:val="28"/>
        </w:rPr>
        <w:t>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от 03.06.2019 № 295, от 26.07.2019 № 404 изменения, изложив его в новой редакции (приложение).</w:t>
      </w:r>
    </w:p>
    <w:p w:rsidR="00472F8B" w:rsidRDefault="008B7BF9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(адм-затосвободный</w:t>
      </w:r>
      <w:r>
        <w:rPr>
          <w:rFonts w:ascii="Liberation Serif" w:hAnsi="Liberation Serif"/>
          <w:sz w:val="28"/>
          <w:szCs w:val="28"/>
        </w:rPr>
        <w:t>.рф).</w:t>
      </w:r>
    </w:p>
    <w:p w:rsidR="00472F8B" w:rsidRDefault="00472F8B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472F8B" w:rsidRDefault="00472F8B">
      <w:pPr>
        <w:ind w:right="-105" w:firstLine="720"/>
        <w:jc w:val="both"/>
        <w:rPr>
          <w:rFonts w:ascii="Liberation Serif" w:hAnsi="Liberation Serif"/>
          <w:sz w:val="28"/>
          <w:szCs w:val="28"/>
        </w:rPr>
      </w:pPr>
    </w:p>
    <w:p w:rsidR="00472F8B" w:rsidRDefault="008B7BF9" w:rsidP="008B7BF9">
      <w:pPr>
        <w:ind w:right="-105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А.В. Иванов</w:t>
      </w:r>
      <w:bookmarkStart w:id="0" w:name="_GoBack"/>
      <w:bookmarkEnd w:id="0"/>
      <w:r>
        <w:rPr>
          <w:rFonts w:ascii="Liberation Serif" w:hAnsi="Liberation Serif"/>
          <w:sz w:val="20"/>
          <w:szCs w:val="20"/>
        </w:rPr>
        <w:t xml:space="preserve"> </w:t>
      </w:r>
    </w:p>
    <w:sectPr w:rsidR="00472F8B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472F8B"/>
    <w:rsid w:val="00472F8B"/>
    <w:rsid w:val="008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uiPriority w:val="99"/>
    <w:rsid w:val="00E26686"/>
    <w:pPr>
      <w:ind w:firstLine="561"/>
    </w:pPr>
  </w:style>
  <w:style w:type="paragraph" w:customStyle="1" w:styleId="af1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3CA6-3533-479B-A6FE-D2F95DC1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174</cp:revision>
  <cp:lastPrinted>2021-08-30T11:39:00Z</cp:lastPrinted>
  <dcterms:created xsi:type="dcterms:W3CDTF">2016-06-29T04:35:00Z</dcterms:created>
  <dcterms:modified xsi:type="dcterms:W3CDTF">2021-09-03T12:39:00Z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