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6DD" w:rsidRDefault="003449F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«10» февраля 2021 года № 45</w:t>
      </w:r>
    </w:p>
    <w:p w:rsidR="003D66DD" w:rsidRDefault="003449F5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</w:t>
      </w:r>
    </w:p>
    <w:p w:rsidR="003D66DD" w:rsidRDefault="003D66DD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6"/>
          <w:szCs w:val="26"/>
        </w:rPr>
      </w:pPr>
    </w:p>
    <w:p w:rsidR="003D66DD" w:rsidRDefault="003D66DD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3D66DD" w:rsidRDefault="003449F5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от 06.10.2020 № 470</w:t>
      </w:r>
    </w:p>
    <w:p w:rsidR="003D66DD" w:rsidRDefault="003D66D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D66DD" w:rsidRDefault="003D66D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D66DD" w:rsidRDefault="003449F5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sz w:val="26"/>
          <w:szCs w:val="26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  <w:sz w:val="26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ЗАТО Свободный,</w:t>
      </w:r>
    </w:p>
    <w:p w:rsidR="003D66DD" w:rsidRDefault="003449F5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3D66DD" w:rsidRDefault="003449F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6"/>
          <w:szCs w:val="26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инфекции (COVID-19)»</w:t>
      </w:r>
      <w:r>
        <w:rPr>
          <w:rFonts w:ascii="Liberation Serif" w:hAnsi="Liberation Serif"/>
          <w:sz w:val="26"/>
          <w:szCs w:val="26"/>
        </w:rPr>
        <w:t xml:space="preserve"> с изменениями, внесенными </w:t>
      </w:r>
      <w:r>
        <w:rPr>
          <w:rFonts w:ascii="Liberation Serif" w:hAnsi="Liberation Serif" w:cs="Liberation Serif"/>
          <w:sz w:val="26"/>
          <w:szCs w:val="26"/>
        </w:rPr>
        <w:t xml:space="preserve">постановлениями администрации городского округа ЗАТО Свободный от 23.10.2020 № 500, от 29.10.2020 № 521, от 06.11.2020 № 529, </w:t>
      </w:r>
      <w:r>
        <w:rPr>
          <w:rFonts w:ascii="Liberation Serif" w:hAnsi="Liberation Serif" w:cs="Liberation Serif"/>
          <w:sz w:val="26"/>
          <w:szCs w:val="26"/>
        </w:rPr>
        <w:t>от 22.11.2020 № 550, от 27.11.2020 № 566, от 04.12.2020 № 591, следующие изменения:</w:t>
      </w:r>
    </w:p>
    <w:p w:rsidR="003D66DD" w:rsidRDefault="003449F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</w:t>
      </w:r>
      <w:r>
        <w:rPr>
          <w:rFonts w:ascii="Liberation Serif" w:hAnsi="Liberation Serif" w:cs="Liberation Serif"/>
          <w:sz w:val="26"/>
          <w:szCs w:val="26"/>
        </w:rPr>
        <w:tab/>
        <w:t>в подпункте 6 пункта 2 слова «с наполняемостью групп не более 50 процентов» исключить;</w:t>
      </w:r>
    </w:p>
    <w:p w:rsidR="003D66DD" w:rsidRDefault="003449F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</w:t>
      </w:r>
      <w:r>
        <w:rPr>
          <w:rFonts w:ascii="Liberation Serif" w:hAnsi="Liberation Serif" w:cs="Liberation Serif"/>
          <w:sz w:val="26"/>
          <w:szCs w:val="26"/>
        </w:rPr>
        <w:tab/>
        <w:t>подпункт 4 пункта 15 признать утратившим силу.</w:t>
      </w:r>
    </w:p>
    <w:p w:rsidR="003D66DD" w:rsidRDefault="003449F5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</w:t>
      </w:r>
      <w:r>
        <w:rPr>
          <w:rFonts w:ascii="Liberation Serif" w:hAnsi="Liberation Serif" w:cs="Liberation Serif"/>
          <w:bCs/>
          <w:sz w:val="26"/>
          <w:szCs w:val="26"/>
        </w:rPr>
        <w:tab/>
        <w:t>Признать утратившими силу п</w:t>
      </w:r>
      <w:r>
        <w:rPr>
          <w:rFonts w:ascii="Liberation Serif" w:hAnsi="Liberation Serif" w:cs="Liberation Serif"/>
          <w:bCs/>
          <w:sz w:val="26"/>
          <w:szCs w:val="26"/>
        </w:rPr>
        <w:t xml:space="preserve">остановления администрации городского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 xml:space="preserve"> ЗАТО Свободный:</w:t>
      </w:r>
    </w:p>
    <w:p w:rsidR="003D66DD" w:rsidRDefault="003449F5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от 17.09.2020 № 426 «О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 xml:space="preserve"> ЗАТО Свободный от 06.08.2020 № 375».</w:t>
      </w:r>
    </w:p>
    <w:p w:rsidR="003D66DD" w:rsidRDefault="003449F5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от 22.09.2020 № 435 «О внесении изменений в постановление администра</w:t>
      </w:r>
      <w:r>
        <w:rPr>
          <w:rFonts w:ascii="Liberation Serif" w:hAnsi="Liberation Serif" w:cs="Liberation Serif"/>
          <w:bCs/>
          <w:sz w:val="26"/>
          <w:szCs w:val="26"/>
        </w:rPr>
        <w:t xml:space="preserve">ции городского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 xml:space="preserve"> ЗАТО Свободный от 06.08.2020 № 375».</w:t>
      </w:r>
    </w:p>
    <w:p w:rsidR="003D66DD" w:rsidRDefault="003449F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3.</w:t>
      </w:r>
      <w:r>
        <w:rPr>
          <w:rFonts w:ascii="Liberation Serif" w:hAnsi="Liberation Serif" w:cs="Liberation Serif"/>
          <w:bCs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D66DD" w:rsidRDefault="003449F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</w:t>
      </w:r>
      <w:r>
        <w:rPr>
          <w:rFonts w:ascii="Liberation Serif" w:hAnsi="Liberation Serif" w:cs="Liberation Serif"/>
          <w:sz w:val="26"/>
          <w:szCs w:val="26"/>
        </w:rPr>
        <w:tab/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</w:t>
      </w:r>
      <w:r>
        <w:rPr>
          <w:rFonts w:ascii="Liberation Serif" w:hAnsi="Liberation Serif" w:cs="Liberation Serif"/>
          <w:sz w:val="26"/>
          <w:szCs w:val="26"/>
        </w:rPr>
        <w:t>й в сети «Интернет» (адм-затосвободный.рф).</w:t>
      </w:r>
    </w:p>
    <w:p w:rsidR="003D66DD" w:rsidRDefault="003D66DD">
      <w:pPr>
        <w:rPr>
          <w:rFonts w:ascii="Liberation Serif" w:hAnsi="Liberation Serif" w:cs="Liberation Serif"/>
          <w:sz w:val="26"/>
          <w:szCs w:val="26"/>
        </w:rPr>
      </w:pPr>
    </w:p>
    <w:p w:rsidR="003D66DD" w:rsidRDefault="003D66DD">
      <w:pPr>
        <w:rPr>
          <w:rFonts w:ascii="Liberation Serif" w:hAnsi="Liberation Serif" w:cs="Liberation Serif"/>
          <w:sz w:val="26"/>
          <w:szCs w:val="26"/>
        </w:rPr>
      </w:pPr>
    </w:p>
    <w:p w:rsidR="003D66DD" w:rsidRDefault="003449F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А.В. Иванов</w:t>
      </w:r>
      <w:bookmarkStart w:id="0" w:name="_GoBack"/>
      <w:bookmarkEnd w:id="0"/>
    </w:p>
    <w:sectPr w:rsidR="003D66DD" w:rsidSect="003449F5">
      <w:pgSz w:w="11906" w:h="16838"/>
      <w:pgMar w:top="709" w:right="707" w:bottom="851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D66DD"/>
    <w:rsid w:val="003449F5"/>
    <w:rsid w:val="003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41</cp:revision>
  <cp:lastPrinted>2020-11-27T09:31:00Z</cp:lastPrinted>
  <dcterms:created xsi:type="dcterms:W3CDTF">2020-08-31T11:59:00Z</dcterms:created>
  <dcterms:modified xsi:type="dcterms:W3CDTF">2021-02-18T08:40:00Z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