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sz w:val="28"/>
          <w:szCs w:val="28"/>
        </w:rPr>
        <w:t xml:space="preserve"> » апреля 2021 года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101 Областного закона от 10 марта 1999 года </w:t>
        <w:br/>
        <w:t>№ 4-ОЗ «О правовых актах в Свердловской области»</w:t>
      </w:r>
      <w:r>
        <w:rPr>
          <w:color w:val="000000"/>
          <w:spacing w:val="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городского округа ЗАТО Свободный,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административной комиссии городского округа ЗАТО Свободный, утвержденный постановлением администрации городского округа ЗАТО Свободный от 13.09.2019 № 485 «Об утверждении состава административной комиссии городского округа ЗАТО Свободный»,  с изменениями, внесенными постановлениями администрации городского округа ЗАТО Свободный от 07.10.2019 № 538, от 27.04.2020 № 194,              от 23.06.2020 № 291, от 10.11.2020 № 536, изменения, изложив его в новой редакции (приложение).</w:t>
      </w:r>
      <w:bookmarkStart w:id="0" w:name="_GoBack"/>
      <w:bookmarkEnd w:id="0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на официальном сайте администрации городского округа ЗАТО Свободный (адм-затосвободный.рф.).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Свободный </w:t>
        <w:tab/>
        <w:tab/>
        <w:tab/>
        <w:t xml:space="preserve">                                        </w:t>
        <w:tab/>
        <w:t xml:space="preserve">           А.В. Иванов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ЗАТО Свободный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5"/>
        <w:gridCol w:w="1943"/>
        <w:gridCol w:w="1684"/>
        <w:gridCol w:w="1199"/>
        <w:gridCol w:w="2019"/>
      </w:tblGrid>
      <w:tr>
        <w:trPr>
          <w:cantSplit w:val="true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административной комиссии городского округа ЗАТО Свободный, утвержденный постановлением администрации городского округа ЗАТО Свободный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13.09.2019 № 485</w:t>
            </w:r>
          </w:p>
        </w:tc>
      </w:tr>
      <w:tr>
        <w:trPr>
          <w:trHeight w:val="135" w:hRule="atLeast"/>
          <w:cantSplit w:val="true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Дата поступ-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Дата согласо-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вания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администрации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Т.Г. Заводская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Главный специалист подразделения правового обеспечения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Е.А. Мисько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И.о. начальника</w:t>
            </w:r>
          </w:p>
          <w:p>
            <w:pPr>
              <w:pStyle w:val="Normal"/>
              <w:widowControl w:val="false"/>
              <w:rPr/>
            </w:pPr>
            <w:r>
              <w:rPr/>
              <w:t>организационно-кадрового отдела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О.Р. Козюра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Анна Валерьевна Цыбульникова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 (34345) 5-84-25</w:t>
      </w:r>
    </w:p>
    <w:p>
      <w:pPr>
        <w:pStyle w:val="Normal"/>
        <w:ind w:firstLine="5529"/>
        <w:jc w:val="both"/>
        <w:rPr/>
      </w:pPr>
      <w:r>
        <w:rPr/>
        <w:t xml:space="preserve">приложение </w:t>
      </w:r>
    </w:p>
    <w:p>
      <w:pPr>
        <w:pStyle w:val="Normal"/>
        <w:ind w:firstLine="5529"/>
        <w:jc w:val="both"/>
        <w:rPr/>
      </w:pPr>
      <w:r>
        <w:rPr/>
        <w:t xml:space="preserve">к постановлению администрации </w:t>
      </w:r>
    </w:p>
    <w:p>
      <w:pPr>
        <w:pStyle w:val="Normal"/>
        <w:ind w:firstLine="5529"/>
        <w:jc w:val="both"/>
        <w:rPr/>
      </w:pPr>
      <w:r>
        <w:rPr/>
        <w:t>городского округа ЗАТО Свободный</w:t>
      </w:r>
    </w:p>
    <w:p>
      <w:pPr>
        <w:pStyle w:val="Normal"/>
        <w:ind w:firstLine="5529"/>
        <w:jc w:val="both"/>
        <w:rPr/>
      </w:pPr>
      <w:r>
        <w:rPr/>
        <w:t>от _____ апреля 2021 года №_____</w:t>
      </w:r>
    </w:p>
    <w:p>
      <w:pPr>
        <w:pStyle w:val="Normal"/>
        <w:ind w:firstLine="5529"/>
        <w:jc w:val="both"/>
        <w:rPr/>
      </w:pPr>
      <w:r>
        <w:rPr/>
      </w:r>
    </w:p>
    <w:p>
      <w:pPr>
        <w:pStyle w:val="Normal"/>
        <w:ind w:firstLine="5529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административной комиссии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городского округа ЗАТО Свободный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Заводская Татьяна Геннадьевна – заместитель главы администрации городского округа ЗАТО Свободный.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>Мисько Елена Александровна – главный специалист подразделения правового обеспечения администрации городского округа ЗАТО Свободный.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Цыбульникова Анна Валерьевна – секретарь административной комиссии городского округа ЗАТО Свободный.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Дорофеева Алевтина Александровна – инспектор направления ИАЗ ОМВД России ЗАТО Свободный (по согласованию);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Пудовкина Наталья Анатольевна – депутат Думы городского округа ЗАТО Свободный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(по согласованию);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Морозова Анастасия Валерьевна – ведущий специалист отдела городского хозяйства и экономики администрации городского округа ЗАТО Свободный;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Збижук Ирина Викторовна – с</w:t>
      </w:r>
      <w:r>
        <w:rPr>
          <w:color w:val="000000"/>
          <w:sz w:val="28"/>
          <w:szCs w:val="28"/>
        </w:rPr>
        <w:t>пециалист 1 категории подразделения правового обеспечения</w:t>
      </w:r>
      <w:r>
        <w:rPr>
          <w:sz w:val="28"/>
          <w:szCs w:val="28"/>
        </w:rPr>
        <w:t xml:space="preserve"> администрации городского округа ЗАТО Свободный.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5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qFormat/>
    <w:rsid w:val="00e455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e455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f05a1"/>
    <w:rPr>
      <w:rFonts w:ascii="Tahoma" w:hAnsi="Tahoma" w:eastAsia="Times New Roman" w:cs="Tahom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uiPriority w:val="99"/>
    <w:rsid w:val="00e455c5"/>
    <w:pPr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455c5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uiPriority w:val="99"/>
    <w:rsid w:val="00e455c5"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7f05a1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LibreOffice/7.0.1.2$Windows_x86 LibreOffice_project/7cbcfc562f6eb6708b5ff7d7397325de9e764452</Application>
  <Pages>3</Pages>
  <Words>335</Words>
  <Characters>3085</Characters>
  <CharactersWithSpaces>3456</CharactersWithSpaces>
  <Paragraphs>46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2019-03-12T03:25:00Z</dcterms:created>
  <dc:creator>User</dc:creator>
  <dc:description/>
  <dc:language>ru-RU</dc:language>
  <cp:lastModifiedBy/>
  <cp:lastPrinted>2020-11-09T11:10:00Z</cp:lastPrinted>
  <dcterms:modified xsi:type="dcterms:W3CDTF">2021-04-28T13:26:17Z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