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FF" w:rsidRDefault="00A41519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«27» апреля 2021 года  № 205 </w:t>
      </w:r>
    </w:p>
    <w:p w:rsidR="00283FFF" w:rsidRDefault="00A41519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283FFF" w:rsidRDefault="00283FFF">
      <w:pPr>
        <w:widowControl w:val="0"/>
        <w:rPr>
          <w:rFonts w:ascii="Liberation Serif" w:hAnsi="Liberation Serif"/>
          <w:sz w:val="25"/>
          <w:szCs w:val="25"/>
        </w:rPr>
      </w:pPr>
    </w:p>
    <w:p w:rsidR="00283FFF" w:rsidRDefault="00283FFF">
      <w:pPr>
        <w:widowControl w:val="0"/>
        <w:rPr>
          <w:rFonts w:ascii="Liberation Serif" w:hAnsi="Liberation Serif"/>
          <w:sz w:val="25"/>
          <w:szCs w:val="25"/>
        </w:rPr>
      </w:pPr>
    </w:p>
    <w:p w:rsidR="00283FFF" w:rsidRDefault="00A41519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 внесении изменений в муниципальную программу</w:t>
      </w:r>
    </w:p>
    <w:p w:rsidR="00283FFF" w:rsidRDefault="00A41519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OLE_LINK9"/>
      <w:bookmarkStart w:id="1" w:name="OLE_LINK8"/>
      <w:r>
        <w:rPr>
          <w:rFonts w:ascii="Liberation Serif" w:hAnsi="Liberation Serif"/>
          <w:b/>
          <w:bCs/>
          <w:sz w:val="28"/>
          <w:szCs w:val="28"/>
        </w:rPr>
        <w:t>«Безопасный город» на 2016-2024 годы</w:t>
      </w:r>
      <w:bookmarkEnd w:id="0"/>
      <w:bookmarkEnd w:id="1"/>
      <w:r>
        <w:rPr>
          <w:rFonts w:ascii="Liberation Serif" w:hAnsi="Liberation Serif"/>
          <w:b/>
          <w:bCs/>
          <w:sz w:val="28"/>
          <w:szCs w:val="28"/>
        </w:rPr>
        <w:t xml:space="preserve"> в новой редакции, утвержденную постановлением администрации городского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ЗАТО Свободный</w:t>
      </w:r>
    </w:p>
    <w:p w:rsidR="00283FFF" w:rsidRDefault="00A41519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от 04.10.2018 № 549</w:t>
      </w:r>
    </w:p>
    <w:p w:rsidR="00283FFF" w:rsidRDefault="00283FFF">
      <w:pPr>
        <w:ind w:right="-121" w:firstLine="720"/>
        <w:jc w:val="both"/>
        <w:rPr>
          <w:b/>
          <w:bCs/>
          <w:sz w:val="28"/>
          <w:szCs w:val="28"/>
        </w:rPr>
      </w:pPr>
    </w:p>
    <w:p w:rsidR="00283FFF" w:rsidRDefault="00283FFF">
      <w:pPr>
        <w:ind w:right="-121" w:firstLine="720"/>
        <w:jc w:val="both"/>
        <w:rPr>
          <w:b/>
          <w:bCs/>
          <w:sz w:val="28"/>
          <w:szCs w:val="28"/>
        </w:rPr>
      </w:pPr>
    </w:p>
    <w:p w:rsidR="00283FFF" w:rsidRDefault="00A41519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На </w:t>
      </w:r>
      <w:r>
        <w:rPr>
          <w:rFonts w:ascii="Liberation Serif" w:hAnsi="Liberation Serif"/>
          <w:bCs/>
          <w:sz w:val="28"/>
          <w:szCs w:val="28"/>
        </w:rPr>
        <w:t xml:space="preserve">основании решения Думы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                       от 23.03.2021 № 54/5 «О внесении изменений в решение Думы городского округа от 18.12.2020 № 51/7 «Об утверждении бюджета городского округа                  ЗАТО Свободный на 2021</w:t>
      </w:r>
      <w:r>
        <w:rPr>
          <w:rFonts w:ascii="Liberation Serif" w:hAnsi="Liberation Serif"/>
          <w:bCs/>
          <w:sz w:val="28"/>
          <w:szCs w:val="28"/>
        </w:rPr>
        <w:t xml:space="preserve"> год и плановый период 2022-2023 годов»,                                 в соответствии со статьей 101 Областного закона от 10 марта 1999 года                 № 4-ОЗ «О правовых актах в Свердловской области»,  руководствуясь Уставом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</w:t>
      </w:r>
      <w:r>
        <w:rPr>
          <w:rFonts w:ascii="Liberation Serif" w:hAnsi="Liberation Serif"/>
          <w:bCs/>
          <w:sz w:val="28"/>
          <w:szCs w:val="28"/>
        </w:rPr>
        <w:t>Свободный,</w:t>
      </w:r>
    </w:p>
    <w:p w:rsidR="00283FFF" w:rsidRDefault="00A41519">
      <w:pPr>
        <w:ind w:right="-2"/>
        <w:jc w:val="both"/>
      </w:pPr>
      <w:r>
        <w:rPr>
          <w:b/>
          <w:bCs/>
          <w:sz w:val="28"/>
          <w:szCs w:val="28"/>
        </w:rPr>
        <w:t>ПОСТАНОВЛЯЮ:</w:t>
      </w:r>
    </w:p>
    <w:p w:rsidR="00283FFF" w:rsidRDefault="00A41519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>
        <w:rPr>
          <w:rFonts w:ascii="Liberation Serif" w:hAnsi="Liberation Serif"/>
          <w:sz w:val="28"/>
          <w:szCs w:val="28"/>
        </w:rPr>
        <w:t xml:space="preserve">Внести в муниципальную программу «Безопасный город»                          на 2016-2024 годы в новой редакции, утвержденную постановлением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от 04.10.2018 № 549                с изме</w:t>
      </w:r>
      <w:r>
        <w:rPr>
          <w:rFonts w:ascii="Liberation Serif" w:hAnsi="Liberation Serif"/>
          <w:sz w:val="28"/>
          <w:szCs w:val="28"/>
        </w:rPr>
        <w:t>нениями внесенными постановлениями администрации городского округа ЗАТО Свободный от 29.12.2018 № 725, от 17.07.2019 № 385, от 30.12.2019 № 744, от 29.01.2021 № 28, следующие изменения</w:t>
      </w:r>
      <w:r>
        <w:rPr>
          <w:bCs/>
          <w:sz w:val="28"/>
          <w:szCs w:val="28"/>
        </w:rPr>
        <w:t xml:space="preserve">: </w:t>
      </w:r>
    </w:p>
    <w:p w:rsidR="00283FFF" w:rsidRDefault="00A41519">
      <w:pPr>
        <w:ind w:right="-2" w:firstLine="709"/>
        <w:jc w:val="both"/>
      </w:pPr>
      <w:r>
        <w:rPr>
          <w:bCs/>
          <w:sz w:val="28"/>
          <w:szCs w:val="28"/>
        </w:rPr>
        <w:t>1.1 </w:t>
      </w:r>
      <w:r>
        <w:rPr>
          <w:rFonts w:ascii="Liberation Serif" w:hAnsi="Liberation Serif"/>
          <w:bCs/>
          <w:sz w:val="28"/>
          <w:szCs w:val="28"/>
        </w:rPr>
        <w:t>в паспорте муниципальной программы в строке «Объемы финансировани</w:t>
      </w:r>
      <w:r>
        <w:rPr>
          <w:rFonts w:ascii="Liberation Serif" w:hAnsi="Liberation Serif"/>
          <w:bCs/>
          <w:sz w:val="28"/>
          <w:szCs w:val="28"/>
        </w:rPr>
        <w:t xml:space="preserve">я муниципальной программы по годам реализации, тыс. рублей» </w:t>
      </w:r>
      <w:r>
        <w:rPr>
          <w:bCs/>
          <w:sz w:val="28"/>
          <w:szCs w:val="28"/>
        </w:rPr>
        <w:t xml:space="preserve"> число «58267,4» заменить числом «58418,9», число «6127,0» заменить числом «6278,5»;</w:t>
      </w:r>
    </w:p>
    <w:p w:rsidR="00283FFF" w:rsidRDefault="00A41519">
      <w:pPr>
        <w:ind w:right="-2" w:firstLine="709"/>
        <w:jc w:val="both"/>
      </w:pPr>
      <w:r>
        <w:rPr>
          <w:bCs/>
          <w:sz w:val="28"/>
          <w:szCs w:val="28"/>
        </w:rPr>
        <w:t xml:space="preserve">1.2 в паспорте подпрограммы </w:t>
      </w:r>
      <w:r>
        <w:rPr>
          <w:sz w:val="28"/>
          <w:szCs w:val="28"/>
        </w:rPr>
        <w:t>«Защита населения от чрезвычайных ситуаций природного и техногенного характера»</w:t>
      </w:r>
      <w:r>
        <w:rPr>
          <w:bCs/>
          <w:sz w:val="28"/>
          <w:szCs w:val="28"/>
        </w:rPr>
        <w:t xml:space="preserve"> в с</w:t>
      </w:r>
      <w:r>
        <w:rPr>
          <w:bCs/>
          <w:sz w:val="28"/>
          <w:szCs w:val="28"/>
        </w:rPr>
        <w:t>троке «Объемы финансирования подпрограммы по годам реализации, тыс. рублей» число «56312,7» заменить числом «56464,2», число «5983,5» заменить числом «6135,0»;</w:t>
      </w:r>
    </w:p>
    <w:p w:rsidR="00283FFF" w:rsidRDefault="00A41519">
      <w:pPr>
        <w:widowControl w:val="0"/>
        <w:ind w:firstLine="709"/>
        <w:jc w:val="both"/>
        <w:rPr>
          <w:b/>
        </w:rPr>
      </w:pPr>
      <w:r>
        <w:rPr>
          <w:sz w:val="28"/>
          <w:szCs w:val="28"/>
        </w:rPr>
        <w:t>1.3 в разделе 3. «План мероприятий по выполнению муниципальной программы» число «58267,4» замени</w:t>
      </w:r>
      <w:r>
        <w:rPr>
          <w:sz w:val="28"/>
          <w:szCs w:val="28"/>
        </w:rPr>
        <w:t xml:space="preserve">ть числом «58418,9», число </w:t>
      </w:r>
      <w:r>
        <w:rPr>
          <w:bCs/>
          <w:sz w:val="28"/>
          <w:szCs w:val="28"/>
        </w:rPr>
        <w:t xml:space="preserve">«6127,0» заменить числом «6278,5», </w:t>
      </w:r>
      <w:r>
        <w:rPr>
          <w:sz w:val="28"/>
          <w:szCs w:val="28"/>
        </w:rPr>
        <w:t>число «56312,7» заменить числом «56464,2», число «5983,5» заменить числом «6135,0».</w:t>
      </w:r>
    </w:p>
    <w:p w:rsidR="00283FFF" w:rsidRDefault="00A41519">
      <w:pPr>
        <w:ind w:firstLine="709"/>
        <w:jc w:val="both"/>
      </w:pPr>
      <w:r>
        <w:rPr>
          <w:sz w:val="28"/>
          <w:szCs w:val="28"/>
        </w:rPr>
        <w:t>1.4 приложение № 2 к муниципальной программе «Развитие городского хозяйства» изложить в новой редакции (прилаг</w:t>
      </w:r>
      <w:r>
        <w:rPr>
          <w:sz w:val="28"/>
          <w:szCs w:val="28"/>
        </w:rPr>
        <w:t xml:space="preserve">ается). </w:t>
      </w:r>
    </w:p>
    <w:p w:rsidR="00283FFF" w:rsidRDefault="00A41519">
      <w:pPr>
        <w:ind w:firstLine="709"/>
        <w:jc w:val="both"/>
      </w:pPr>
      <w:r>
        <w:rPr>
          <w:sz w:val="28"/>
          <w:szCs w:val="28"/>
        </w:rPr>
        <w:t xml:space="preserve">2. Настоящее постановление опубликовать в газете «Свободные вести»                и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    (адм-затосвободный.рф).   </w:t>
      </w:r>
    </w:p>
    <w:p w:rsidR="00283FFF" w:rsidRDefault="00283FFF">
      <w:pPr>
        <w:ind w:right="-105" w:firstLine="720"/>
        <w:jc w:val="both"/>
        <w:rPr>
          <w:sz w:val="28"/>
          <w:szCs w:val="28"/>
        </w:rPr>
      </w:pPr>
    </w:p>
    <w:p w:rsidR="00283FFF" w:rsidRDefault="00283FFF">
      <w:pPr>
        <w:ind w:right="-105" w:firstLine="720"/>
        <w:jc w:val="both"/>
        <w:rPr>
          <w:sz w:val="28"/>
          <w:szCs w:val="28"/>
        </w:rPr>
      </w:pPr>
    </w:p>
    <w:p w:rsidR="00283FFF" w:rsidRDefault="00A41519" w:rsidP="00A41519">
      <w:pPr>
        <w:tabs>
          <w:tab w:val="left" w:pos="7200"/>
        </w:tabs>
        <w:ind w:right="-121"/>
        <w:rPr>
          <w:rFonts w:ascii="Liberation Serif" w:hAnsi="Liberation Serif"/>
          <w:sz w:val="20"/>
          <w:szCs w:val="20"/>
        </w:rPr>
      </w:pPr>
      <w:r>
        <w:rPr>
          <w:sz w:val="28"/>
          <w:szCs w:val="28"/>
        </w:rPr>
        <w:t xml:space="preserve">Глава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А.В. Иванов</w:t>
      </w:r>
      <w:bookmarkStart w:id="2" w:name="_GoBack"/>
      <w:bookmarkEnd w:id="2"/>
    </w:p>
    <w:sectPr w:rsidR="00283FFF">
      <w:headerReference w:type="default" r:id="rId8"/>
      <w:pgSz w:w="11906" w:h="16838"/>
      <w:pgMar w:top="816" w:right="567" w:bottom="1134" w:left="1417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1519">
      <w:r>
        <w:separator/>
      </w:r>
    </w:p>
  </w:endnote>
  <w:endnote w:type="continuationSeparator" w:id="0">
    <w:p w:rsidR="00000000" w:rsidRDefault="00A4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1519">
      <w:r>
        <w:separator/>
      </w:r>
    </w:p>
  </w:footnote>
  <w:footnote w:type="continuationSeparator" w:id="0">
    <w:p w:rsidR="00000000" w:rsidRDefault="00A4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FF" w:rsidRDefault="00283FFF">
    <w:pPr>
      <w:pStyle w:val="a7"/>
      <w:jc w:val="center"/>
    </w:pPr>
  </w:p>
  <w:p w:rsidR="00283FFF" w:rsidRDefault="00283FFF">
    <w:pPr>
      <w:pStyle w:val="a7"/>
      <w:jc w:val="center"/>
    </w:pPr>
  </w:p>
  <w:p w:rsidR="00283FFF" w:rsidRDefault="00283FF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FFF"/>
    <w:rsid w:val="00283FFF"/>
    <w:rsid w:val="00A4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1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7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paragraph" w:customStyle="1" w:styleId="a8">
    <w:name w:val="Заголовок"/>
    <w:basedOn w:val="a"/>
    <w:next w:val="a9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2D70A6"/>
    <w:pPr>
      <w:spacing w:after="140" w:line="276" w:lineRule="auto"/>
    </w:pPr>
  </w:style>
  <w:style w:type="paragraph" w:styleId="aa">
    <w:name w:val="List"/>
    <w:basedOn w:val="a9"/>
    <w:rsid w:val="002D70A6"/>
    <w:rPr>
      <w:rFonts w:cs="Mangal"/>
    </w:rPr>
  </w:style>
  <w:style w:type="paragraph" w:customStyle="1" w:styleId="11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  <w:rsid w:val="002D70A6"/>
  </w:style>
  <w:style w:type="paragraph" w:styleId="a7">
    <w:name w:val="header"/>
    <w:basedOn w:val="a"/>
    <w:link w:val="1"/>
    <w:uiPriority w:val="99"/>
    <w:unhideWhenUsed/>
    <w:rsid w:val="00D1635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uiPriority w:val="99"/>
    <w:rsid w:val="00E26686"/>
    <w:pPr>
      <w:ind w:firstLine="561"/>
    </w:pPr>
  </w:style>
  <w:style w:type="paragraph" w:customStyle="1" w:styleId="af0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7AA7-4276-423E-AD68-5115FC57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4611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236</cp:revision>
  <cp:lastPrinted>2021-04-21T10:20:00Z</cp:lastPrinted>
  <dcterms:created xsi:type="dcterms:W3CDTF">2016-06-29T04:35:00Z</dcterms:created>
  <dcterms:modified xsi:type="dcterms:W3CDTF">2021-05-07T05:34:00Z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