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B7" w:rsidRDefault="00FC4EB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26</w:t>
      </w:r>
      <w:r>
        <w:rPr>
          <w:rFonts w:ascii="Liberation Serif" w:hAnsi="Liberation Serif"/>
          <w:sz w:val="28"/>
          <w:szCs w:val="28"/>
        </w:rPr>
        <w:t xml:space="preserve">» октября 2021 года № </w:t>
      </w:r>
      <w:r>
        <w:rPr>
          <w:rFonts w:ascii="Liberation Serif" w:hAnsi="Liberation Serif"/>
          <w:sz w:val="28"/>
          <w:szCs w:val="28"/>
        </w:rPr>
        <w:t>560</w:t>
      </w:r>
    </w:p>
    <w:p w:rsidR="00E768B7" w:rsidRDefault="00FC4EB6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E768B7" w:rsidRDefault="00E768B7">
      <w:pPr>
        <w:jc w:val="both"/>
        <w:rPr>
          <w:rFonts w:ascii="Liberation Serif" w:hAnsi="Liberation Serif"/>
          <w:sz w:val="28"/>
          <w:szCs w:val="28"/>
        </w:rPr>
      </w:pPr>
    </w:p>
    <w:p w:rsidR="00E768B7" w:rsidRDefault="00E768B7">
      <w:pPr>
        <w:jc w:val="both"/>
        <w:rPr>
          <w:rFonts w:ascii="Liberation Serif" w:hAnsi="Liberation Serif"/>
          <w:sz w:val="28"/>
          <w:szCs w:val="28"/>
        </w:rPr>
      </w:pPr>
    </w:p>
    <w:p w:rsidR="00E768B7" w:rsidRDefault="00FC4EB6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«Развитие образования в городском округе ЗАТО Свободный» на 2016-2024 годы </w:t>
      </w:r>
      <w:r>
        <w:rPr>
          <w:rFonts w:ascii="Liberation Serif" w:hAnsi="Liberation Serif"/>
          <w:b/>
          <w:bCs/>
          <w:sz w:val="28"/>
          <w:szCs w:val="28"/>
        </w:rPr>
        <w:br/>
        <w:t>в новой редакции, утвержденную постановлением администрации</w:t>
      </w:r>
      <w:r>
        <w:rPr>
          <w:rFonts w:ascii="Liberation Serif" w:hAnsi="Liberation Serif"/>
          <w:b/>
          <w:bCs/>
          <w:sz w:val="28"/>
          <w:szCs w:val="28"/>
        </w:rPr>
        <w:br/>
        <w:t>от 24.09.2020 № 441</w:t>
      </w:r>
    </w:p>
    <w:p w:rsidR="00E768B7" w:rsidRDefault="00E768B7">
      <w:pPr>
        <w:pStyle w:val="af0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E768B7" w:rsidRDefault="00E768B7">
      <w:pPr>
        <w:pStyle w:val="af0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E768B7" w:rsidRDefault="00FC4EB6">
      <w:pPr>
        <w:pStyle w:val="af0"/>
        <w:spacing w:before="28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№ 4-ОЗ «О правовых актах в Свердловской области», на основании решения Думы городского округа ЗАТО Свободный от 08.09.2021 года № 58/5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«О внесении изменений в решение Думы городского ок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руга 18.12.2020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51/7 «Об утверждении бюджета городского округа ЗАТО Свободный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2021 год и плановый период 2022 и 2023 годов», руководствуясь Уставом городского округа ЗАТО Свободный,</w:t>
      </w:r>
    </w:p>
    <w:p w:rsidR="00E768B7" w:rsidRDefault="00FC4EB6">
      <w:pPr>
        <w:pStyle w:val="af0"/>
        <w:spacing w:before="280" w:beforeAutospacing="0" w:after="0" w:line="240" w:lineRule="auto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E768B7" w:rsidRDefault="00FC4EB6">
      <w:pPr>
        <w:pStyle w:val="af0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изменения в муниципальную программу «Разви</w:t>
      </w:r>
      <w:r>
        <w:rPr>
          <w:rFonts w:ascii="Liberation Serif" w:hAnsi="Liberation Serif" w:cs="Liberation Serif"/>
          <w:sz w:val="28"/>
          <w:szCs w:val="28"/>
        </w:rPr>
        <w:t xml:space="preserve">тие образования в городском округе ЗАТО Свободный» на 2016-2024 годы, утвержденную постановлением администрации городского округа </w:t>
      </w:r>
      <w:r>
        <w:rPr>
          <w:rFonts w:ascii="Liberation Serif" w:hAnsi="Liberation Serif" w:cs="Liberation Serif"/>
          <w:sz w:val="28"/>
          <w:szCs w:val="28"/>
        </w:rPr>
        <w:br/>
        <w:t>ЗАТО Свободный от 24.09.2020 № 441 «Об утверждении муниципальной программы «Развитие образования в городском округе ЗАТО Своб</w:t>
      </w:r>
      <w:r>
        <w:rPr>
          <w:rFonts w:ascii="Liberation Serif" w:hAnsi="Liberation Serif" w:cs="Liberation Serif"/>
          <w:sz w:val="28"/>
          <w:szCs w:val="28"/>
        </w:rPr>
        <w:t xml:space="preserve">одный» на 2016-2024 годы в новой редакции», с изменениями внесенными постановлением администрации городского округа ЗАТО Свободный </w:t>
      </w:r>
      <w:r>
        <w:rPr>
          <w:rFonts w:ascii="Liberation Serif" w:hAnsi="Liberation Serif" w:cs="Liberation Serif"/>
          <w:sz w:val="28"/>
          <w:szCs w:val="28"/>
        </w:rPr>
        <w:br/>
        <w:t>от 06.04.2021 № 168, изложив её в новой редакции (прилагается).</w:t>
      </w:r>
    </w:p>
    <w:p w:rsidR="00E768B7" w:rsidRDefault="00FC4EB6">
      <w:pPr>
        <w:pStyle w:val="af0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 и на о</w:t>
      </w:r>
      <w:r>
        <w:rPr>
          <w:rFonts w:ascii="Liberation Serif" w:hAnsi="Liberation Serif" w:cs="Liberation Serif"/>
          <w:sz w:val="28"/>
          <w:szCs w:val="28"/>
        </w:rPr>
        <w:t xml:space="preserve">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E768B7" w:rsidRDefault="00E768B7">
      <w:pPr>
        <w:rPr>
          <w:sz w:val="28"/>
          <w:szCs w:val="28"/>
        </w:rPr>
      </w:pPr>
    </w:p>
    <w:p w:rsidR="00E768B7" w:rsidRDefault="00E768B7">
      <w:pPr>
        <w:rPr>
          <w:sz w:val="28"/>
          <w:szCs w:val="28"/>
        </w:rPr>
      </w:pPr>
    </w:p>
    <w:p w:rsidR="00E768B7" w:rsidRDefault="00FC4EB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768B7" w:rsidRDefault="00FC4EB6" w:rsidP="00FC4EB6">
      <w:pPr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Т.Г. Заводская</w:t>
      </w:r>
      <w:bookmarkStart w:id="0" w:name="_GoBack"/>
      <w:bookmarkEnd w:id="0"/>
    </w:p>
    <w:sectPr w:rsidR="00E768B7">
      <w:pgSz w:w="11906" w:h="16838"/>
      <w:pgMar w:top="567" w:right="56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6EAE"/>
    <w:multiLevelType w:val="multilevel"/>
    <w:tmpl w:val="AC326BAA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78790B3E"/>
    <w:multiLevelType w:val="multilevel"/>
    <w:tmpl w:val="FD0C49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68B7"/>
    <w:rsid w:val="00E768B7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629E"/>
  <w15:docId w15:val="{39B56A65-F034-4DED-9E57-2632EAB5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b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C41F5E"/>
    <w:pPr>
      <w:suppressAutoHyphens w:val="0"/>
      <w:spacing w:beforeAutospacing="1" w:after="142" w:line="276" w:lineRule="auto"/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82</cp:revision>
  <cp:lastPrinted>2021-10-25T03:45:00Z</cp:lastPrinted>
  <dcterms:created xsi:type="dcterms:W3CDTF">2017-07-06T05:31:00Z</dcterms:created>
  <dcterms:modified xsi:type="dcterms:W3CDTF">2022-02-04T11:27:00Z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