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C" w:rsidRDefault="007841E5">
      <w:pPr>
        <w:ind w:right="-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«30» апреля 2021 года  № 224</w:t>
      </w:r>
    </w:p>
    <w:p w:rsidR="0011059C" w:rsidRDefault="007841E5">
      <w:pPr>
        <w:ind w:right="-3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11059C" w:rsidRDefault="0011059C">
      <w:pPr>
        <w:rPr>
          <w:rFonts w:ascii="Liberation Serif" w:hAnsi="Liberation Serif" w:cs="Liberation Serif"/>
          <w:sz w:val="28"/>
          <w:szCs w:val="28"/>
        </w:rPr>
      </w:pPr>
    </w:p>
    <w:p w:rsidR="0011059C" w:rsidRDefault="0011059C">
      <w:pPr>
        <w:ind w:right="-121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11059C" w:rsidRDefault="007841E5">
      <w:pPr>
        <w:widowControl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«Профилактика заболеваний и формирование здорового образа жизни», утвержденную постановлением администрации городского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11059C" w:rsidRDefault="007841E5">
      <w:pPr>
        <w:widowControl w:val="0"/>
        <w:jc w:val="center"/>
        <w:outlineLvl w:val="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 27.08.2015 № </w:t>
      </w:r>
      <w:r>
        <w:rPr>
          <w:rFonts w:ascii="Liberation Serif" w:hAnsi="Liberation Serif" w:cs="Liberation Serif"/>
          <w:b/>
          <w:bCs/>
          <w:sz w:val="28"/>
          <w:szCs w:val="28"/>
        </w:rPr>
        <w:t>581</w:t>
      </w:r>
    </w:p>
    <w:p w:rsidR="0011059C" w:rsidRDefault="0011059C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11059C" w:rsidRDefault="0011059C">
      <w:pPr>
        <w:ind w:right="-121"/>
        <w:rPr>
          <w:rFonts w:ascii="Liberation Serif" w:hAnsi="Liberation Serif" w:cs="Liberation Serif"/>
          <w:sz w:val="28"/>
          <w:szCs w:val="28"/>
        </w:rPr>
      </w:pPr>
    </w:p>
    <w:p w:rsidR="0011059C" w:rsidRDefault="007841E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sz w:val="28"/>
          <w:szCs w:val="28"/>
        </w:rPr>
        <w:br/>
        <w:t>от 23.03.2021 № 54/4 «О внесении изменений в бюджет городского округа ЗАТО Свободный на 2021 год», Порядка разработки, реализации и оценки эффективности муниципальных программ, утвержденного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округа ЗАТО Свободный от 15.07.2014 № 467,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</w:t>
      </w:r>
      <w:r>
        <w:rPr>
          <w:rFonts w:ascii="Liberation Serif" w:hAnsi="Liberation Serif" w:cs="Liberation Serif"/>
          <w:sz w:val="28"/>
          <w:szCs w:val="28"/>
        </w:rPr>
        <w:t>дный,</w:t>
      </w:r>
    </w:p>
    <w:p w:rsidR="0011059C" w:rsidRDefault="007841E5">
      <w:pPr>
        <w:ind w:right="-121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11059C" w:rsidRDefault="007841E5">
      <w:pPr>
        <w:pStyle w:val="af2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Профилактика заболеваний и формирование здорового </w:t>
      </w:r>
      <w:r>
        <w:rPr>
          <w:rFonts w:ascii="Liberation Serif" w:hAnsi="Liberation Serif" w:cs="Liberation Serif"/>
          <w:sz w:val="28"/>
          <w:szCs w:val="28"/>
        </w:rPr>
        <w:t xml:space="preserve">образа жизни», утвержденную постановлением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27.08.2015 № 581 </w:t>
      </w:r>
      <w:r>
        <w:rPr>
          <w:rFonts w:ascii="Liberation Serif" w:hAnsi="Liberation Serif" w:cs="Liberation Serif"/>
          <w:sz w:val="28"/>
          <w:szCs w:val="28"/>
        </w:rPr>
        <w:br/>
        <w:t>«Об утверждении муниципальной программы «П</w:t>
      </w:r>
      <w:r>
        <w:rPr>
          <w:rFonts w:ascii="Liberation Serif" w:hAnsi="Liberation Serif" w:cs="Liberation Serif"/>
          <w:sz w:val="28"/>
          <w:szCs w:val="28"/>
        </w:rPr>
        <w:t>рофилактика заболеваний и формирование здорового образа жизни»», с изменениями, внесенными постановлениями администрации городского округа ЗАТО Свободный от 29.12.2018 № 719, от 12.04.2019 № 195, следующие изменения:</w:t>
      </w:r>
    </w:p>
    <w:p w:rsidR="0011059C" w:rsidRDefault="007841E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1.1 в паспорте муниципальной программы </w:t>
      </w:r>
      <w:r>
        <w:rPr>
          <w:rFonts w:ascii="Liberation Serif" w:hAnsi="Liberation Serif" w:cs="Liberation Serif"/>
          <w:sz w:val="28"/>
          <w:szCs w:val="28"/>
        </w:rPr>
        <w:t xml:space="preserve">в строке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«Объемы финансирования муниципальной программы по годам реализации, </w:t>
      </w:r>
      <w:r>
        <w:rPr>
          <w:rFonts w:ascii="Liberation Serif" w:hAnsi="Liberation Serif" w:cs="Liberation Serif"/>
          <w:sz w:val="28"/>
          <w:szCs w:val="28"/>
        </w:rPr>
        <w:br/>
        <w:t>в тыс. рублей» в разделе «ВСЕГО» число «3373,8» заменить числом «4698,5», число «343,4» заменить числом «1668,1»; в разделе «местный бюджет» число «3373,8» заменить числом «4698</w:t>
      </w:r>
      <w:r>
        <w:rPr>
          <w:rFonts w:ascii="Liberation Serif" w:hAnsi="Liberation Serif" w:cs="Liberation Serif"/>
          <w:sz w:val="28"/>
          <w:szCs w:val="28"/>
        </w:rPr>
        <w:t>,5»; число «343,4» заменить числом «1668,1».</w:t>
      </w:r>
      <w:proofErr w:type="gramEnd"/>
    </w:p>
    <w:p w:rsidR="0011059C" w:rsidRDefault="007841E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 в паспорте подпрограммы 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«Профилактика иных заболеваний и формирование здорового образа жизни» в строке «Объемы финансирования подпрограммы по годам реализации, в тыс. рублей» в разделе «ВСЕГО» число «1909</w:t>
      </w:r>
      <w:r>
        <w:rPr>
          <w:rFonts w:ascii="Liberation Serif" w:hAnsi="Liberation Serif" w:cs="Liberation Serif"/>
          <w:sz w:val="28"/>
          <w:szCs w:val="28"/>
        </w:rPr>
        <w:t xml:space="preserve">,3» заменить числом «3234,0»; число «179,4» заменить числом «1504,1»; </w:t>
      </w:r>
      <w:r>
        <w:rPr>
          <w:rFonts w:ascii="Liberation Serif" w:hAnsi="Liberation Serif" w:cs="Liberation Serif"/>
          <w:sz w:val="28"/>
          <w:szCs w:val="28"/>
        </w:rPr>
        <w:br/>
        <w:t>в разделе «местный бюджет» «1909,3» заменить числом «3234,0»; число «179,4» заменить числом «1504,1».</w:t>
      </w:r>
      <w:proofErr w:type="gramEnd"/>
    </w:p>
    <w:p w:rsidR="0011059C" w:rsidRDefault="007841E5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 </w:t>
      </w:r>
      <w:r>
        <w:rPr>
          <w:rFonts w:ascii="Liberation Serif" w:hAnsi="Liberation Serif"/>
          <w:sz w:val="28"/>
          <w:szCs w:val="28"/>
        </w:rPr>
        <w:t xml:space="preserve">приложение № 1 к муниципальной программе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>Профилактика заболеваний и формирован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ие здорового </w:t>
      </w:r>
      <w:r>
        <w:rPr>
          <w:rFonts w:ascii="Liberation Serif" w:hAnsi="Liberation Serif" w:cs="Liberation Serif"/>
          <w:sz w:val="28"/>
          <w:szCs w:val="28"/>
        </w:rPr>
        <w:t>образа жизни»</w:t>
      </w:r>
      <w:r>
        <w:rPr>
          <w:rFonts w:ascii="Liberation Serif" w:hAnsi="Liberation Serif"/>
          <w:sz w:val="28"/>
          <w:szCs w:val="28"/>
        </w:rPr>
        <w:t xml:space="preserve"> на 2016-2024 годы изложить в новой редакции (приложение № 1);</w:t>
      </w:r>
    </w:p>
    <w:p w:rsidR="0011059C" w:rsidRDefault="007841E5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приложение № 2 к муниципальной программе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Профилактика заболеваний и формирование здорового </w:t>
      </w:r>
      <w:r>
        <w:rPr>
          <w:rFonts w:ascii="Liberation Serif" w:hAnsi="Liberation Serif" w:cs="Liberation Serif"/>
          <w:sz w:val="28"/>
          <w:szCs w:val="28"/>
        </w:rPr>
        <w:t>образа жизни»</w:t>
      </w:r>
      <w:r>
        <w:rPr>
          <w:rFonts w:ascii="Liberation Serif" w:hAnsi="Liberation Serif"/>
          <w:sz w:val="28"/>
          <w:szCs w:val="28"/>
        </w:rPr>
        <w:t xml:space="preserve"> на 2016-2024 годы изложить в новой редакции (приложение </w:t>
      </w:r>
      <w:r>
        <w:rPr>
          <w:rFonts w:ascii="Liberation Serif" w:hAnsi="Liberation Serif"/>
          <w:sz w:val="28"/>
          <w:szCs w:val="28"/>
        </w:rPr>
        <w:t>№ 2).</w:t>
      </w:r>
    </w:p>
    <w:p w:rsidR="0011059C" w:rsidRDefault="007841E5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</w:t>
      </w:r>
      <w:r>
        <w:rPr>
          <w:rFonts w:ascii="Liberation Serif" w:hAnsi="Liberation Serif"/>
          <w:sz w:val="28"/>
          <w:szCs w:val="28"/>
        </w:rPr>
        <w:br/>
        <w:t>(адм-затосвободный.рф).</w:t>
      </w:r>
    </w:p>
    <w:p w:rsidR="0011059C" w:rsidRDefault="0011059C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11059C" w:rsidRDefault="0011059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1059C" w:rsidRDefault="007841E5" w:rsidP="007841E5">
      <w:pPr>
        <w:rPr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А.В. Иванов</w:t>
      </w:r>
      <w:bookmarkStart w:id="0" w:name="_GoBack"/>
      <w:bookmarkEnd w:id="0"/>
    </w:p>
    <w:sectPr w:rsidR="0011059C" w:rsidSect="007841E5">
      <w:pgSz w:w="11906" w:h="16838"/>
      <w:pgMar w:top="567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CA8"/>
    <w:multiLevelType w:val="multilevel"/>
    <w:tmpl w:val="4316FA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325C18"/>
    <w:multiLevelType w:val="multilevel"/>
    <w:tmpl w:val="A2A6616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11059C"/>
    <w:rsid w:val="0011059C"/>
    <w:rsid w:val="007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0488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22</cp:revision>
  <cp:lastPrinted>2018-01-23T07:22:00Z</cp:lastPrinted>
  <dcterms:created xsi:type="dcterms:W3CDTF">2018-10-29T05:57:00Z</dcterms:created>
  <dcterms:modified xsi:type="dcterms:W3CDTF">2021-05-07T05:46:00Z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