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64" w:rsidRDefault="00FE305B">
      <w:pPr>
        <w:ind w:right="-3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</w:t>
      </w:r>
      <w:r>
        <w:rPr>
          <w:rFonts w:ascii="Liberation Serif" w:hAnsi="Liberation Serif"/>
          <w:sz w:val="28"/>
          <w:szCs w:val="28"/>
        </w:rPr>
        <w:t>13</w:t>
      </w:r>
      <w:r>
        <w:rPr>
          <w:rFonts w:ascii="Liberation Serif" w:hAnsi="Liberation Serif"/>
          <w:sz w:val="28"/>
          <w:szCs w:val="28"/>
        </w:rPr>
        <w:t xml:space="preserve">» июля 2020 года  № </w:t>
      </w:r>
      <w:r>
        <w:rPr>
          <w:rFonts w:ascii="Liberation Serif" w:hAnsi="Liberation Serif"/>
          <w:sz w:val="28"/>
          <w:szCs w:val="28"/>
        </w:rPr>
        <w:t>325</w:t>
      </w:r>
    </w:p>
    <w:p w:rsidR="00344364" w:rsidRDefault="00FE305B">
      <w:pPr>
        <w:ind w:right="-367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344364" w:rsidRDefault="00344364">
      <w:pPr>
        <w:ind w:right="-367"/>
        <w:rPr>
          <w:rFonts w:ascii="Liberation Serif" w:hAnsi="Liberation Serif"/>
          <w:sz w:val="28"/>
          <w:szCs w:val="28"/>
        </w:rPr>
      </w:pPr>
    </w:p>
    <w:p w:rsidR="00344364" w:rsidRDefault="00344364">
      <w:pPr>
        <w:ind w:right="-367"/>
        <w:rPr>
          <w:rFonts w:ascii="Liberation Serif" w:hAnsi="Liberation Serif"/>
          <w:sz w:val="28"/>
          <w:szCs w:val="28"/>
        </w:rPr>
      </w:pPr>
    </w:p>
    <w:p w:rsidR="00344364" w:rsidRDefault="00FE305B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 внесении изменений в муниципальную программу</w:t>
      </w:r>
    </w:p>
    <w:p w:rsidR="00344364" w:rsidRDefault="00FE305B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«Совершенствование социально-экономической политики</w:t>
      </w:r>
    </w:p>
    <w:p w:rsidR="00344364" w:rsidRDefault="00FE305B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и эффективности муниципального управления» на 2016-2024 годы,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утвержденную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постановлением администрации </w:t>
      </w:r>
      <w:r>
        <w:rPr>
          <w:rFonts w:ascii="Liberation Serif" w:hAnsi="Liberation Serif"/>
          <w:b/>
          <w:bCs/>
          <w:sz w:val="28"/>
          <w:szCs w:val="28"/>
        </w:rPr>
        <w:t>городского округа</w:t>
      </w:r>
    </w:p>
    <w:p w:rsidR="00344364" w:rsidRDefault="00FE305B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OLE_LINK90"/>
      <w:r>
        <w:rPr>
          <w:rFonts w:ascii="Liberation Serif" w:hAnsi="Liberation Serif"/>
          <w:b/>
          <w:bCs/>
          <w:sz w:val="28"/>
          <w:szCs w:val="28"/>
        </w:rPr>
        <w:t xml:space="preserve">ЗАТО Свободный от 29.12.2017 № </w:t>
      </w:r>
      <w:bookmarkEnd w:id="0"/>
      <w:r>
        <w:rPr>
          <w:rFonts w:ascii="Liberation Serif" w:hAnsi="Liberation Serif"/>
          <w:b/>
          <w:bCs/>
          <w:sz w:val="28"/>
          <w:szCs w:val="28"/>
        </w:rPr>
        <w:t>865</w:t>
      </w:r>
      <w:bookmarkStart w:id="1" w:name="OLE_LINK97"/>
      <w:bookmarkStart w:id="2" w:name="OLE_LINK98"/>
      <w:bookmarkEnd w:id="1"/>
      <w:bookmarkEnd w:id="2"/>
    </w:p>
    <w:p w:rsidR="00344364" w:rsidRDefault="00344364">
      <w:pPr>
        <w:ind w:right="20"/>
        <w:jc w:val="center"/>
        <w:rPr>
          <w:rFonts w:ascii="Liberation Serif" w:hAnsi="Liberation Serif"/>
          <w:sz w:val="28"/>
          <w:szCs w:val="28"/>
        </w:rPr>
      </w:pPr>
    </w:p>
    <w:p w:rsidR="00344364" w:rsidRDefault="00344364">
      <w:pPr>
        <w:ind w:right="20"/>
        <w:rPr>
          <w:rFonts w:ascii="Liberation Serif" w:hAnsi="Liberation Serif"/>
          <w:sz w:val="28"/>
          <w:szCs w:val="28"/>
        </w:rPr>
      </w:pPr>
    </w:p>
    <w:p w:rsidR="00344364" w:rsidRDefault="00FE305B">
      <w:pPr>
        <w:ind w:right="2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основании решения Думы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                      от 27.05.2020 № 46/12 «О внесении изменений в решение Думы городского округа от 17.12.2019 № 39/5 «Об утверждении бюджет</w:t>
      </w:r>
      <w:r>
        <w:rPr>
          <w:rFonts w:ascii="Liberation Serif" w:hAnsi="Liberation Serif"/>
          <w:sz w:val="28"/>
          <w:szCs w:val="28"/>
        </w:rPr>
        <w:t>а городского округа             ЗАТО Свободный на 2020 год и плановый период 2021-2022 годов»,                    в соответствии со статьей 101 Областного закона от 10 марта 1999 года № 4-ОЗ «О правовых актах в Свердловской области», руководствуясь Уставом</w:t>
      </w:r>
      <w:r>
        <w:rPr>
          <w:rFonts w:ascii="Liberation Serif" w:hAnsi="Liberation Serif"/>
          <w:sz w:val="28"/>
          <w:szCs w:val="28"/>
        </w:rPr>
        <w:t xml:space="preserve">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Свободный,</w:t>
      </w:r>
    </w:p>
    <w:p w:rsidR="00344364" w:rsidRDefault="00FE305B">
      <w:pPr>
        <w:ind w:right="20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344364" w:rsidRDefault="00FE305B">
      <w:pPr>
        <w:tabs>
          <w:tab w:val="left" w:pos="0"/>
        </w:tabs>
        <w:ind w:right="2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 Внести в муниципальную программу «</w:t>
      </w:r>
      <w:r>
        <w:rPr>
          <w:rFonts w:ascii="Liberation Serif" w:hAnsi="Liberation Serif"/>
          <w:bCs/>
          <w:sz w:val="28"/>
          <w:szCs w:val="28"/>
        </w:rPr>
        <w:t>Совершенствование социально-экономической политики и эффективности муниципального управления»              на 2016-2024 годы, утвержденную постановлением администрации гор</w:t>
      </w:r>
      <w:r>
        <w:rPr>
          <w:rFonts w:ascii="Liberation Serif" w:hAnsi="Liberation Serif"/>
          <w:bCs/>
          <w:sz w:val="28"/>
          <w:szCs w:val="28"/>
        </w:rPr>
        <w:t xml:space="preserve">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 от 29.12.2017 № 865, с изменениями, внесенными постановлениями администрации городского округа ЗАТО Свободный                  от 18.04.2018 № 239, от 29.06.2018 № 392, от 04.10.2018 № 550, от 29.12.2018        № 724,</w:t>
      </w:r>
      <w:r>
        <w:rPr>
          <w:rFonts w:ascii="Liberation Serif" w:hAnsi="Liberation Serif"/>
          <w:sz w:val="28"/>
          <w:szCs w:val="28"/>
        </w:rPr>
        <w:t xml:space="preserve"> от 24.04</w:t>
      </w:r>
      <w:r>
        <w:rPr>
          <w:rFonts w:ascii="Liberation Serif" w:hAnsi="Liberation Serif"/>
          <w:sz w:val="28"/>
          <w:szCs w:val="28"/>
        </w:rPr>
        <w:t>.2019 № 217, от 24.04.2019 № 218, от 11.07.2019 № 375,                 от 14.10.2019 № 547, от 30.12.2019 № 740, от 22.04.2020 № 190, следующие изменения:</w:t>
      </w:r>
    </w:p>
    <w:p w:rsidR="00344364" w:rsidRDefault="00FE305B">
      <w:pPr>
        <w:tabs>
          <w:tab w:val="left" w:pos="993"/>
        </w:tabs>
        <w:ind w:right="2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 в паспорте муниципальной программы в строке «Объемы финансирования муниципальной программы по год</w:t>
      </w:r>
      <w:r>
        <w:rPr>
          <w:rFonts w:ascii="Liberation Serif" w:hAnsi="Liberation Serif"/>
          <w:sz w:val="28"/>
          <w:szCs w:val="28"/>
        </w:rPr>
        <w:t>ам реализации, тыс. рублей» число «225771,3» заменить числом «226460,3», число «30794,8» заменить числом «31483,8», число «</w:t>
      </w:r>
      <w:r>
        <w:rPr>
          <w:rFonts w:ascii="Liberation Serif" w:hAnsi="Liberation Serif"/>
          <w:sz w:val="28"/>
          <w:szCs w:val="28"/>
        </w:rPr>
        <w:t>225499,0</w:t>
      </w:r>
      <w:r>
        <w:rPr>
          <w:rFonts w:ascii="Liberation Serif" w:hAnsi="Liberation Serif"/>
          <w:sz w:val="28"/>
          <w:szCs w:val="28"/>
        </w:rPr>
        <w:t>» заменить числом «226188,0», число «30794,8» заменить числом «31483,8»;</w:t>
      </w:r>
    </w:p>
    <w:p w:rsidR="00344364" w:rsidRDefault="00FE305B">
      <w:pPr>
        <w:tabs>
          <w:tab w:val="left" w:pos="993"/>
        </w:tabs>
        <w:ind w:right="2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1.2 в паспорте подпрограммы «Управление муниципально</w:t>
      </w:r>
      <w:r>
        <w:rPr>
          <w:rFonts w:ascii="Liberation Serif" w:hAnsi="Liberation Serif"/>
          <w:sz w:val="28"/>
          <w:szCs w:val="28"/>
        </w:rPr>
        <w:t>й собственностью» в строке «Объемы финансирования подпрограммы по годам реализации, тыс. рублей» число «14735,4» заменить числом «15216,5», число «3405,9» заменить числом «3887,0», число «14735,4» заменить числом «15216,5», число «3405,9» заменить числом «</w:t>
      </w:r>
      <w:r>
        <w:rPr>
          <w:rFonts w:ascii="Liberation Serif" w:hAnsi="Liberation Serif"/>
          <w:sz w:val="28"/>
          <w:szCs w:val="28"/>
        </w:rPr>
        <w:t>3887,0»;</w:t>
      </w:r>
      <w:proofErr w:type="gramEnd"/>
    </w:p>
    <w:p w:rsidR="00344364" w:rsidRDefault="00FE305B">
      <w:pPr>
        <w:tabs>
          <w:tab w:val="left" w:pos="993"/>
        </w:tabs>
        <w:ind w:right="2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 в паспорте подпрограммы «Создание условий для обеспечения выполнения функций органами местного самоуправления» в строке «Объемы финансирования подпрограммы по годам реализации, тыс. рублей» число «187104,9» заменить числом «187312,8», число «2</w:t>
      </w:r>
      <w:r>
        <w:rPr>
          <w:rFonts w:ascii="Liberation Serif" w:hAnsi="Liberation Serif"/>
          <w:sz w:val="28"/>
          <w:szCs w:val="28"/>
        </w:rPr>
        <w:t>4751,5» заменить числом «24959,4», число «187104,9» заменить числом «187312,8», число «24751,5» заменить числом «24959,1»;</w:t>
      </w:r>
    </w:p>
    <w:p w:rsidR="00344364" w:rsidRDefault="00FE305B">
      <w:pPr>
        <w:tabs>
          <w:tab w:val="left" w:pos="993"/>
        </w:tabs>
        <w:ind w:right="2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1.4 в разделе 3. «План мероприятий по выполнению муниципальной программы» число «225771,3» заменить числом «226460,3», число «30794,8</w:t>
      </w:r>
      <w:r>
        <w:rPr>
          <w:rFonts w:ascii="Liberation Serif" w:hAnsi="Liberation Serif"/>
          <w:sz w:val="28"/>
          <w:szCs w:val="28"/>
        </w:rPr>
        <w:t>» заменить числом «31483,8», число «14735,4» заменить числом «15216,5», число «3405,9» заменить числом «3887,0», число «187104,9» заменить числом «187312,8», число «24751,5» заменить числом «24959,4»;</w:t>
      </w:r>
    </w:p>
    <w:p w:rsidR="00344364" w:rsidRDefault="00FE305B">
      <w:pPr>
        <w:tabs>
          <w:tab w:val="left" w:pos="993"/>
        </w:tabs>
        <w:ind w:right="2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 приложение № 2 к муниципальной программе «</w:t>
      </w:r>
      <w:r>
        <w:rPr>
          <w:rFonts w:ascii="Liberation Serif" w:hAnsi="Liberation Serif"/>
          <w:bCs/>
          <w:sz w:val="28"/>
          <w:szCs w:val="28"/>
        </w:rPr>
        <w:t>Совершенс</w:t>
      </w:r>
      <w:r>
        <w:rPr>
          <w:rFonts w:ascii="Liberation Serif" w:hAnsi="Liberation Serif"/>
          <w:bCs/>
          <w:sz w:val="28"/>
          <w:szCs w:val="28"/>
        </w:rPr>
        <w:t>твование социально-экономической политики и эффективности муниципального управления</w:t>
      </w:r>
      <w:r>
        <w:rPr>
          <w:rFonts w:ascii="Liberation Serif" w:hAnsi="Liberation Serif"/>
          <w:sz w:val="28"/>
          <w:szCs w:val="28"/>
        </w:rPr>
        <w:t>» изложить в новой редакции (приложение).</w:t>
      </w:r>
    </w:p>
    <w:p w:rsidR="00344364" w:rsidRDefault="00FE305B">
      <w:pPr>
        <w:tabs>
          <w:tab w:val="left" w:pos="993"/>
        </w:tabs>
        <w:ind w:right="2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 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</w:t>
      </w:r>
      <w:r>
        <w:rPr>
          <w:rFonts w:ascii="Liberation Serif" w:hAnsi="Liberation Serif"/>
          <w:sz w:val="28"/>
          <w:szCs w:val="28"/>
        </w:rPr>
        <w:t xml:space="preserve">одный              (адм-затосвободный.рф).   </w:t>
      </w:r>
    </w:p>
    <w:p w:rsidR="00344364" w:rsidRDefault="00344364">
      <w:pPr>
        <w:ind w:right="20"/>
        <w:jc w:val="both"/>
        <w:rPr>
          <w:rFonts w:ascii="Liberation Serif" w:hAnsi="Liberation Serif"/>
          <w:sz w:val="28"/>
          <w:szCs w:val="28"/>
        </w:rPr>
      </w:pPr>
    </w:p>
    <w:p w:rsidR="00344364" w:rsidRDefault="00344364">
      <w:pPr>
        <w:ind w:right="20"/>
        <w:jc w:val="both"/>
        <w:rPr>
          <w:rFonts w:ascii="Liberation Serif" w:hAnsi="Liberation Serif"/>
          <w:sz w:val="28"/>
          <w:szCs w:val="28"/>
        </w:rPr>
      </w:pPr>
    </w:p>
    <w:p w:rsidR="00344364" w:rsidRDefault="00FE305B">
      <w:pPr>
        <w:ind w:right="2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</w:t>
      </w:r>
    </w:p>
    <w:p w:rsidR="00344364" w:rsidRDefault="00FE305B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Главы администрации</w:t>
      </w:r>
    </w:p>
    <w:p w:rsidR="00344364" w:rsidRDefault="00FE305B" w:rsidP="00FE305B">
      <w:pPr>
        <w:tabs>
          <w:tab w:val="left" w:pos="7200"/>
        </w:tabs>
        <w:ind w:right="-121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В.Р. </w:t>
      </w:r>
      <w:proofErr w:type="spellStart"/>
      <w:r>
        <w:rPr>
          <w:rFonts w:ascii="Liberation Serif" w:hAnsi="Liberation Serif"/>
          <w:sz w:val="28"/>
          <w:szCs w:val="28"/>
        </w:rPr>
        <w:t>Фасахов</w:t>
      </w:r>
      <w:bookmarkStart w:id="3" w:name="_GoBack"/>
      <w:bookmarkEnd w:id="3"/>
      <w:proofErr w:type="spellEnd"/>
    </w:p>
    <w:sectPr w:rsidR="00344364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64"/>
    <w:rsid w:val="00344364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uiPriority w:val="99"/>
    <w:rsid w:val="00E26686"/>
    <w:pPr>
      <w:ind w:firstLine="561"/>
    </w:pPr>
  </w:style>
  <w:style w:type="paragraph" w:customStyle="1" w:styleId="af1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uiPriority w:val="99"/>
    <w:rsid w:val="00E26686"/>
    <w:pPr>
      <w:ind w:firstLine="561"/>
    </w:pPr>
  </w:style>
  <w:style w:type="paragraph" w:customStyle="1" w:styleId="af1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29</cp:revision>
  <cp:lastPrinted>2020-07-07T18:10:00Z</cp:lastPrinted>
  <dcterms:created xsi:type="dcterms:W3CDTF">2019-04-29T10:13:00Z</dcterms:created>
  <dcterms:modified xsi:type="dcterms:W3CDTF">2020-07-16T09:26:00Z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