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47" w:rsidRDefault="00A92C47" w:rsidP="00A92C47">
      <w:pPr>
        <w:jc w:val="center"/>
      </w:pPr>
    </w:p>
    <w:p w:rsidR="00F801DF" w:rsidRPr="00F801DF" w:rsidRDefault="00F801DF" w:rsidP="00E13F88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</w:p>
    <w:p w:rsidR="00F801DF" w:rsidRPr="00F801DF" w:rsidRDefault="00E32F47" w:rsidP="00E13F88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Утверждено</w:t>
      </w:r>
    </w:p>
    <w:p w:rsidR="00F801DF" w:rsidRPr="00F801DF" w:rsidRDefault="00E32F47" w:rsidP="00E13F88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постановлением </w:t>
      </w:r>
      <w:r w:rsidR="00F801DF" w:rsidRPr="00F801DF">
        <w:rPr>
          <w:rFonts w:eastAsia="Times New Roman"/>
          <w:iCs/>
          <w:sz w:val="28"/>
          <w:szCs w:val="28"/>
        </w:rPr>
        <w:t xml:space="preserve"> администрации</w:t>
      </w:r>
    </w:p>
    <w:p w:rsidR="00F801DF" w:rsidRPr="00F801DF" w:rsidRDefault="00F801DF" w:rsidP="00E13F88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</w:t>
      </w:r>
    </w:p>
    <w:p w:rsidR="00F801DF" w:rsidRPr="00F801DF" w:rsidRDefault="00F801DF" w:rsidP="00E13F88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от «____»  </w:t>
      </w:r>
      <w:r w:rsidR="00A076FB">
        <w:rPr>
          <w:rFonts w:eastAsia="Times New Roman"/>
          <w:iCs/>
          <w:sz w:val="28"/>
          <w:szCs w:val="28"/>
        </w:rPr>
        <w:t xml:space="preserve">февраля  </w:t>
      </w:r>
      <w:r w:rsidR="002A5F38">
        <w:rPr>
          <w:rFonts w:eastAsia="Times New Roman"/>
          <w:iCs/>
          <w:sz w:val="28"/>
          <w:szCs w:val="28"/>
        </w:rPr>
        <w:t>2020</w:t>
      </w:r>
      <w:r w:rsidR="00AC56B4">
        <w:rPr>
          <w:rFonts w:eastAsia="Times New Roman"/>
          <w:iCs/>
          <w:sz w:val="28"/>
          <w:szCs w:val="28"/>
        </w:rPr>
        <w:t>г. № ____</w:t>
      </w:r>
    </w:p>
    <w:p w:rsidR="00F801DF" w:rsidRPr="00F801DF" w:rsidRDefault="00F801DF" w:rsidP="00F801DF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</w:p>
    <w:p w:rsidR="00F801DF" w:rsidRPr="00F801DF" w:rsidRDefault="00F801DF" w:rsidP="00F801DF">
      <w:pPr>
        <w:spacing w:line="317" w:lineRule="exact"/>
        <w:jc w:val="center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ПОЛОЖЕНИЕ</w:t>
      </w:r>
    </w:p>
    <w:p w:rsidR="00F801DF" w:rsidRPr="00F801DF" w:rsidRDefault="00F801DF" w:rsidP="00F801DF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 xml:space="preserve">о </w:t>
      </w:r>
      <w:r w:rsidR="00AF177A">
        <w:rPr>
          <w:rFonts w:eastAsia="Times New Roman"/>
          <w:b/>
          <w:iCs/>
          <w:sz w:val="28"/>
          <w:szCs w:val="28"/>
        </w:rPr>
        <w:t xml:space="preserve">проведении муниципального </w:t>
      </w:r>
      <w:proofErr w:type="spellStart"/>
      <w:r w:rsidR="00AF177A">
        <w:rPr>
          <w:rFonts w:eastAsia="Times New Roman"/>
          <w:b/>
          <w:iCs/>
          <w:sz w:val="28"/>
          <w:szCs w:val="28"/>
        </w:rPr>
        <w:t>конкурса</w:t>
      </w:r>
      <w:r w:rsidRPr="00F801DF">
        <w:rPr>
          <w:rFonts w:eastAsia="Times New Roman"/>
          <w:b/>
          <w:bCs/>
          <w:iCs/>
          <w:sz w:val="28"/>
          <w:szCs w:val="28"/>
        </w:rPr>
        <w:t>педагогического</w:t>
      </w:r>
      <w:proofErr w:type="spellEnd"/>
      <w:r w:rsidRPr="00F801DF">
        <w:rPr>
          <w:rFonts w:eastAsia="Times New Roman"/>
          <w:b/>
          <w:bCs/>
          <w:iCs/>
          <w:sz w:val="28"/>
          <w:szCs w:val="28"/>
        </w:rPr>
        <w:t xml:space="preserve"> мастерства</w:t>
      </w:r>
    </w:p>
    <w:p w:rsidR="00F801DF" w:rsidRPr="00F801DF" w:rsidRDefault="00F801DF" w:rsidP="00F801DF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«Педагог </w:t>
      </w:r>
      <w:proofErr w:type="spellStart"/>
      <w:r w:rsidRPr="00F801DF">
        <w:rPr>
          <w:rFonts w:eastAsia="Times New Roman"/>
          <w:b/>
          <w:bCs/>
          <w:iCs/>
          <w:sz w:val="28"/>
          <w:szCs w:val="28"/>
        </w:rPr>
        <w:t>года</w:t>
      </w:r>
      <w:proofErr w:type="gramStart"/>
      <w:r w:rsidR="00AF177A">
        <w:rPr>
          <w:rFonts w:eastAsia="Times New Roman"/>
          <w:b/>
          <w:bCs/>
          <w:iCs/>
          <w:sz w:val="28"/>
          <w:szCs w:val="28"/>
        </w:rPr>
        <w:t>»в</w:t>
      </w:r>
      <w:proofErr w:type="spellEnd"/>
      <w:proofErr w:type="gramEnd"/>
      <w:r w:rsidR="00AF177A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F801DF">
        <w:rPr>
          <w:rFonts w:eastAsia="Times New Roman"/>
          <w:b/>
          <w:bCs/>
          <w:iCs/>
          <w:sz w:val="28"/>
          <w:szCs w:val="28"/>
        </w:rPr>
        <w:t>городск</w:t>
      </w:r>
      <w:r w:rsidR="00AF177A">
        <w:rPr>
          <w:rFonts w:eastAsia="Times New Roman"/>
          <w:b/>
          <w:bCs/>
          <w:iCs/>
          <w:sz w:val="28"/>
          <w:szCs w:val="28"/>
        </w:rPr>
        <w:t>ом округе</w:t>
      </w:r>
      <w:r w:rsidR="009A2269">
        <w:rPr>
          <w:rFonts w:eastAsia="Times New Roman"/>
          <w:b/>
          <w:bCs/>
          <w:iCs/>
          <w:sz w:val="28"/>
          <w:szCs w:val="28"/>
        </w:rPr>
        <w:t xml:space="preserve"> ЗАТО Свободный </w:t>
      </w:r>
      <w:r w:rsidR="00AF177A">
        <w:rPr>
          <w:rFonts w:eastAsia="Times New Roman"/>
          <w:b/>
          <w:bCs/>
          <w:iCs/>
          <w:sz w:val="28"/>
          <w:szCs w:val="28"/>
        </w:rPr>
        <w:t>в 2020 году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AF177A" w:rsidRDefault="00F801DF" w:rsidP="00AF177A">
      <w:pPr>
        <w:pStyle w:val="a4"/>
        <w:numPr>
          <w:ilvl w:val="0"/>
          <w:numId w:val="16"/>
        </w:num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AF177A">
        <w:rPr>
          <w:rFonts w:eastAsia="Times New Roman"/>
          <w:b/>
          <w:bCs/>
          <w:iCs/>
          <w:sz w:val="28"/>
          <w:szCs w:val="28"/>
        </w:rPr>
        <w:t>Общие положения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1.1. Настоящее Положение регламентирует проведение </w:t>
      </w:r>
      <w:r w:rsidR="00AF177A">
        <w:rPr>
          <w:rFonts w:eastAsia="Times New Roman"/>
          <w:iCs/>
          <w:sz w:val="28"/>
          <w:szCs w:val="28"/>
        </w:rPr>
        <w:t xml:space="preserve">муниципального </w:t>
      </w:r>
      <w:r w:rsidRPr="00F801DF">
        <w:rPr>
          <w:rFonts w:eastAsia="Times New Roman"/>
          <w:iCs/>
          <w:sz w:val="28"/>
          <w:szCs w:val="28"/>
        </w:rPr>
        <w:t>конкурса педагогического мастерства «Педагог года</w:t>
      </w:r>
      <w:r w:rsidR="00AF177A">
        <w:rPr>
          <w:rFonts w:eastAsia="Times New Roman"/>
          <w:iCs/>
          <w:sz w:val="28"/>
          <w:szCs w:val="28"/>
        </w:rPr>
        <w:t>» в городском округе</w:t>
      </w:r>
      <w:r w:rsidRPr="00F801DF">
        <w:rPr>
          <w:rFonts w:eastAsia="Times New Roman"/>
          <w:iCs/>
          <w:sz w:val="28"/>
          <w:szCs w:val="28"/>
        </w:rPr>
        <w:t xml:space="preserve">  ЗАТО Свободный (далее – Конкурс)</w:t>
      </w:r>
      <w:proofErr w:type="gramStart"/>
      <w:r w:rsidR="00AF177A">
        <w:rPr>
          <w:rFonts w:eastAsia="Times New Roman"/>
          <w:iCs/>
          <w:sz w:val="28"/>
          <w:szCs w:val="28"/>
        </w:rPr>
        <w:t>,</w:t>
      </w:r>
      <w:r w:rsidR="00AF177A">
        <w:rPr>
          <w:rFonts w:eastAsia="Times New Roman"/>
          <w:sz w:val="28"/>
          <w:szCs w:val="28"/>
        </w:rPr>
        <w:t>у</w:t>
      </w:r>
      <w:proofErr w:type="gramEnd"/>
      <w:r w:rsidR="00AF177A">
        <w:rPr>
          <w:rFonts w:eastAsia="Times New Roman"/>
          <w:sz w:val="28"/>
          <w:szCs w:val="28"/>
        </w:rPr>
        <w:t>станавливает цель К</w:t>
      </w:r>
      <w:r w:rsidR="00AF177A" w:rsidRPr="00AF177A">
        <w:rPr>
          <w:rFonts w:eastAsia="Times New Roman"/>
          <w:sz w:val="28"/>
          <w:szCs w:val="28"/>
        </w:rPr>
        <w:t xml:space="preserve">онкурса, условия, </w:t>
      </w:r>
      <w:r w:rsidR="00AF177A">
        <w:rPr>
          <w:rFonts w:eastAsia="Times New Roman"/>
          <w:sz w:val="28"/>
          <w:szCs w:val="28"/>
        </w:rPr>
        <w:t>регламентирующие проведение К</w:t>
      </w:r>
      <w:r w:rsidR="00AF177A" w:rsidRPr="00AF177A">
        <w:rPr>
          <w:rFonts w:eastAsia="Times New Roman"/>
          <w:sz w:val="28"/>
          <w:szCs w:val="28"/>
        </w:rPr>
        <w:t>онкурса, наг</w:t>
      </w:r>
      <w:r w:rsidR="00AF177A">
        <w:rPr>
          <w:rFonts w:eastAsia="Times New Roman"/>
          <w:sz w:val="28"/>
          <w:szCs w:val="28"/>
        </w:rPr>
        <w:t>раждения победителя и призеров К</w:t>
      </w:r>
      <w:r w:rsidR="00AF177A" w:rsidRPr="00AF177A">
        <w:rPr>
          <w:rFonts w:eastAsia="Times New Roman"/>
          <w:sz w:val="28"/>
          <w:szCs w:val="28"/>
        </w:rPr>
        <w:t>онкурса</w:t>
      </w:r>
      <w:r w:rsidR="00AF177A">
        <w:rPr>
          <w:rFonts w:eastAsia="Times New Roman"/>
          <w:sz w:val="28"/>
          <w:szCs w:val="28"/>
        </w:rPr>
        <w:t>.</w:t>
      </w:r>
    </w:p>
    <w:p w:rsidR="00F801DF" w:rsidRPr="00AF177A" w:rsidRDefault="00F801DF" w:rsidP="00AF177A">
      <w:pPr>
        <w:spacing w:line="252" w:lineRule="auto"/>
        <w:ind w:firstLine="720"/>
        <w:jc w:val="both"/>
        <w:rPr>
          <w:rFonts w:eastAsia="Times New Roman"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1.2. </w:t>
      </w:r>
      <w:r w:rsidR="00AF177A">
        <w:rPr>
          <w:rFonts w:eastAsia="Times New Roman"/>
          <w:sz w:val="28"/>
          <w:szCs w:val="28"/>
        </w:rPr>
        <w:t>Цель проведения К</w:t>
      </w:r>
      <w:r w:rsidR="00AF177A" w:rsidRPr="00AF177A">
        <w:rPr>
          <w:rFonts w:eastAsia="Times New Roman"/>
          <w:sz w:val="28"/>
          <w:szCs w:val="28"/>
        </w:rPr>
        <w:t>онкурса – выявление талантливых</w:t>
      </w:r>
      <w:r w:rsidR="00AF177A">
        <w:rPr>
          <w:rFonts w:eastAsia="Times New Roman"/>
          <w:sz w:val="28"/>
          <w:szCs w:val="28"/>
        </w:rPr>
        <w:t xml:space="preserve"> педагогов</w:t>
      </w:r>
      <w:r w:rsidR="00AF177A" w:rsidRPr="00AF177A">
        <w:rPr>
          <w:rFonts w:eastAsia="Times New Roman"/>
          <w:sz w:val="28"/>
          <w:szCs w:val="28"/>
        </w:rPr>
        <w:t xml:space="preserve">, их поддержки и поощрения; повышение социального статуса и престижа педагогической профессии, распространение инновационного опыта лучших </w:t>
      </w:r>
      <w:r w:rsidR="00547852">
        <w:rPr>
          <w:rFonts w:eastAsia="Times New Roman"/>
          <w:sz w:val="28"/>
          <w:szCs w:val="28"/>
        </w:rPr>
        <w:t xml:space="preserve">педагогов </w:t>
      </w:r>
      <w:r w:rsidR="00AF177A">
        <w:rPr>
          <w:rFonts w:eastAsia="Times New Roman"/>
          <w:sz w:val="28"/>
          <w:szCs w:val="28"/>
        </w:rPr>
        <w:t xml:space="preserve"> городского </w:t>
      </w:r>
      <w:proofErr w:type="gramStart"/>
      <w:r w:rsidR="00AF177A">
        <w:rPr>
          <w:rFonts w:eastAsia="Times New Roman"/>
          <w:sz w:val="28"/>
          <w:szCs w:val="28"/>
        </w:rPr>
        <w:t>округа</w:t>
      </w:r>
      <w:proofErr w:type="gramEnd"/>
      <w:r w:rsidR="00AF177A">
        <w:rPr>
          <w:rFonts w:eastAsia="Times New Roman"/>
          <w:sz w:val="28"/>
          <w:szCs w:val="28"/>
        </w:rPr>
        <w:t xml:space="preserve"> ЗАТО Свободный</w:t>
      </w:r>
      <w:r w:rsidR="00AF177A" w:rsidRPr="00AF177A">
        <w:rPr>
          <w:rFonts w:eastAsia="Times New Roman"/>
          <w:sz w:val="28"/>
          <w:szCs w:val="28"/>
        </w:rPr>
        <w:t>.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1.3. Основными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F801DF" w:rsidRPr="00F801DF" w:rsidRDefault="00AF177A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1.4</w:t>
      </w:r>
      <w:r w:rsidR="00F801DF" w:rsidRPr="00F801DF">
        <w:rPr>
          <w:rFonts w:eastAsia="Times New Roman"/>
          <w:iCs/>
          <w:sz w:val="28"/>
          <w:szCs w:val="28"/>
        </w:rPr>
        <w:t xml:space="preserve">. Конкурс проводится в </w:t>
      </w:r>
      <w:r>
        <w:rPr>
          <w:rFonts w:eastAsia="Times New Roman"/>
          <w:iCs/>
          <w:sz w:val="28"/>
          <w:szCs w:val="28"/>
        </w:rPr>
        <w:t>четыре этапа</w:t>
      </w:r>
      <w:r w:rsidR="00F801DF" w:rsidRPr="00F801DF">
        <w:rPr>
          <w:rFonts w:eastAsia="Times New Roman"/>
          <w:iCs/>
          <w:sz w:val="28"/>
          <w:szCs w:val="28"/>
        </w:rPr>
        <w:t>:</w:t>
      </w:r>
    </w:p>
    <w:p w:rsidR="00F801DF" w:rsidRPr="00F801DF" w:rsidRDefault="00AF177A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Первый  этап – с 25 февраля 2020 </w:t>
      </w:r>
      <w:r w:rsidR="009A2269">
        <w:rPr>
          <w:rFonts w:eastAsia="Times New Roman"/>
          <w:iCs/>
          <w:sz w:val="28"/>
          <w:szCs w:val="28"/>
        </w:rPr>
        <w:t xml:space="preserve"> года по </w:t>
      </w:r>
      <w:r>
        <w:rPr>
          <w:rFonts w:eastAsia="Times New Roman"/>
          <w:iCs/>
          <w:sz w:val="28"/>
          <w:szCs w:val="28"/>
        </w:rPr>
        <w:t xml:space="preserve">3 </w:t>
      </w:r>
      <w:r w:rsidR="009A2269">
        <w:rPr>
          <w:rFonts w:eastAsia="Times New Roman"/>
          <w:iCs/>
          <w:sz w:val="28"/>
          <w:szCs w:val="28"/>
        </w:rPr>
        <w:t>марта 20</w:t>
      </w:r>
      <w:r>
        <w:rPr>
          <w:rFonts w:eastAsia="Times New Roman"/>
          <w:iCs/>
          <w:sz w:val="28"/>
          <w:szCs w:val="28"/>
        </w:rPr>
        <w:t>20</w:t>
      </w:r>
      <w:r w:rsidR="00F801DF" w:rsidRPr="00F801DF">
        <w:rPr>
          <w:rFonts w:eastAsia="Times New Roman"/>
          <w:iCs/>
          <w:sz w:val="28"/>
          <w:szCs w:val="28"/>
        </w:rPr>
        <w:t xml:space="preserve"> года (заочно)</w:t>
      </w:r>
      <w:r w:rsidR="00FD332D">
        <w:rPr>
          <w:rFonts w:eastAsia="Times New Roman"/>
          <w:iCs/>
          <w:sz w:val="28"/>
          <w:szCs w:val="28"/>
        </w:rPr>
        <w:t>;</w:t>
      </w:r>
    </w:p>
    <w:p w:rsidR="00F801DF" w:rsidRPr="00F801DF" w:rsidRDefault="009A2269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Второй этап – с 1</w:t>
      </w:r>
      <w:r w:rsidR="0085725B">
        <w:rPr>
          <w:rFonts w:eastAsia="Times New Roman"/>
          <w:iCs/>
          <w:sz w:val="28"/>
          <w:szCs w:val="28"/>
        </w:rPr>
        <w:t>6</w:t>
      </w:r>
      <w:r w:rsidR="00AF177A">
        <w:rPr>
          <w:rFonts w:eastAsia="Times New Roman"/>
          <w:iCs/>
          <w:sz w:val="28"/>
          <w:szCs w:val="28"/>
        </w:rPr>
        <w:t xml:space="preserve">марта </w:t>
      </w:r>
      <w:r>
        <w:rPr>
          <w:rFonts w:eastAsia="Times New Roman"/>
          <w:iCs/>
          <w:sz w:val="28"/>
          <w:szCs w:val="28"/>
        </w:rPr>
        <w:t>20</w:t>
      </w:r>
      <w:r w:rsidR="00AF177A">
        <w:rPr>
          <w:rFonts w:eastAsia="Times New Roman"/>
          <w:iCs/>
          <w:sz w:val="28"/>
          <w:szCs w:val="28"/>
        </w:rPr>
        <w:t>20</w:t>
      </w:r>
      <w:r>
        <w:rPr>
          <w:rFonts w:eastAsia="Times New Roman"/>
          <w:iCs/>
          <w:sz w:val="28"/>
          <w:szCs w:val="28"/>
        </w:rPr>
        <w:t xml:space="preserve"> года по 30 апреля 20</w:t>
      </w:r>
      <w:r w:rsidR="00FD332D">
        <w:rPr>
          <w:rFonts w:eastAsia="Times New Roman"/>
          <w:iCs/>
          <w:sz w:val="28"/>
          <w:szCs w:val="28"/>
        </w:rPr>
        <w:t>20</w:t>
      </w:r>
      <w:r w:rsidR="00F801DF" w:rsidRPr="00F801DF">
        <w:rPr>
          <w:rFonts w:eastAsia="Times New Roman"/>
          <w:iCs/>
          <w:sz w:val="28"/>
          <w:szCs w:val="28"/>
        </w:rPr>
        <w:t xml:space="preserve"> года (очно)</w:t>
      </w:r>
      <w:r w:rsidR="00FD332D">
        <w:rPr>
          <w:rFonts w:eastAsia="Times New Roman"/>
          <w:iCs/>
          <w:sz w:val="28"/>
          <w:szCs w:val="28"/>
        </w:rPr>
        <w:t>;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Третий этап </w:t>
      </w:r>
      <w:r w:rsidR="00B46AF4">
        <w:rPr>
          <w:rFonts w:eastAsia="Times New Roman"/>
          <w:iCs/>
          <w:sz w:val="28"/>
          <w:szCs w:val="28"/>
        </w:rPr>
        <w:t>–</w:t>
      </w:r>
      <w:r w:rsidR="00FD332D">
        <w:rPr>
          <w:rFonts w:eastAsia="Times New Roman"/>
          <w:iCs/>
          <w:sz w:val="28"/>
          <w:szCs w:val="28"/>
        </w:rPr>
        <w:t>14-25</w:t>
      </w:r>
      <w:r w:rsidR="00B46AF4">
        <w:rPr>
          <w:rFonts w:eastAsia="Times New Roman"/>
          <w:iCs/>
          <w:sz w:val="28"/>
          <w:szCs w:val="28"/>
        </w:rPr>
        <w:t xml:space="preserve"> сентября </w:t>
      </w:r>
      <w:r w:rsidR="00FD332D">
        <w:rPr>
          <w:rFonts w:eastAsia="Times New Roman"/>
          <w:iCs/>
          <w:sz w:val="28"/>
          <w:szCs w:val="28"/>
        </w:rPr>
        <w:t xml:space="preserve"> 2020</w:t>
      </w:r>
      <w:r w:rsidRPr="00F801DF">
        <w:rPr>
          <w:rFonts w:eastAsia="Times New Roman"/>
          <w:iCs/>
          <w:sz w:val="28"/>
          <w:szCs w:val="28"/>
        </w:rPr>
        <w:t xml:space="preserve"> года (очно)</w:t>
      </w:r>
      <w:r w:rsidR="00FD332D">
        <w:rPr>
          <w:rFonts w:eastAsia="Times New Roman"/>
          <w:iCs/>
          <w:sz w:val="28"/>
          <w:szCs w:val="28"/>
        </w:rPr>
        <w:t>;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Четвертый этап –  </w:t>
      </w:r>
      <w:r w:rsidR="00B46AF4">
        <w:rPr>
          <w:rFonts w:eastAsia="Times New Roman"/>
          <w:iCs/>
          <w:sz w:val="28"/>
          <w:szCs w:val="28"/>
        </w:rPr>
        <w:t xml:space="preserve">2 октября </w:t>
      </w:r>
      <w:r w:rsidR="00FD332D">
        <w:rPr>
          <w:rFonts w:eastAsia="Times New Roman"/>
          <w:iCs/>
          <w:sz w:val="28"/>
          <w:szCs w:val="28"/>
        </w:rPr>
        <w:t xml:space="preserve"> 2020</w:t>
      </w:r>
      <w:r w:rsidR="00544842">
        <w:rPr>
          <w:rFonts w:eastAsia="Times New Roman"/>
          <w:iCs/>
          <w:sz w:val="28"/>
          <w:szCs w:val="28"/>
        </w:rPr>
        <w:t xml:space="preserve"> года (очно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F801DF" w:rsidRPr="00F801DF" w:rsidRDefault="00AF177A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1.5</w:t>
      </w:r>
      <w:r w:rsidR="00F801DF" w:rsidRPr="00F801DF">
        <w:rPr>
          <w:rFonts w:eastAsia="Times New Roman"/>
          <w:iCs/>
          <w:sz w:val="28"/>
          <w:szCs w:val="28"/>
        </w:rPr>
        <w:t>. Конкурс проводится по</w:t>
      </w:r>
      <w:r w:rsidR="00A076FB">
        <w:rPr>
          <w:rFonts w:eastAsia="Times New Roman"/>
          <w:iCs/>
          <w:sz w:val="28"/>
          <w:szCs w:val="28"/>
        </w:rPr>
        <w:t xml:space="preserve"> трем</w:t>
      </w:r>
      <w:r w:rsidR="00F801DF" w:rsidRPr="00F801DF">
        <w:rPr>
          <w:rFonts w:eastAsia="Times New Roman"/>
          <w:iCs/>
          <w:sz w:val="28"/>
          <w:szCs w:val="28"/>
        </w:rPr>
        <w:t xml:space="preserve">  номинациям: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«Педагог нового стандарта» (педагогические работники общеобразовательной  ш</w:t>
      </w:r>
      <w:r w:rsidR="00AC56B4">
        <w:rPr>
          <w:rFonts w:eastAsia="Times New Roman"/>
          <w:b/>
          <w:bCs/>
          <w:iCs/>
          <w:sz w:val="28"/>
          <w:szCs w:val="28"/>
        </w:rPr>
        <w:t>колы</w:t>
      </w:r>
      <w:r w:rsidRPr="00F801DF">
        <w:rPr>
          <w:rFonts w:eastAsia="Times New Roman"/>
          <w:b/>
          <w:bCs/>
          <w:iCs/>
          <w:sz w:val="28"/>
          <w:szCs w:val="28"/>
        </w:rPr>
        <w:t>);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 «Сердце отдаю детям» (педагоги дошкольных образовательных учреждений);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 -  «Педагогическая мозаика» (педагоги учреждений дополнительного образования);</w:t>
      </w:r>
    </w:p>
    <w:p w:rsidR="00710388" w:rsidRDefault="002A5F38" w:rsidP="0054484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1.6</w:t>
      </w:r>
      <w:r w:rsidR="00F801DF" w:rsidRPr="00F801DF">
        <w:rPr>
          <w:rFonts w:eastAsia="Times New Roman"/>
          <w:iCs/>
          <w:sz w:val="28"/>
          <w:szCs w:val="28"/>
        </w:rPr>
        <w:t xml:space="preserve">. К участию в конкурсных мероприятиях допускаются все участники согласно разделу 2 настоящего Положения. </w:t>
      </w:r>
    </w:p>
    <w:p w:rsidR="00B46AF4" w:rsidRDefault="002A5F38" w:rsidP="0054484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1.7</w:t>
      </w:r>
      <w:r w:rsidR="00B46AF4">
        <w:rPr>
          <w:rFonts w:eastAsia="Times New Roman"/>
          <w:iCs/>
          <w:sz w:val="28"/>
          <w:szCs w:val="28"/>
        </w:rPr>
        <w:t xml:space="preserve">. В    </w:t>
      </w:r>
      <w:r w:rsidR="00544842" w:rsidRPr="00544842">
        <w:rPr>
          <w:rFonts w:eastAsia="Times New Roman"/>
          <w:iCs/>
          <w:sz w:val="28"/>
          <w:szCs w:val="28"/>
        </w:rPr>
        <w:t>случае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если</w:t>
      </w:r>
      <w:r w:rsidR="00544842" w:rsidRPr="00544842">
        <w:rPr>
          <w:rFonts w:eastAsia="Times New Roman"/>
          <w:iCs/>
          <w:sz w:val="28"/>
          <w:szCs w:val="28"/>
        </w:rPr>
        <w:t>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в</w:t>
      </w:r>
      <w:r w:rsidR="00544842" w:rsidRPr="00544842">
        <w:rPr>
          <w:rFonts w:eastAsia="Times New Roman"/>
          <w:iCs/>
          <w:sz w:val="28"/>
          <w:szCs w:val="28"/>
        </w:rPr>
        <w:t>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одной</w:t>
      </w:r>
      <w:r w:rsidR="00544842" w:rsidRPr="00544842">
        <w:rPr>
          <w:rFonts w:eastAsia="Times New Roman"/>
          <w:iCs/>
          <w:sz w:val="28"/>
          <w:szCs w:val="28"/>
        </w:rPr>
        <w:t> из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номинаций</w:t>
      </w:r>
      <w:r w:rsidR="00544842" w:rsidRPr="00544842">
        <w:rPr>
          <w:rFonts w:eastAsia="Times New Roman"/>
          <w:iCs/>
          <w:sz w:val="28"/>
          <w:szCs w:val="28"/>
        </w:rPr>
        <w:t>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заявлено</w:t>
      </w:r>
      <w:r w:rsidR="00B46AF4">
        <w:rPr>
          <w:rFonts w:eastAsia="Times New Roman"/>
          <w:iCs/>
          <w:sz w:val="28"/>
          <w:szCs w:val="28"/>
        </w:rPr>
        <w:t>      менее</w:t>
      </w:r>
    </w:p>
    <w:p w:rsidR="00F801DF" w:rsidRPr="00F801DF" w:rsidRDefault="00B46AF4" w:rsidP="0054484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</w:t>
      </w:r>
      <w:r w:rsidR="00544842" w:rsidRPr="00544842">
        <w:rPr>
          <w:rFonts w:eastAsia="Times New Roman"/>
          <w:iCs/>
          <w:sz w:val="28"/>
          <w:szCs w:val="28"/>
        </w:rPr>
        <w:t xml:space="preserve">-х участников, по решению </w:t>
      </w:r>
      <w:r w:rsidR="00A076FB">
        <w:rPr>
          <w:rFonts w:eastAsia="Times New Roman"/>
          <w:iCs/>
          <w:sz w:val="28"/>
          <w:szCs w:val="28"/>
        </w:rPr>
        <w:t>О</w:t>
      </w:r>
      <w:r w:rsidR="00544842" w:rsidRPr="00544842">
        <w:rPr>
          <w:rFonts w:eastAsia="Times New Roman"/>
          <w:iCs/>
          <w:sz w:val="28"/>
          <w:szCs w:val="28"/>
        </w:rPr>
        <w:t>ргкомитета конкурс данной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номинации</w:t>
      </w:r>
      <w:r w:rsidR="00544842" w:rsidRPr="00544842">
        <w:rPr>
          <w:rFonts w:eastAsia="Times New Roman"/>
          <w:iCs/>
          <w:sz w:val="28"/>
          <w:szCs w:val="28"/>
        </w:rPr>
        <w:t> может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считаться</w:t>
      </w:r>
      <w:r w:rsidR="00544842" w:rsidRPr="00544842">
        <w:rPr>
          <w:rFonts w:eastAsia="Times New Roman"/>
          <w:iCs/>
          <w:sz w:val="28"/>
          <w:szCs w:val="28"/>
        </w:rPr>
        <w:t> </w:t>
      </w:r>
      <w:r w:rsidR="00544842" w:rsidRPr="00544842">
        <w:rPr>
          <w:rFonts w:eastAsia="Times New Roman"/>
          <w:b/>
          <w:bCs/>
          <w:iCs/>
          <w:sz w:val="28"/>
          <w:szCs w:val="28"/>
        </w:rPr>
        <w:t>несостоявшимся</w:t>
      </w:r>
      <w:r w:rsidR="00544842" w:rsidRPr="00544842">
        <w:rPr>
          <w:rFonts w:eastAsia="Times New Roman"/>
          <w:iCs/>
          <w:sz w:val="28"/>
          <w:szCs w:val="28"/>
        </w:rPr>
        <w:t>.</w:t>
      </w:r>
    </w:p>
    <w:p w:rsidR="00F801DF" w:rsidRPr="00F801DF" w:rsidRDefault="00544842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1.</w:t>
      </w:r>
      <w:r w:rsidR="002A5F38">
        <w:rPr>
          <w:rFonts w:eastAsia="Times New Roman"/>
          <w:iCs/>
          <w:sz w:val="28"/>
          <w:szCs w:val="28"/>
        </w:rPr>
        <w:t>8</w:t>
      </w:r>
      <w:r w:rsidR="00F801DF" w:rsidRPr="00F801DF">
        <w:rPr>
          <w:rFonts w:eastAsia="Times New Roman"/>
          <w:iCs/>
          <w:sz w:val="28"/>
          <w:szCs w:val="28"/>
        </w:rPr>
        <w:t xml:space="preserve">. Информация о ходе Конкурса размещается на </w:t>
      </w:r>
      <w:r w:rsidR="00A076FB">
        <w:rPr>
          <w:rFonts w:eastAsia="Times New Roman"/>
          <w:iCs/>
          <w:sz w:val="28"/>
          <w:szCs w:val="28"/>
        </w:rPr>
        <w:t xml:space="preserve">официальном сайте администрации </w:t>
      </w:r>
      <w:r w:rsidR="00F801DF" w:rsidRPr="00F801DF">
        <w:rPr>
          <w:rFonts w:eastAsia="Times New Roman"/>
          <w:iCs/>
          <w:sz w:val="28"/>
          <w:szCs w:val="28"/>
        </w:rPr>
        <w:t>го</w:t>
      </w:r>
      <w:r w:rsidR="00A076FB">
        <w:rPr>
          <w:rFonts w:eastAsia="Times New Roman"/>
          <w:iCs/>
          <w:sz w:val="28"/>
          <w:szCs w:val="28"/>
        </w:rPr>
        <w:t xml:space="preserve">родского округа ЗАТО </w:t>
      </w:r>
      <w:proofErr w:type="spellStart"/>
      <w:r w:rsidR="00AC56B4">
        <w:rPr>
          <w:rFonts w:eastAsia="Times New Roman"/>
          <w:iCs/>
          <w:sz w:val="28"/>
          <w:szCs w:val="28"/>
        </w:rPr>
        <w:t>Свободный:</w:t>
      </w:r>
      <w:r w:rsidR="00F801DF" w:rsidRPr="00F801DF">
        <w:rPr>
          <w:rFonts w:eastAsia="Times New Roman"/>
          <w:iCs/>
          <w:sz w:val="28"/>
          <w:szCs w:val="28"/>
        </w:rPr>
        <w:t>http</w:t>
      </w:r>
      <w:proofErr w:type="spellEnd"/>
      <w:r w:rsidR="00A076FB">
        <w:rPr>
          <w:rFonts w:eastAsia="Times New Roman"/>
          <w:iCs/>
          <w:sz w:val="28"/>
          <w:szCs w:val="28"/>
        </w:rPr>
        <w:t>:</w:t>
      </w:r>
      <w:r w:rsidR="00F801DF" w:rsidRPr="00F801DF">
        <w:rPr>
          <w:rFonts w:eastAsia="Times New Roman"/>
          <w:iCs/>
          <w:sz w:val="28"/>
          <w:szCs w:val="28"/>
        </w:rPr>
        <w:t>//</w:t>
      </w:r>
      <w:proofErr w:type="spellStart"/>
      <w:r w:rsidR="00F801DF" w:rsidRPr="00F801DF">
        <w:rPr>
          <w:rFonts w:eastAsia="Times New Roman"/>
          <w:iCs/>
          <w:sz w:val="28"/>
          <w:szCs w:val="28"/>
        </w:rPr>
        <w:t>адм</w:t>
      </w:r>
      <w:r w:rsidR="00A076FB">
        <w:rPr>
          <w:rFonts w:eastAsia="Times New Roman"/>
          <w:iCs/>
          <w:sz w:val="28"/>
          <w:szCs w:val="28"/>
        </w:rPr>
        <w:t>-</w:t>
      </w:r>
      <w:r w:rsidR="00F801DF" w:rsidRPr="00F801DF">
        <w:rPr>
          <w:rFonts w:eastAsia="Times New Roman"/>
          <w:iCs/>
          <w:sz w:val="28"/>
          <w:szCs w:val="28"/>
        </w:rPr>
        <w:t>затосвободный</w:t>
      </w:r>
      <w:proofErr w:type="spellEnd"/>
      <w:r w:rsidR="00A076FB">
        <w:rPr>
          <w:rFonts w:eastAsia="Times New Roman"/>
          <w:iCs/>
          <w:sz w:val="28"/>
          <w:szCs w:val="28"/>
        </w:rPr>
        <w:t xml:space="preserve">.  </w:t>
      </w:r>
      <w:proofErr w:type="spellStart"/>
      <w:r w:rsidR="00F801DF" w:rsidRPr="00F801DF">
        <w:rPr>
          <w:rFonts w:eastAsia="Times New Roman"/>
          <w:iCs/>
          <w:sz w:val="28"/>
          <w:szCs w:val="28"/>
        </w:rPr>
        <w:t>р</w:t>
      </w:r>
      <w:proofErr w:type="gramStart"/>
      <w:r w:rsidR="00F801DF" w:rsidRPr="00F801DF">
        <w:rPr>
          <w:rFonts w:eastAsia="Times New Roman"/>
          <w:iCs/>
          <w:sz w:val="28"/>
          <w:szCs w:val="28"/>
        </w:rPr>
        <w:t>ф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>(</w:t>
      </w:r>
      <w:proofErr w:type="gramEnd"/>
      <w:r w:rsidR="00F801DF" w:rsidRPr="00F801DF">
        <w:rPr>
          <w:rFonts w:eastAsia="Times New Roman"/>
          <w:iCs/>
          <w:sz w:val="28"/>
          <w:szCs w:val="28"/>
        </w:rPr>
        <w:t>далее – сайт).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F801DF" w:rsidRDefault="00F801DF" w:rsidP="00FD332D">
      <w:pPr>
        <w:numPr>
          <w:ilvl w:val="0"/>
          <w:numId w:val="2"/>
        </w:numPr>
        <w:spacing w:line="317" w:lineRule="exact"/>
        <w:ind w:firstLine="851"/>
        <w:jc w:val="center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Участники конкурса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F801DF" w:rsidRDefault="00F801DF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2.1. В конкурсе могут принять участие педагогические работники образовательных </w:t>
      </w:r>
      <w:r w:rsidR="00547852">
        <w:rPr>
          <w:rFonts w:eastAsia="Times New Roman"/>
          <w:iCs/>
          <w:sz w:val="28"/>
          <w:szCs w:val="28"/>
        </w:rPr>
        <w:t xml:space="preserve">организаций </w:t>
      </w: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 независимо от возраста, квалификационной категории, со стажем работы не менее трех лет.</w:t>
      </w:r>
    </w:p>
    <w:p w:rsidR="00F801DF" w:rsidRPr="00F801DF" w:rsidRDefault="00F801DF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2.2. Выдвижение кандидатов для участия в Конкурсе осуществля</w:t>
      </w:r>
      <w:r w:rsidR="00FD332D">
        <w:rPr>
          <w:rFonts w:eastAsia="Times New Roman"/>
          <w:iCs/>
          <w:sz w:val="28"/>
          <w:szCs w:val="28"/>
        </w:rPr>
        <w:t>е</w:t>
      </w:r>
      <w:r w:rsidRPr="00F801DF">
        <w:rPr>
          <w:rFonts w:eastAsia="Times New Roman"/>
          <w:iCs/>
          <w:sz w:val="28"/>
          <w:szCs w:val="28"/>
        </w:rPr>
        <w:t>т</w:t>
      </w:r>
      <w:r w:rsidR="00FD332D">
        <w:rPr>
          <w:rFonts w:eastAsia="Times New Roman"/>
          <w:iCs/>
          <w:sz w:val="28"/>
          <w:szCs w:val="28"/>
        </w:rPr>
        <w:t>ся образовательным учреждением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F801DF" w:rsidRDefault="00F801DF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2.3</w:t>
      </w:r>
      <w:r w:rsidR="00FD332D">
        <w:rPr>
          <w:rFonts w:eastAsia="Times New Roman"/>
          <w:iCs/>
          <w:sz w:val="28"/>
          <w:szCs w:val="28"/>
        </w:rPr>
        <w:t>.</w:t>
      </w:r>
      <w:r w:rsidRPr="00F801DF">
        <w:rPr>
          <w:rFonts w:eastAsia="Times New Roman"/>
          <w:iCs/>
          <w:sz w:val="28"/>
          <w:szCs w:val="28"/>
        </w:rPr>
        <w:t xml:space="preserve"> Педагогические работники должны занимать должность по основному месту работы.</w:t>
      </w:r>
    </w:p>
    <w:p w:rsidR="00FD332D" w:rsidRDefault="00FD332D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2.4.  Участие в Конкурсе является добровольным.</w:t>
      </w:r>
    </w:p>
    <w:p w:rsidR="0085725B" w:rsidRPr="00F801DF" w:rsidRDefault="0085725B" w:rsidP="00A076FB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2.5. </w:t>
      </w:r>
      <w:r w:rsidRPr="0085725B">
        <w:rPr>
          <w:rFonts w:eastAsia="Times New Roman"/>
          <w:sz w:val="28"/>
          <w:szCs w:val="28"/>
        </w:rPr>
        <w:t xml:space="preserve">Победители и призеры </w:t>
      </w:r>
      <w:r>
        <w:rPr>
          <w:rFonts w:eastAsia="Times New Roman"/>
          <w:sz w:val="28"/>
          <w:szCs w:val="28"/>
        </w:rPr>
        <w:t>муниципального этапа К</w:t>
      </w:r>
      <w:r w:rsidRPr="0085725B">
        <w:rPr>
          <w:rFonts w:eastAsia="Times New Roman"/>
          <w:sz w:val="28"/>
          <w:szCs w:val="28"/>
        </w:rPr>
        <w:t xml:space="preserve">онкурса в течение </w:t>
      </w:r>
      <w:r>
        <w:rPr>
          <w:rFonts w:eastAsia="Times New Roman"/>
          <w:sz w:val="28"/>
          <w:szCs w:val="28"/>
        </w:rPr>
        <w:t>последующих пяти лет участие в К</w:t>
      </w:r>
      <w:r w:rsidRPr="0085725B">
        <w:rPr>
          <w:rFonts w:eastAsia="Times New Roman"/>
          <w:sz w:val="28"/>
          <w:szCs w:val="28"/>
        </w:rPr>
        <w:t>онкурсе не принимают</w:t>
      </w:r>
      <w:r>
        <w:rPr>
          <w:rFonts w:eastAsia="Times New Roman"/>
          <w:sz w:val="28"/>
          <w:szCs w:val="28"/>
        </w:rPr>
        <w:t>.</w:t>
      </w:r>
    </w:p>
    <w:p w:rsidR="00F801DF" w:rsidRPr="00F801DF" w:rsidRDefault="00F801DF" w:rsidP="00FD332D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</w:p>
    <w:p w:rsidR="00F801DF" w:rsidRPr="00F801DF" w:rsidRDefault="00F801DF" w:rsidP="00FD332D">
      <w:pPr>
        <w:numPr>
          <w:ilvl w:val="0"/>
          <w:numId w:val="3"/>
        </w:numPr>
        <w:spacing w:line="317" w:lineRule="exact"/>
        <w:ind w:firstLine="851"/>
        <w:jc w:val="center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Порядок проведения конкурса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A56E12" w:rsidRPr="00A56E12" w:rsidRDefault="00F801DF" w:rsidP="00FE063B">
      <w:pPr>
        <w:spacing w:line="252" w:lineRule="auto"/>
        <w:ind w:firstLine="720"/>
        <w:jc w:val="both"/>
        <w:rPr>
          <w:rFonts w:eastAsia="Times New Roman"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3.1. </w:t>
      </w:r>
      <w:r w:rsidR="00A56E12" w:rsidRPr="00A56E12">
        <w:rPr>
          <w:rFonts w:eastAsia="Times New Roman"/>
          <w:sz w:val="28"/>
          <w:szCs w:val="28"/>
        </w:rPr>
        <w:t>Для организации и проведения конкурса создается организационный комитет, возглавляемый</w:t>
      </w:r>
      <w:r w:rsidR="00FE063B">
        <w:rPr>
          <w:rFonts w:eastAsia="Times New Roman"/>
          <w:sz w:val="28"/>
          <w:szCs w:val="28"/>
        </w:rPr>
        <w:t xml:space="preserve"> начальником отдела образования администрации городского округа ЗАТО </w:t>
      </w:r>
      <w:proofErr w:type="spellStart"/>
      <w:r w:rsidR="00FE063B">
        <w:rPr>
          <w:rFonts w:eastAsia="Times New Roman"/>
          <w:sz w:val="28"/>
          <w:szCs w:val="28"/>
        </w:rPr>
        <w:t>Свободный</w:t>
      </w:r>
      <w:proofErr w:type="gramStart"/>
      <w:r w:rsidR="00FE063B">
        <w:rPr>
          <w:rFonts w:eastAsia="Times New Roman"/>
          <w:sz w:val="28"/>
          <w:szCs w:val="28"/>
        </w:rPr>
        <w:t>.В</w:t>
      </w:r>
      <w:proofErr w:type="spellEnd"/>
      <w:proofErr w:type="gramEnd"/>
      <w:r w:rsidR="00FE063B">
        <w:rPr>
          <w:rFonts w:eastAsia="Times New Roman"/>
          <w:sz w:val="28"/>
          <w:szCs w:val="28"/>
        </w:rPr>
        <w:t xml:space="preserve"> </w:t>
      </w:r>
      <w:r w:rsidR="00A56E12" w:rsidRPr="00A56E12">
        <w:rPr>
          <w:rFonts w:eastAsia="Times New Roman"/>
          <w:sz w:val="28"/>
          <w:szCs w:val="28"/>
        </w:rPr>
        <w:t>состав организационного комитета входят:</w:t>
      </w:r>
      <w:r w:rsidR="00A56E12">
        <w:rPr>
          <w:rFonts w:eastAsia="Times New Roman"/>
          <w:sz w:val="28"/>
          <w:szCs w:val="28"/>
        </w:rPr>
        <w:t xml:space="preserve"> заместитель председателя</w:t>
      </w:r>
      <w:r w:rsidR="00A56E12" w:rsidRPr="00A56E12">
        <w:rPr>
          <w:rFonts w:eastAsia="Times New Roman"/>
          <w:sz w:val="28"/>
          <w:szCs w:val="28"/>
        </w:rPr>
        <w:t xml:space="preserve">, секретарь, члены организационного комитета, рабочая группа организационного </w:t>
      </w:r>
      <w:proofErr w:type="spellStart"/>
      <w:r w:rsidR="00A56E12" w:rsidRPr="00A56E12">
        <w:rPr>
          <w:rFonts w:eastAsia="Times New Roman"/>
          <w:sz w:val="28"/>
          <w:szCs w:val="28"/>
        </w:rPr>
        <w:t>комитета.Организационный</w:t>
      </w:r>
      <w:proofErr w:type="spellEnd"/>
      <w:r w:rsidR="00A56E12" w:rsidRPr="00A56E12">
        <w:rPr>
          <w:rFonts w:eastAsia="Times New Roman"/>
          <w:sz w:val="28"/>
          <w:szCs w:val="28"/>
        </w:rPr>
        <w:t xml:space="preserve"> комитет формируе</w:t>
      </w:r>
      <w:r w:rsidR="00A56E12">
        <w:rPr>
          <w:rFonts w:eastAsia="Times New Roman"/>
          <w:sz w:val="28"/>
          <w:szCs w:val="28"/>
        </w:rPr>
        <w:t xml:space="preserve">тся из представителей </w:t>
      </w:r>
      <w:r w:rsidR="00FE063B">
        <w:rPr>
          <w:rFonts w:eastAsia="Times New Roman"/>
          <w:sz w:val="28"/>
          <w:szCs w:val="28"/>
        </w:rPr>
        <w:t>общественных объединений и</w:t>
      </w:r>
      <w:r w:rsidR="00A56E12" w:rsidRPr="00A56E12">
        <w:rPr>
          <w:rFonts w:eastAsia="Times New Roman"/>
          <w:sz w:val="28"/>
          <w:szCs w:val="28"/>
        </w:rPr>
        <w:t xml:space="preserve"> образовательных организаций</w:t>
      </w:r>
      <w:r w:rsidR="00A56E12">
        <w:rPr>
          <w:rFonts w:eastAsia="Times New Roman"/>
          <w:sz w:val="28"/>
          <w:szCs w:val="28"/>
        </w:rPr>
        <w:t xml:space="preserve"> городского округа ЗАТО Свободный</w:t>
      </w:r>
      <w:r w:rsidR="00A56E12" w:rsidRPr="00A56E12">
        <w:rPr>
          <w:rFonts w:eastAsia="Times New Roman"/>
          <w:sz w:val="28"/>
          <w:szCs w:val="28"/>
        </w:rPr>
        <w:t>.</w:t>
      </w:r>
    </w:p>
    <w:p w:rsidR="00A56E12" w:rsidRPr="00A56E12" w:rsidRDefault="00A56E12" w:rsidP="00FE063B">
      <w:pPr>
        <w:ind w:firstLine="720"/>
        <w:jc w:val="both"/>
        <w:rPr>
          <w:rFonts w:eastAsia="Times New Roman"/>
          <w:sz w:val="28"/>
          <w:szCs w:val="28"/>
        </w:rPr>
      </w:pPr>
      <w:r w:rsidRPr="00A56E12">
        <w:rPr>
          <w:rFonts w:eastAsia="Times New Roman"/>
          <w:sz w:val="28"/>
          <w:szCs w:val="28"/>
        </w:rPr>
        <w:t>К полномочиям организационного комитета относятся:</w:t>
      </w:r>
    </w:p>
    <w:p w:rsidR="00A56E12" w:rsidRPr="00A56E12" w:rsidRDefault="00FE063B" w:rsidP="00FE063B">
      <w:pPr>
        <w:spacing w:line="2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A56E12">
        <w:rPr>
          <w:rFonts w:eastAsia="Times New Roman"/>
          <w:sz w:val="28"/>
          <w:szCs w:val="28"/>
        </w:rPr>
        <w:t>определение порядка проведения конкурса;</w:t>
      </w:r>
    </w:p>
    <w:p w:rsidR="00A56E12" w:rsidRPr="00A56E12" w:rsidRDefault="00FE063B" w:rsidP="00FE063B">
      <w:pPr>
        <w:spacing w:line="2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A56E12">
        <w:rPr>
          <w:rFonts w:eastAsia="Times New Roman"/>
          <w:sz w:val="28"/>
          <w:szCs w:val="28"/>
        </w:rPr>
        <w:t>определение процедуры выявления победителя и призеров конкурса;</w:t>
      </w:r>
    </w:p>
    <w:p w:rsidR="00A56E12" w:rsidRPr="00A56E12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A56E12">
        <w:rPr>
          <w:rFonts w:eastAsia="Times New Roman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A56E12" w:rsidRPr="00FE063B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FE063B">
        <w:rPr>
          <w:rFonts w:eastAsia="Times New Roman"/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A56E12" w:rsidRPr="00FE063B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FE063B">
        <w:rPr>
          <w:rFonts w:eastAsia="Times New Roman"/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A56E12" w:rsidRPr="00FE063B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FE063B">
        <w:rPr>
          <w:rFonts w:eastAsia="Times New Roman"/>
          <w:sz w:val="28"/>
          <w:szCs w:val="28"/>
        </w:rPr>
        <w:t>формирование состава жюри конкурса и регламента его работы;</w:t>
      </w:r>
    </w:p>
    <w:p w:rsidR="00A56E12" w:rsidRPr="00FE063B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56E12" w:rsidRPr="00FE063B">
        <w:rPr>
          <w:rFonts w:eastAsia="Times New Roman"/>
          <w:sz w:val="28"/>
          <w:szCs w:val="28"/>
        </w:rPr>
        <w:t>установление порядка информационного сопровождения организации и</w:t>
      </w:r>
      <w:r w:rsidR="002A5F38">
        <w:rPr>
          <w:rFonts w:eastAsia="Times New Roman"/>
          <w:sz w:val="28"/>
          <w:szCs w:val="28"/>
        </w:rPr>
        <w:t xml:space="preserve"> проведения конкурса.</w:t>
      </w:r>
    </w:p>
    <w:p w:rsidR="00FE063B" w:rsidRPr="00FE063B" w:rsidRDefault="00FE063B" w:rsidP="00FE063B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56E12" w:rsidRPr="00FE063B">
        <w:rPr>
          <w:rFonts w:eastAsia="Times New Roman"/>
          <w:sz w:val="28"/>
          <w:szCs w:val="28"/>
        </w:rPr>
        <w:t xml:space="preserve">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</w:t>
      </w:r>
      <w:r w:rsidR="00A56E12" w:rsidRPr="00FE063B">
        <w:rPr>
          <w:rFonts w:eastAsia="Times New Roman"/>
          <w:sz w:val="28"/>
          <w:szCs w:val="28"/>
        </w:rPr>
        <w:lastRenderedPageBreak/>
        <w:t xml:space="preserve">победителя конкурса для участия в </w:t>
      </w:r>
      <w:r>
        <w:rPr>
          <w:rFonts w:eastAsia="Times New Roman"/>
          <w:sz w:val="28"/>
          <w:szCs w:val="28"/>
        </w:rPr>
        <w:t>региональных этапах Всероссийских</w:t>
      </w:r>
      <w:r w:rsidR="00A56E12" w:rsidRPr="00FE063B">
        <w:rPr>
          <w:rFonts w:eastAsia="Times New Roman"/>
          <w:sz w:val="28"/>
          <w:szCs w:val="28"/>
        </w:rPr>
        <w:t xml:space="preserve"> кон</w:t>
      </w:r>
      <w:r w:rsidR="00356151">
        <w:rPr>
          <w:rFonts w:eastAsia="Times New Roman"/>
          <w:sz w:val="28"/>
          <w:szCs w:val="28"/>
        </w:rPr>
        <w:t>курсов</w:t>
      </w:r>
      <w:r>
        <w:rPr>
          <w:rFonts w:eastAsia="Times New Roman"/>
          <w:sz w:val="28"/>
          <w:szCs w:val="28"/>
        </w:rPr>
        <w:t xml:space="preserve"> педагогического мастерства.</w:t>
      </w:r>
    </w:p>
    <w:p w:rsidR="00F801DF" w:rsidRPr="00F801DF" w:rsidRDefault="00FE063B" w:rsidP="00E2521C">
      <w:pPr>
        <w:spacing w:line="317" w:lineRule="exact"/>
        <w:ind w:firstLine="720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3.2. </w:t>
      </w:r>
      <w:r w:rsidR="00F801DF" w:rsidRPr="00F801DF">
        <w:rPr>
          <w:rFonts w:eastAsia="Times New Roman"/>
          <w:iCs/>
          <w:sz w:val="28"/>
          <w:szCs w:val="28"/>
        </w:rPr>
        <w:t xml:space="preserve">Для участия в Конкурсе образовательное учреждение направляет </w:t>
      </w:r>
      <w:r w:rsidR="00F801DF" w:rsidRPr="00F801DF">
        <w:rPr>
          <w:rFonts w:eastAsia="Times New Roman"/>
          <w:b/>
          <w:bCs/>
          <w:iCs/>
          <w:sz w:val="28"/>
          <w:szCs w:val="28"/>
        </w:rPr>
        <w:t>не позднее</w:t>
      </w:r>
      <w:r w:rsidR="00FD332D">
        <w:rPr>
          <w:rFonts w:eastAsia="Times New Roman"/>
          <w:iCs/>
          <w:sz w:val="28"/>
          <w:szCs w:val="28"/>
        </w:rPr>
        <w:t>21</w:t>
      </w:r>
      <w:r w:rsidR="00FD332D">
        <w:rPr>
          <w:rFonts w:eastAsia="Times New Roman"/>
          <w:b/>
          <w:bCs/>
          <w:iCs/>
          <w:sz w:val="28"/>
          <w:szCs w:val="28"/>
        </w:rPr>
        <w:t>февраля 2020</w:t>
      </w:r>
      <w:r w:rsidR="00F801DF" w:rsidRPr="00F801DF">
        <w:rPr>
          <w:rFonts w:eastAsia="Times New Roman"/>
          <w:b/>
          <w:bCs/>
          <w:iCs/>
          <w:sz w:val="28"/>
          <w:szCs w:val="28"/>
        </w:rPr>
        <w:t xml:space="preserve"> года </w:t>
      </w:r>
      <w:r w:rsidR="00F801DF" w:rsidRPr="00F801DF">
        <w:rPr>
          <w:rFonts w:eastAsia="Times New Roman"/>
          <w:iCs/>
          <w:sz w:val="28"/>
          <w:szCs w:val="28"/>
        </w:rPr>
        <w:t xml:space="preserve">в Оргкомитет (администрация городского </w:t>
      </w:r>
      <w:proofErr w:type="gramStart"/>
      <w:r w:rsidR="00F801DF"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="00F801DF" w:rsidRPr="00F801DF">
        <w:rPr>
          <w:rFonts w:eastAsia="Times New Roman"/>
          <w:iCs/>
          <w:sz w:val="28"/>
          <w:szCs w:val="28"/>
        </w:rPr>
        <w:t xml:space="preserve">  ЗАТО Свободный, </w:t>
      </w:r>
      <w:proofErr w:type="spellStart"/>
      <w:r w:rsidR="00F801DF" w:rsidRPr="00F801DF">
        <w:rPr>
          <w:rFonts w:eastAsia="Times New Roman"/>
          <w:iCs/>
          <w:sz w:val="28"/>
          <w:szCs w:val="28"/>
        </w:rPr>
        <w:t>каб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 xml:space="preserve">. </w:t>
      </w:r>
      <w:r w:rsidR="009043E4">
        <w:rPr>
          <w:rFonts w:eastAsia="Times New Roman"/>
          <w:iCs/>
          <w:sz w:val="28"/>
          <w:szCs w:val="28"/>
        </w:rPr>
        <w:t>2</w:t>
      </w:r>
      <w:r w:rsidR="00F801DF" w:rsidRPr="00F801DF">
        <w:rPr>
          <w:rFonts w:eastAsia="Times New Roman"/>
          <w:iCs/>
          <w:sz w:val="28"/>
          <w:szCs w:val="28"/>
        </w:rPr>
        <w:t xml:space="preserve">12) </w:t>
      </w:r>
      <w:proofErr w:type="spellStart"/>
      <w:r w:rsidR="00F801DF" w:rsidRPr="00F801DF">
        <w:rPr>
          <w:rFonts w:eastAsia="Times New Roman"/>
          <w:iCs/>
          <w:sz w:val="28"/>
          <w:szCs w:val="28"/>
        </w:rPr>
        <w:t>следующиематериалы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 xml:space="preserve"> </w:t>
      </w:r>
      <w:r w:rsidR="00F801DF" w:rsidRPr="00F801DF">
        <w:rPr>
          <w:rFonts w:eastAsia="Times New Roman"/>
          <w:b/>
          <w:bCs/>
          <w:iCs/>
          <w:sz w:val="28"/>
          <w:szCs w:val="28"/>
        </w:rPr>
        <w:t>(на бумажном и электронном носителях):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  <w:vertAlign w:val="superscript"/>
        </w:rPr>
      </w:pPr>
      <w:r w:rsidRPr="00F801DF">
        <w:rPr>
          <w:rFonts w:eastAsia="Times New Roman"/>
          <w:iCs/>
          <w:sz w:val="28"/>
          <w:szCs w:val="28"/>
        </w:rPr>
        <w:t xml:space="preserve">а) представление на участника Конкурса (приложение  </w:t>
      </w:r>
      <w:r w:rsidR="00E01376">
        <w:rPr>
          <w:rFonts w:eastAsia="Times New Roman"/>
          <w:iCs/>
          <w:sz w:val="28"/>
          <w:szCs w:val="28"/>
        </w:rPr>
        <w:t xml:space="preserve">№ </w:t>
      </w:r>
      <w:r w:rsidRPr="00F801DF">
        <w:rPr>
          <w:rFonts w:eastAsia="Times New Roman"/>
          <w:iCs/>
          <w:sz w:val="28"/>
          <w:szCs w:val="28"/>
        </w:rPr>
        <w:t>1);</w:t>
      </w:r>
    </w:p>
    <w:p w:rsidR="00F801DF" w:rsidRPr="00F801DF" w:rsidRDefault="00F801DF" w:rsidP="00E2521C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б) согласие   на  обработку его </w:t>
      </w:r>
      <w:proofErr w:type="spellStart"/>
      <w:r w:rsidRPr="00F801DF">
        <w:rPr>
          <w:rFonts w:eastAsia="Times New Roman"/>
          <w:iCs/>
          <w:sz w:val="28"/>
          <w:szCs w:val="28"/>
        </w:rPr>
        <w:t>персональныхданных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(приложение </w:t>
      </w:r>
      <w:r w:rsidR="00E01376">
        <w:rPr>
          <w:rFonts w:eastAsia="Times New Roman"/>
          <w:iCs/>
          <w:sz w:val="28"/>
          <w:szCs w:val="28"/>
        </w:rPr>
        <w:t xml:space="preserve"> № </w:t>
      </w:r>
      <w:r w:rsidRPr="00F801DF">
        <w:rPr>
          <w:rFonts w:eastAsia="Times New Roman"/>
          <w:iCs/>
          <w:sz w:val="28"/>
          <w:szCs w:val="28"/>
        </w:rPr>
        <w:t xml:space="preserve">2); </w:t>
      </w:r>
    </w:p>
    <w:p w:rsidR="00A56E12" w:rsidRPr="00F801DF" w:rsidRDefault="00F801DF" w:rsidP="00A56E1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в) </w:t>
      </w:r>
      <w:r w:rsidR="00FD332D">
        <w:rPr>
          <w:rFonts w:eastAsia="Times New Roman"/>
          <w:iCs/>
          <w:sz w:val="28"/>
          <w:szCs w:val="28"/>
        </w:rPr>
        <w:t xml:space="preserve">анкета </w:t>
      </w:r>
      <w:r w:rsidR="00615C3E">
        <w:rPr>
          <w:rFonts w:eastAsia="Times New Roman"/>
          <w:iCs/>
          <w:sz w:val="28"/>
          <w:szCs w:val="28"/>
        </w:rPr>
        <w:t xml:space="preserve">участника (приложение </w:t>
      </w:r>
      <w:r w:rsidR="00E01376">
        <w:rPr>
          <w:rFonts w:eastAsia="Times New Roman"/>
          <w:iCs/>
          <w:sz w:val="28"/>
          <w:szCs w:val="28"/>
        </w:rPr>
        <w:t xml:space="preserve">№ </w:t>
      </w:r>
      <w:r w:rsidR="00615C3E">
        <w:rPr>
          <w:rFonts w:eastAsia="Times New Roman"/>
          <w:iCs/>
          <w:sz w:val="28"/>
          <w:szCs w:val="28"/>
        </w:rPr>
        <w:t>3)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F801DF" w:rsidRPr="00F801DF" w:rsidRDefault="00F801DF" w:rsidP="00FD332D">
      <w:pPr>
        <w:numPr>
          <w:ilvl w:val="0"/>
          <w:numId w:val="3"/>
        </w:numPr>
        <w:spacing w:line="317" w:lineRule="exact"/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Этапы конкурса</w:t>
      </w:r>
    </w:p>
    <w:p w:rsidR="00F801DF" w:rsidRPr="00F801DF" w:rsidRDefault="00F801DF" w:rsidP="00F801DF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AC56B4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4.1. </w:t>
      </w:r>
      <w:r w:rsidR="0085725B" w:rsidRPr="0085725B">
        <w:rPr>
          <w:rFonts w:eastAsia="Times New Roman"/>
          <w:bCs/>
          <w:iCs/>
          <w:sz w:val="28"/>
          <w:szCs w:val="28"/>
        </w:rPr>
        <w:t xml:space="preserve">В рамках проведения 1 этапа </w:t>
      </w:r>
      <w:proofErr w:type="spellStart"/>
      <w:r w:rsidR="0085725B" w:rsidRPr="0085725B">
        <w:rPr>
          <w:rFonts w:eastAsia="Times New Roman"/>
          <w:bCs/>
          <w:iCs/>
          <w:sz w:val="28"/>
          <w:szCs w:val="28"/>
        </w:rPr>
        <w:t>Конкурса</w:t>
      </w:r>
      <w:r w:rsidRPr="0085725B">
        <w:rPr>
          <w:rFonts w:eastAsia="Times New Roman"/>
          <w:iCs/>
          <w:sz w:val="28"/>
          <w:szCs w:val="28"/>
        </w:rPr>
        <w:t>Конкурсные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мате</w:t>
      </w:r>
      <w:r w:rsidR="00615C3E">
        <w:rPr>
          <w:rFonts w:eastAsia="Times New Roman"/>
          <w:iCs/>
          <w:sz w:val="28"/>
          <w:szCs w:val="28"/>
        </w:rPr>
        <w:t xml:space="preserve">риалы сдаются в Оргкомитет до </w:t>
      </w:r>
      <w:r w:rsidR="00111F67">
        <w:rPr>
          <w:rFonts w:eastAsia="Times New Roman"/>
          <w:iCs/>
          <w:sz w:val="28"/>
          <w:szCs w:val="28"/>
        </w:rPr>
        <w:t xml:space="preserve">16.30 </w:t>
      </w:r>
      <w:r w:rsidR="0085725B">
        <w:rPr>
          <w:rFonts w:eastAsia="Times New Roman"/>
          <w:iCs/>
          <w:sz w:val="28"/>
          <w:szCs w:val="28"/>
        </w:rPr>
        <w:t>03</w:t>
      </w:r>
      <w:r w:rsidR="00615C3E">
        <w:rPr>
          <w:rFonts w:eastAsia="Times New Roman"/>
          <w:iCs/>
          <w:sz w:val="28"/>
          <w:szCs w:val="28"/>
        </w:rPr>
        <w:t xml:space="preserve"> марта 20</w:t>
      </w:r>
      <w:r w:rsidR="0085725B">
        <w:rPr>
          <w:rFonts w:eastAsia="Times New Roman"/>
          <w:iCs/>
          <w:sz w:val="28"/>
          <w:szCs w:val="28"/>
        </w:rPr>
        <w:t>20</w:t>
      </w:r>
      <w:r w:rsidRPr="00F801DF">
        <w:rPr>
          <w:rFonts w:eastAsia="Times New Roman"/>
          <w:iCs/>
          <w:sz w:val="28"/>
          <w:szCs w:val="28"/>
        </w:rPr>
        <w:t xml:space="preserve"> г. </w:t>
      </w:r>
    </w:p>
    <w:p w:rsidR="00F801DF" w:rsidRPr="00F801DF" w:rsidRDefault="0085725B" w:rsidP="00AC56B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 04</w:t>
      </w:r>
      <w:r w:rsidR="00615C3E">
        <w:rPr>
          <w:rFonts w:eastAsia="Times New Roman"/>
          <w:iCs/>
          <w:sz w:val="28"/>
          <w:szCs w:val="28"/>
        </w:rPr>
        <w:t xml:space="preserve"> по </w:t>
      </w:r>
      <w:r>
        <w:rPr>
          <w:rFonts w:eastAsia="Times New Roman"/>
          <w:iCs/>
          <w:sz w:val="28"/>
          <w:szCs w:val="28"/>
        </w:rPr>
        <w:t>14</w:t>
      </w:r>
      <w:r w:rsidR="00615C3E">
        <w:rPr>
          <w:rFonts w:eastAsia="Times New Roman"/>
          <w:iCs/>
          <w:sz w:val="28"/>
          <w:szCs w:val="28"/>
        </w:rPr>
        <w:t xml:space="preserve"> марта 20</w:t>
      </w:r>
      <w:r>
        <w:rPr>
          <w:rFonts w:eastAsia="Times New Roman"/>
          <w:iCs/>
          <w:sz w:val="28"/>
          <w:szCs w:val="28"/>
        </w:rPr>
        <w:t>20</w:t>
      </w:r>
      <w:r w:rsidR="00F801DF" w:rsidRPr="00F801DF">
        <w:rPr>
          <w:rFonts w:eastAsia="Times New Roman"/>
          <w:iCs/>
          <w:sz w:val="28"/>
          <w:szCs w:val="28"/>
        </w:rPr>
        <w:t>года – работа  жюри.</w:t>
      </w:r>
    </w:p>
    <w:p w:rsidR="00F801DF" w:rsidRPr="00F801DF" w:rsidRDefault="00615C3E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Конкурсное задание</w:t>
      </w:r>
      <w:r w:rsidR="00F801DF" w:rsidRPr="00F801DF">
        <w:rPr>
          <w:rFonts w:eastAsia="Times New Roman"/>
          <w:iCs/>
          <w:sz w:val="28"/>
          <w:szCs w:val="28"/>
        </w:rPr>
        <w:t xml:space="preserve"> заочного тура для участников по</w:t>
      </w:r>
      <w:r>
        <w:rPr>
          <w:rFonts w:eastAsia="Times New Roman"/>
          <w:iCs/>
          <w:sz w:val="28"/>
          <w:szCs w:val="28"/>
        </w:rPr>
        <w:t xml:space="preserve"> всем </w:t>
      </w:r>
      <w:r w:rsidR="00F801DF" w:rsidRPr="00F801DF">
        <w:rPr>
          <w:rFonts w:eastAsia="Times New Roman"/>
          <w:iCs/>
          <w:sz w:val="28"/>
          <w:szCs w:val="28"/>
        </w:rPr>
        <w:t xml:space="preserve"> номинациям:</w:t>
      </w:r>
    </w:p>
    <w:p w:rsidR="00F801DF" w:rsidRPr="00F801DF" w:rsidRDefault="00F801DF" w:rsidP="00615C3E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4.1.1. </w:t>
      </w:r>
      <w:r w:rsidR="00615C3E">
        <w:rPr>
          <w:rFonts w:eastAsia="Times New Roman"/>
          <w:iCs/>
          <w:sz w:val="28"/>
          <w:szCs w:val="28"/>
        </w:rPr>
        <w:t>Эссе «</w:t>
      </w:r>
      <w:r w:rsidR="0085725B">
        <w:rPr>
          <w:rFonts w:eastAsia="Times New Roman"/>
          <w:iCs/>
          <w:sz w:val="28"/>
          <w:szCs w:val="28"/>
        </w:rPr>
        <w:t>Я - педагог</w:t>
      </w:r>
      <w:r w:rsidR="00615C3E" w:rsidRPr="00615C3E">
        <w:rPr>
          <w:rFonts w:eastAsia="Times New Roman"/>
          <w:iCs/>
          <w:sz w:val="28"/>
          <w:szCs w:val="28"/>
        </w:rPr>
        <w:t xml:space="preserve">» </w:t>
      </w:r>
      <w:r w:rsidRPr="00F801DF">
        <w:rPr>
          <w:rFonts w:eastAsia="Times New Roman"/>
          <w:iCs/>
          <w:sz w:val="28"/>
          <w:szCs w:val="28"/>
        </w:rPr>
        <w:t>(объем не более 6000 компьютерных знаков - до трех страниц формата A4)</w:t>
      </w:r>
      <w:r w:rsidR="0085725B">
        <w:rPr>
          <w:rFonts w:eastAsia="Times New Roman"/>
          <w:iCs/>
          <w:sz w:val="28"/>
          <w:szCs w:val="28"/>
        </w:rPr>
        <w:t>,</w:t>
      </w:r>
      <w:r w:rsidR="0085725B" w:rsidRPr="0085725B">
        <w:rPr>
          <w:rFonts w:eastAsia="Times New Roman"/>
          <w:sz w:val="28"/>
          <w:szCs w:val="28"/>
        </w:rPr>
        <w:t xml:space="preserve"> подготовленное участником с целью раскрытия оснований и мотивов выбора профессии, собственных педагогических принци</w:t>
      </w:r>
      <w:r w:rsidR="0085725B">
        <w:rPr>
          <w:rFonts w:eastAsia="Times New Roman"/>
          <w:sz w:val="28"/>
          <w:szCs w:val="28"/>
        </w:rPr>
        <w:t>пов и подходов</w:t>
      </w:r>
      <w:r w:rsidR="0085725B" w:rsidRPr="0085725B">
        <w:rPr>
          <w:rFonts w:eastAsia="Times New Roman"/>
          <w:sz w:val="28"/>
          <w:szCs w:val="28"/>
        </w:rPr>
        <w:t xml:space="preserve"> к образ</w:t>
      </w:r>
      <w:r w:rsidR="0085725B">
        <w:rPr>
          <w:rFonts w:eastAsia="Times New Roman"/>
          <w:sz w:val="28"/>
          <w:szCs w:val="28"/>
        </w:rPr>
        <w:t xml:space="preserve">ованию, своего понимания миссии педагога </w:t>
      </w:r>
      <w:r w:rsidR="0085725B" w:rsidRPr="0085725B">
        <w:rPr>
          <w:rFonts w:eastAsia="Times New Roman"/>
          <w:sz w:val="28"/>
          <w:szCs w:val="28"/>
        </w:rPr>
        <w:t>в современном мире, смысла педагогической деятельности</w:t>
      </w:r>
      <w:r w:rsidR="0085725B">
        <w:rPr>
          <w:rFonts w:eastAsia="Times New Roman"/>
          <w:iCs/>
          <w:sz w:val="28"/>
          <w:szCs w:val="28"/>
        </w:rPr>
        <w:t>.</w:t>
      </w:r>
    </w:p>
    <w:p w:rsidR="00F801DF" w:rsidRPr="00F801DF" w:rsidRDefault="00615C3E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4.1.2</w:t>
      </w:r>
      <w:r w:rsidR="00F801DF" w:rsidRPr="00F801DF">
        <w:rPr>
          <w:rFonts w:eastAsia="Times New Roman"/>
          <w:iCs/>
          <w:sz w:val="28"/>
          <w:szCs w:val="28"/>
        </w:rPr>
        <w:t>. Критерии оценивания: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представление собственной точки зрения (позиция, отношение);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-логика и аргументированность;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-широта кругозора;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-грамотность и оригинальность изложения.</w:t>
      </w:r>
    </w:p>
    <w:p w:rsidR="00F801DF" w:rsidRPr="00F801DF" w:rsidRDefault="00615C3E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4.1.3</w:t>
      </w:r>
      <w:r w:rsidR="00F801DF" w:rsidRPr="00F801DF">
        <w:rPr>
          <w:rFonts w:eastAsia="Times New Roman"/>
          <w:iCs/>
          <w:sz w:val="28"/>
          <w:szCs w:val="28"/>
        </w:rPr>
        <w:t>.  Максимальное количество баллов по критериям оценивания -20.</w:t>
      </w:r>
    </w:p>
    <w:p w:rsidR="00F801DF" w:rsidRPr="00F801DF" w:rsidRDefault="00615C3E" w:rsidP="00FE063B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4.1.4</w:t>
      </w:r>
      <w:r w:rsidR="007B4A75">
        <w:rPr>
          <w:rFonts w:eastAsia="Times New Roman"/>
          <w:iCs/>
          <w:sz w:val="28"/>
          <w:szCs w:val="28"/>
        </w:rPr>
        <w:t xml:space="preserve">. </w:t>
      </w:r>
      <w:r w:rsidR="00F801DF" w:rsidRPr="00F801DF">
        <w:rPr>
          <w:rFonts w:eastAsia="Times New Roman"/>
          <w:iCs/>
          <w:sz w:val="28"/>
          <w:szCs w:val="28"/>
        </w:rPr>
        <w:t>Жюри конкурса осуществляет экспертизу материалов, поступивших на заочный этап, в соответствии с критериями оценки конкурсных материалов.</w:t>
      </w:r>
    </w:p>
    <w:p w:rsidR="0085725B" w:rsidRDefault="00F801DF" w:rsidP="00E2521C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FE063B">
        <w:rPr>
          <w:rFonts w:eastAsia="Times New Roman"/>
          <w:iCs/>
          <w:sz w:val="28"/>
          <w:szCs w:val="28"/>
        </w:rPr>
        <w:t xml:space="preserve">4.2. </w:t>
      </w:r>
      <w:r w:rsidR="00A076FB" w:rsidRPr="00FE063B">
        <w:rPr>
          <w:rFonts w:eastAsia="Times New Roman"/>
          <w:bCs/>
          <w:iCs/>
          <w:sz w:val="28"/>
          <w:szCs w:val="28"/>
        </w:rPr>
        <w:t xml:space="preserve"> Второй</w:t>
      </w:r>
      <w:r w:rsidR="00A076FB" w:rsidRPr="0085725B">
        <w:rPr>
          <w:rFonts w:eastAsia="Times New Roman"/>
          <w:bCs/>
          <w:iCs/>
          <w:sz w:val="28"/>
          <w:szCs w:val="28"/>
        </w:rPr>
        <w:t xml:space="preserve"> этап К</w:t>
      </w:r>
      <w:r w:rsidRPr="0085725B">
        <w:rPr>
          <w:rFonts w:eastAsia="Times New Roman"/>
          <w:bCs/>
          <w:iCs/>
          <w:sz w:val="28"/>
          <w:szCs w:val="28"/>
        </w:rPr>
        <w:t>онкурса</w:t>
      </w:r>
      <w:r w:rsidR="0085725B" w:rsidRPr="0085725B">
        <w:rPr>
          <w:rFonts w:eastAsia="Times New Roman"/>
          <w:bCs/>
          <w:iCs/>
          <w:sz w:val="28"/>
          <w:szCs w:val="28"/>
        </w:rPr>
        <w:t>:</w:t>
      </w:r>
    </w:p>
    <w:p w:rsidR="00F801DF" w:rsidRPr="00F801DF" w:rsidRDefault="00A076FB" w:rsidP="002A5F38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</w:t>
      </w:r>
      <w:r w:rsidR="00F801DF" w:rsidRPr="00F801DF">
        <w:rPr>
          <w:rFonts w:eastAsia="Times New Roman"/>
          <w:iCs/>
          <w:sz w:val="28"/>
          <w:szCs w:val="28"/>
        </w:rPr>
        <w:t>1.</w:t>
      </w:r>
      <w:r w:rsidR="00111F67" w:rsidRPr="00111F67">
        <w:rPr>
          <w:rFonts w:eastAsia="Times New Roman"/>
          <w:sz w:val="28"/>
          <w:szCs w:val="28"/>
        </w:rPr>
        <w:t>Цель второго (очного) этапа конкурса – оценка уровня профессионального мастерства участников</w:t>
      </w:r>
      <w:r w:rsidR="00111F67">
        <w:rPr>
          <w:rFonts w:eastAsia="Times New Roman"/>
          <w:sz w:val="28"/>
          <w:szCs w:val="28"/>
        </w:rPr>
        <w:t xml:space="preserve">. </w:t>
      </w:r>
      <w:r w:rsidR="00111F67" w:rsidRPr="00111F67">
        <w:rPr>
          <w:rFonts w:eastAsia="Times New Roman"/>
          <w:sz w:val="28"/>
          <w:szCs w:val="28"/>
        </w:rPr>
        <w:t>Второй этап включает в себя</w:t>
      </w:r>
      <w:r w:rsidR="00111F67">
        <w:rPr>
          <w:rFonts w:eastAsia="Times New Roman"/>
          <w:sz w:val="28"/>
          <w:szCs w:val="28"/>
        </w:rPr>
        <w:t xml:space="preserve">  конкурсные</w:t>
      </w:r>
      <w:r w:rsidR="00111F67" w:rsidRPr="00111F67">
        <w:rPr>
          <w:rFonts w:eastAsia="Times New Roman"/>
          <w:sz w:val="28"/>
          <w:szCs w:val="28"/>
        </w:rPr>
        <w:t xml:space="preserve"> задания: «Урок»</w:t>
      </w:r>
      <w:r w:rsidR="00111F67">
        <w:rPr>
          <w:rFonts w:eastAsia="Times New Roman"/>
          <w:sz w:val="28"/>
          <w:szCs w:val="28"/>
        </w:rPr>
        <w:t>, «Непосредственно образовательная деятельность», «</w:t>
      </w:r>
      <w:proofErr w:type="spellStart"/>
      <w:r w:rsidR="00111F67">
        <w:rPr>
          <w:rFonts w:eastAsia="Times New Roman"/>
          <w:sz w:val="28"/>
          <w:szCs w:val="28"/>
        </w:rPr>
        <w:t>Занятие»</w:t>
      </w:r>
      <w:proofErr w:type="gramStart"/>
      <w:r w:rsidR="00111F67">
        <w:rPr>
          <w:rFonts w:eastAsia="Times New Roman"/>
          <w:sz w:val="28"/>
          <w:szCs w:val="28"/>
        </w:rPr>
        <w:t>.</w:t>
      </w:r>
      <w:r w:rsidR="00F801DF" w:rsidRPr="00F801DF">
        <w:rPr>
          <w:rFonts w:eastAsia="Times New Roman"/>
          <w:iCs/>
          <w:sz w:val="28"/>
          <w:szCs w:val="28"/>
        </w:rPr>
        <w:t>К</w:t>
      </w:r>
      <w:proofErr w:type="gramEnd"/>
      <w:r w:rsidR="00F801DF" w:rsidRPr="00F801DF">
        <w:rPr>
          <w:rFonts w:eastAsia="Times New Roman"/>
          <w:iCs/>
          <w:sz w:val="28"/>
          <w:szCs w:val="28"/>
        </w:rPr>
        <w:t>онкурсные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 xml:space="preserve"> задания второго этапа проводятся на учащихся и педагогах того образовательного учреждения, на базе которого проводится данный этап. Конкурсные задания второго тура для участников по номинациям:</w:t>
      </w:r>
    </w:p>
    <w:p w:rsidR="00F801DF" w:rsidRPr="00F801DF" w:rsidRDefault="002A5F38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4.2.1</w:t>
      </w:r>
      <w:r w:rsidR="00F801DF" w:rsidRPr="00F801DF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1. </w:t>
      </w:r>
      <w:r w:rsidR="00F801DF" w:rsidRPr="00F801DF">
        <w:rPr>
          <w:rFonts w:eastAsia="Times New Roman"/>
          <w:iCs/>
          <w:sz w:val="28"/>
          <w:szCs w:val="28"/>
        </w:rPr>
        <w:t xml:space="preserve"> «</w:t>
      </w:r>
      <w:r w:rsidR="00111F67">
        <w:rPr>
          <w:rFonts w:eastAsia="Times New Roman"/>
          <w:iCs/>
          <w:sz w:val="28"/>
          <w:szCs w:val="28"/>
        </w:rPr>
        <w:t>Урок» - учебное занятие (35</w:t>
      </w:r>
      <w:r w:rsidR="00F801DF" w:rsidRPr="00F801DF">
        <w:rPr>
          <w:rFonts w:eastAsia="Times New Roman"/>
          <w:iCs/>
          <w:sz w:val="28"/>
          <w:szCs w:val="28"/>
        </w:rPr>
        <w:t xml:space="preserve"> мин.);</w:t>
      </w:r>
    </w:p>
    <w:p w:rsidR="00F801DF" w:rsidRPr="00F801DF" w:rsidRDefault="002A5F38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4.2.1</w:t>
      </w:r>
      <w:r w:rsidR="00111F67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>2.</w:t>
      </w:r>
      <w:r w:rsidR="00F801DF" w:rsidRPr="00F801DF">
        <w:rPr>
          <w:rFonts w:eastAsia="Times New Roman"/>
          <w:iCs/>
          <w:sz w:val="28"/>
          <w:szCs w:val="28"/>
        </w:rPr>
        <w:t>«</w:t>
      </w:r>
      <w:r w:rsidR="00111F67">
        <w:rPr>
          <w:rFonts w:eastAsia="Times New Roman"/>
          <w:sz w:val="28"/>
          <w:szCs w:val="28"/>
        </w:rPr>
        <w:t>Непосредственно образовательная деятельность</w:t>
      </w:r>
      <w:r w:rsidR="00F801DF" w:rsidRPr="00F801DF">
        <w:rPr>
          <w:rFonts w:eastAsia="Times New Roman"/>
          <w:iCs/>
          <w:sz w:val="28"/>
          <w:szCs w:val="28"/>
        </w:rPr>
        <w:t>» - НОД (в соответствии с возрастными требованиями);</w:t>
      </w:r>
    </w:p>
    <w:p w:rsidR="00F801DF" w:rsidRPr="00F801DF" w:rsidRDefault="002A5F38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4.2.1</w:t>
      </w:r>
      <w:r w:rsidR="00F801DF" w:rsidRPr="00F801DF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>3.</w:t>
      </w:r>
      <w:r w:rsidR="00F801DF" w:rsidRPr="00F801DF">
        <w:rPr>
          <w:rFonts w:eastAsia="Times New Roman"/>
          <w:iCs/>
          <w:sz w:val="28"/>
          <w:szCs w:val="28"/>
        </w:rPr>
        <w:t xml:space="preserve"> «</w:t>
      </w:r>
      <w:r w:rsidR="00111F67">
        <w:rPr>
          <w:rFonts w:eastAsia="Times New Roman"/>
          <w:iCs/>
          <w:sz w:val="28"/>
          <w:szCs w:val="28"/>
        </w:rPr>
        <w:t>Занятие» - учебное занятие по программе дополнительного образования (35</w:t>
      </w:r>
      <w:r w:rsidR="00F801DF" w:rsidRPr="00F801DF">
        <w:rPr>
          <w:rFonts w:eastAsia="Times New Roman"/>
          <w:iCs/>
          <w:sz w:val="28"/>
          <w:szCs w:val="28"/>
        </w:rPr>
        <w:t xml:space="preserve"> мин.);</w:t>
      </w:r>
    </w:p>
    <w:p w:rsidR="00F801DF" w:rsidRPr="00F801DF" w:rsidRDefault="002A5F38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4.2.2</w:t>
      </w:r>
      <w:r w:rsidR="00F801DF" w:rsidRPr="00F801DF">
        <w:rPr>
          <w:rFonts w:eastAsia="Times New Roman"/>
          <w:iCs/>
          <w:sz w:val="28"/>
          <w:szCs w:val="28"/>
        </w:rPr>
        <w:t>. Критерии оценивания: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- системно - </w:t>
      </w:r>
      <w:proofErr w:type="spellStart"/>
      <w:r w:rsidRPr="00F801DF">
        <w:rPr>
          <w:rFonts w:eastAsia="Times New Roman"/>
          <w:iCs/>
          <w:sz w:val="28"/>
          <w:szCs w:val="28"/>
        </w:rPr>
        <w:t>деятельностный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подход;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lastRenderedPageBreak/>
        <w:t>- умение поставить цель, определить задачи, подобрать нужные для их решения средства;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использование современных образовательных технологий, ИКТ;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коммуникативная компетентность педагога;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оригинальность идей и содержания;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качество взаимодействия с аудиторией.</w:t>
      </w:r>
    </w:p>
    <w:p w:rsidR="00F801DF" w:rsidRPr="00F801DF" w:rsidRDefault="002A5F38" w:rsidP="00992CD1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4.2.3</w:t>
      </w:r>
      <w:r w:rsidR="00F801DF" w:rsidRPr="00F801DF">
        <w:rPr>
          <w:rFonts w:eastAsia="Times New Roman"/>
          <w:iCs/>
          <w:sz w:val="28"/>
          <w:szCs w:val="28"/>
        </w:rPr>
        <w:t>.  Максимальное количество баллов по критериям оценивания -18.</w:t>
      </w:r>
    </w:p>
    <w:p w:rsidR="00111F67" w:rsidRPr="00111F67" w:rsidRDefault="00F801DF" w:rsidP="00E2521C">
      <w:pPr>
        <w:spacing w:line="317" w:lineRule="exact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111F67">
        <w:rPr>
          <w:rFonts w:eastAsia="Times New Roman"/>
          <w:bCs/>
          <w:iCs/>
          <w:sz w:val="28"/>
          <w:szCs w:val="28"/>
        </w:rPr>
        <w:t xml:space="preserve">4.3. Третий этап </w:t>
      </w:r>
      <w:r w:rsidR="00E01376" w:rsidRPr="00111F67">
        <w:rPr>
          <w:rFonts w:eastAsia="Times New Roman"/>
          <w:bCs/>
          <w:iCs/>
          <w:sz w:val="28"/>
          <w:szCs w:val="28"/>
        </w:rPr>
        <w:t>Конкурса</w:t>
      </w:r>
      <w:r w:rsidR="00111F67">
        <w:rPr>
          <w:rFonts w:eastAsia="Times New Roman"/>
          <w:bCs/>
          <w:iCs/>
          <w:sz w:val="28"/>
          <w:szCs w:val="28"/>
        </w:rPr>
        <w:t>: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4.3.1. Третий этап Конкурса включает защиту педагогического опыта д</w:t>
      </w:r>
      <w:r w:rsidR="00111F67">
        <w:rPr>
          <w:rFonts w:eastAsia="Times New Roman"/>
          <w:iCs/>
          <w:sz w:val="28"/>
          <w:szCs w:val="28"/>
        </w:rPr>
        <w:t>ля всех номинаций  (регламент 10</w:t>
      </w:r>
      <w:r w:rsidRPr="00F801DF">
        <w:rPr>
          <w:rFonts w:eastAsia="Times New Roman"/>
          <w:iCs/>
          <w:sz w:val="28"/>
          <w:szCs w:val="28"/>
        </w:rPr>
        <w:t>+ 5 мин. для ответов на вопросы</w:t>
      </w:r>
      <w:r w:rsidR="009E6DC9">
        <w:rPr>
          <w:rFonts w:eastAsia="Times New Roman"/>
          <w:iCs/>
          <w:sz w:val="28"/>
          <w:szCs w:val="28"/>
        </w:rPr>
        <w:t>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Формат проведения: представление конкурсантом системы работы, описание опыта (визитная карточка)</w:t>
      </w:r>
      <w:r w:rsidR="009E6DC9">
        <w:rPr>
          <w:rFonts w:eastAsia="Times New Roman"/>
          <w:iCs/>
          <w:sz w:val="28"/>
          <w:szCs w:val="28"/>
        </w:rPr>
        <w:t xml:space="preserve"> либо мастер- класс</w:t>
      </w:r>
      <w:r w:rsidRPr="00F801DF">
        <w:rPr>
          <w:rFonts w:eastAsia="Times New Roman"/>
          <w:iCs/>
          <w:sz w:val="28"/>
          <w:szCs w:val="28"/>
        </w:rPr>
        <w:t xml:space="preserve">. 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4.3.2. Критерии оценивания: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наличие системы профессиональной деятельности;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объективно – новые результаты;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-культура публичного выступления, стиль, лаконичность, умение взаимодействовать с аудиторией</w:t>
      </w:r>
    </w:p>
    <w:p w:rsidR="00F801DF" w:rsidRPr="00F801DF" w:rsidRDefault="00544842" w:rsidP="00B2456F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4.3.3</w:t>
      </w:r>
      <w:r w:rsidR="00F801DF" w:rsidRPr="00F801DF">
        <w:rPr>
          <w:rFonts w:eastAsia="Times New Roman"/>
          <w:iCs/>
          <w:sz w:val="28"/>
          <w:szCs w:val="28"/>
        </w:rPr>
        <w:t>. Максимальное количество баллов по критериям оценивания -15.</w:t>
      </w:r>
    </w:p>
    <w:p w:rsidR="00F801DF" w:rsidRPr="00111F67" w:rsidRDefault="00F801DF" w:rsidP="00111F67">
      <w:pPr>
        <w:spacing w:line="317" w:lineRule="exact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111F67">
        <w:rPr>
          <w:rFonts w:eastAsia="Times New Roman"/>
          <w:bCs/>
          <w:iCs/>
          <w:sz w:val="28"/>
          <w:szCs w:val="28"/>
        </w:rPr>
        <w:t>4.4.</w:t>
      </w:r>
      <w:r w:rsidR="00E01376" w:rsidRPr="00111F67">
        <w:rPr>
          <w:rFonts w:eastAsia="Times New Roman"/>
          <w:bCs/>
          <w:iCs/>
          <w:sz w:val="28"/>
          <w:szCs w:val="28"/>
        </w:rPr>
        <w:t xml:space="preserve"> Четвертый </w:t>
      </w:r>
      <w:r w:rsidRPr="00111F67">
        <w:rPr>
          <w:rFonts w:eastAsia="Times New Roman"/>
          <w:bCs/>
          <w:iCs/>
          <w:sz w:val="28"/>
          <w:szCs w:val="28"/>
        </w:rPr>
        <w:t>этап</w:t>
      </w:r>
      <w:r w:rsidR="0040751A" w:rsidRPr="00111F67">
        <w:rPr>
          <w:rFonts w:eastAsia="Times New Roman"/>
          <w:bCs/>
          <w:iCs/>
          <w:sz w:val="28"/>
          <w:szCs w:val="28"/>
        </w:rPr>
        <w:t xml:space="preserve"> Конкурса - </w:t>
      </w:r>
      <w:r w:rsidRPr="00111F67">
        <w:rPr>
          <w:rFonts w:eastAsia="Times New Roman"/>
          <w:bCs/>
          <w:iCs/>
          <w:sz w:val="28"/>
          <w:szCs w:val="28"/>
        </w:rPr>
        <w:t>круглый стол «</w:t>
      </w:r>
      <w:r w:rsidR="00111F67">
        <w:rPr>
          <w:rFonts w:eastAsia="Times New Roman"/>
          <w:bCs/>
          <w:iCs/>
          <w:sz w:val="28"/>
          <w:szCs w:val="28"/>
        </w:rPr>
        <w:t>Разговор с родителями</w:t>
      </w:r>
      <w:r w:rsidRPr="00111F67">
        <w:rPr>
          <w:rFonts w:eastAsia="Times New Roman"/>
          <w:bCs/>
          <w:iCs/>
          <w:sz w:val="28"/>
          <w:szCs w:val="28"/>
        </w:rPr>
        <w:t>»</w:t>
      </w:r>
      <w:r w:rsidR="00356151">
        <w:rPr>
          <w:rFonts w:eastAsia="Times New Roman"/>
          <w:bCs/>
          <w:iCs/>
          <w:sz w:val="28"/>
          <w:szCs w:val="28"/>
        </w:rPr>
        <w:t xml:space="preserve"> на заданную тему</w:t>
      </w:r>
      <w:r w:rsidRPr="00111F67">
        <w:rPr>
          <w:rFonts w:eastAsia="Times New Roman"/>
          <w:bCs/>
          <w:iCs/>
          <w:sz w:val="28"/>
          <w:szCs w:val="28"/>
        </w:rPr>
        <w:t>.</w:t>
      </w:r>
    </w:p>
    <w:p w:rsidR="00F801DF" w:rsidRPr="00FE063B" w:rsidRDefault="00356151" w:rsidP="0035615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="00F801DF" w:rsidRPr="00F801DF">
        <w:rPr>
          <w:rFonts w:eastAsia="Times New Roman"/>
          <w:iCs/>
          <w:sz w:val="28"/>
          <w:szCs w:val="28"/>
        </w:rPr>
        <w:t xml:space="preserve">Проводится </w:t>
      </w:r>
      <w:r w:rsidR="00B46AF4">
        <w:rPr>
          <w:rFonts w:eastAsia="Times New Roman"/>
          <w:iCs/>
          <w:sz w:val="28"/>
          <w:szCs w:val="28"/>
        </w:rPr>
        <w:t xml:space="preserve"> 2 октября </w:t>
      </w:r>
      <w:r w:rsidR="00615C3E">
        <w:rPr>
          <w:rFonts w:eastAsia="Times New Roman"/>
          <w:iCs/>
          <w:sz w:val="28"/>
          <w:szCs w:val="28"/>
        </w:rPr>
        <w:t>20</w:t>
      </w:r>
      <w:r w:rsidR="00111F67">
        <w:rPr>
          <w:rFonts w:eastAsia="Times New Roman"/>
          <w:iCs/>
          <w:sz w:val="28"/>
          <w:szCs w:val="28"/>
        </w:rPr>
        <w:t>20</w:t>
      </w:r>
      <w:r w:rsidR="00F801DF" w:rsidRPr="00F801DF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F801DF" w:rsidRPr="00F801DF">
        <w:rPr>
          <w:rFonts w:eastAsia="Times New Roman"/>
          <w:iCs/>
          <w:sz w:val="28"/>
          <w:szCs w:val="28"/>
        </w:rPr>
        <w:t>года</w:t>
      </w:r>
      <w:proofErr w:type="gramStart"/>
      <w:r w:rsidR="00F801DF" w:rsidRPr="00F801DF">
        <w:rPr>
          <w:rFonts w:eastAsia="Times New Roman"/>
          <w:iCs/>
          <w:sz w:val="28"/>
          <w:szCs w:val="28"/>
        </w:rPr>
        <w:t>.</w:t>
      </w:r>
      <w:r w:rsidR="00B2456F" w:rsidRPr="00B2456F">
        <w:rPr>
          <w:rFonts w:eastAsia="Times New Roman"/>
          <w:sz w:val="28"/>
          <w:szCs w:val="28"/>
        </w:rPr>
        <w:t>В</w:t>
      </w:r>
      <w:proofErr w:type="spellEnd"/>
      <w:proofErr w:type="gramEnd"/>
      <w:r w:rsidR="00B2456F" w:rsidRPr="00B2456F">
        <w:rPr>
          <w:rFonts w:eastAsia="Times New Roman"/>
          <w:sz w:val="28"/>
          <w:szCs w:val="28"/>
        </w:rPr>
        <w:t xml:space="preserve"> ходе выполнения задания «Круглый стол» участники должны продемонстрировать авторскую позицию по заданной теме, умение представить педагогической общественности собственное понимание стратегических направлений развития образования, видение конструктивных решений существующих проблем; умение продуктивно работать и выстраивать конструктивное взаимодействие, лидерские качества.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4.4.1. Критерии оценивания: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знание и  понимание современных тенденций развития образования и общества;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масштабность, глубина и оригинальность суждений;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аргументированность;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общая культура, умение предъявить свою позицию.</w:t>
      </w:r>
    </w:p>
    <w:p w:rsidR="00F801DF" w:rsidRDefault="00F801DF" w:rsidP="00992CD1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4.4.2.Максимальное количество баллов по критериям оценивания -10.</w:t>
      </w:r>
    </w:p>
    <w:p w:rsidR="002A5F38" w:rsidRPr="00F801DF" w:rsidRDefault="002A5F38" w:rsidP="00992CD1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F801DF" w:rsidRDefault="00F801DF" w:rsidP="002A5F38">
      <w:pPr>
        <w:numPr>
          <w:ilvl w:val="0"/>
          <w:numId w:val="8"/>
        </w:numPr>
        <w:spacing w:line="317" w:lineRule="exact"/>
        <w:ind w:firstLine="709"/>
        <w:jc w:val="center"/>
        <w:rPr>
          <w:rFonts w:eastAsia="Times New Roman"/>
          <w:b/>
          <w:bCs/>
          <w:iCs/>
          <w:sz w:val="28"/>
          <w:szCs w:val="28"/>
        </w:rPr>
      </w:pPr>
      <w:r w:rsidRPr="002A5F38">
        <w:rPr>
          <w:rFonts w:eastAsia="Times New Roman"/>
          <w:b/>
          <w:bCs/>
          <w:iCs/>
          <w:sz w:val="28"/>
          <w:szCs w:val="28"/>
        </w:rPr>
        <w:t>Награждение</w:t>
      </w:r>
    </w:p>
    <w:p w:rsidR="002A5F38" w:rsidRPr="002A5F38" w:rsidRDefault="002A5F38" w:rsidP="002A5F38">
      <w:pPr>
        <w:spacing w:line="317" w:lineRule="exact"/>
        <w:ind w:left="709"/>
        <w:rPr>
          <w:rFonts w:eastAsia="Times New Roman"/>
          <w:b/>
          <w:bCs/>
          <w:iCs/>
          <w:sz w:val="28"/>
          <w:szCs w:val="28"/>
        </w:rPr>
      </w:pP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5.1.  Участники Конкурса, набравшие наибольшее количество баллов, на торжественном закрытии Конкурса объявляются </w:t>
      </w:r>
      <w:proofErr w:type="spellStart"/>
      <w:r w:rsidRPr="00F801DF">
        <w:rPr>
          <w:rFonts w:eastAsia="Times New Roman"/>
          <w:iCs/>
          <w:sz w:val="28"/>
          <w:szCs w:val="28"/>
        </w:rPr>
        <w:t>победителями</w:t>
      </w:r>
      <w:proofErr w:type="gramStart"/>
      <w:r w:rsidRPr="00F801DF">
        <w:rPr>
          <w:rFonts w:eastAsia="Times New Roman"/>
          <w:iCs/>
          <w:sz w:val="28"/>
          <w:szCs w:val="28"/>
        </w:rPr>
        <w:t>.О</w:t>
      </w:r>
      <w:proofErr w:type="gramEnd"/>
      <w:r w:rsidRPr="00F801DF">
        <w:rPr>
          <w:rFonts w:eastAsia="Times New Roman"/>
          <w:iCs/>
          <w:sz w:val="28"/>
          <w:szCs w:val="28"/>
        </w:rPr>
        <w:t>бщее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количество победителей конкурса не может быть более </w:t>
      </w:r>
      <w:r w:rsidR="000F2655">
        <w:rPr>
          <w:rFonts w:eastAsia="Times New Roman"/>
          <w:iCs/>
          <w:sz w:val="28"/>
          <w:szCs w:val="28"/>
        </w:rPr>
        <w:t>т</w:t>
      </w:r>
      <w:r w:rsidRPr="00F801DF">
        <w:rPr>
          <w:rFonts w:eastAsia="Times New Roman"/>
          <w:iCs/>
          <w:sz w:val="28"/>
          <w:szCs w:val="28"/>
        </w:rPr>
        <w:t>рех человек.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5.2.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</w:t>
      </w:r>
      <w:r w:rsidR="000F2655">
        <w:rPr>
          <w:rFonts w:eastAsia="Times New Roman"/>
          <w:iCs/>
          <w:sz w:val="28"/>
          <w:szCs w:val="28"/>
        </w:rPr>
        <w:t>шест</w:t>
      </w:r>
      <w:r w:rsidRPr="00F801DF">
        <w:rPr>
          <w:rFonts w:eastAsia="Times New Roman"/>
          <w:iCs/>
          <w:sz w:val="28"/>
          <w:szCs w:val="28"/>
        </w:rPr>
        <w:t>и человек.</w:t>
      </w:r>
    </w:p>
    <w:p w:rsidR="00F801DF" w:rsidRPr="00F801DF" w:rsidRDefault="00F801DF" w:rsidP="00E2521C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5.3. Победители и призеры награждаются дипломами и денежной премией.</w:t>
      </w:r>
    </w:p>
    <w:p w:rsidR="00544842" w:rsidRDefault="00544842">
      <w:pPr>
        <w:rPr>
          <w:rFonts w:eastAsia="Times New Roman"/>
          <w:iCs/>
          <w:sz w:val="28"/>
          <w:szCs w:val="28"/>
        </w:rPr>
      </w:pPr>
    </w:p>
    <w:p w:rsidR="00544842" w:rsidRDefault="00544842">
      <w:pPr>
        <w:rPr>
          <w:rFonts w:eastAsia="Times New Roman"/>
          <w:iCs/>
          <w:sz w:val="28"/>
          <w:szCs w:val="28"/>
        </w:rPr>
      </w:pPr>
    </w:p>
    <w:p w:rsidR="00E13F88" w:rsidRDefault="00E13F88">
      <w:pPr>
        <w:rPr>
          <w:rFonts w:eastAsia="Times New Roman"/>
          <w:iCs/>
          <w:sz w:val="28"/>
          <w:szCs w:val="28"/>
        </w:rPr>
      </w:pPr>
    </w:p>
    <w:p w:rsidR="002B45FA" w:rsidRPr="00F801DF" w:rsidRDefault="002B45FA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B2456F" w:rsidRPr="00A56E12" w:rsidRDefault="005C5096" w:rsidP="00A56E12">
      <w:pPr>
        <w:spacing w:line="317" w:lineRule="exact"/>
        <w:ind w:left="3402" w:right="-167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t xml:space="preserve">Приложение </w:t>
      </w:r>
      <w:r w:rsidR="000F41D3">
        <w:rPr>
          <w:rFonts w:eastAsia="Times New Roman"/>
          <w:iCs/>
          <w:sz w:val="24"/>
          <w:szCs w:val="24"/>
        </w:rPr>
        <w:t xml:space="preserve">№ </w:t>
      </w:r>
      <w:r w:rsidRPr="00E6627E">
        <w:rPr>
          <w:rFonts w:eastAsia="Times New Roman"/>
          <w:iCs/>
          <w:sz w:val="24"/>
          <w:szCs w:val="24"/>
        </w:rPr>
        <w:t xml:space="preserve">1 </w:t>
      </w:r>
      <w:r w:rsidR="007C58B1" w:rsidRPr="00E6627E">
        <w:rPr>
          <w:rFonts w:eastAsia="Times New Roman"/>
          <w:iCs/>
          <w:sz w:val="24"/>
          <w:szCs w:val="24"/>
        </w:rPr>
        <w:t xml:space="preserve">к </w:t>
      </w:r>
      <w:r w:rsidR="007C58B1" w:rsidRPr="00E6627E">
        <w:rPr>
          <w:sz w:val="24"/>
          <w:szCs w:val="24"/>
        </w:rPr>
        <w:t>Положению</w:t>
      </w:r>
      <w:r w:rsidR="00F47113">
        <w:rPr>
          <w:sz w:val="24"/>
          <w:szCs w:val="24"/>
        </w:rPr>
        <w:t xml:space="preserve"> </w:t>
      </w:r>
      <w:r w:rsidR="00B2456F" w:rsidRPr="00B2456F">
        <w:rPr>
          <w:rFonts w:eastAsia="Times New Roman"/>
          <w:iCs/>
        </w:rPr>
        <w:t xml:space="preserve">о проведении муниципального конкурса </w:t>
      </w:r>
      <w:r w:rsidR="00B2456F" w:rsidRPr="00B2456F">
        <w:rPr>
          <w:rFonts w:eastAsia="Times New Roman"/>
          <w:bCs/>
          <w:iCs/>
        </w:rPr>
        <w:t>педагогического мастерства</w:t>
      </w:r>
      <w:r w:rsidR="00F47113">
        <w:rPr>
          <w:rFonts w:eastAsia="Times New Roman"/>
          <w:bCs/>
          <w:iCs/>
        </w:rPr>
        <w:t xml:space="preserve"> </w:t>
      </w:r>
      <w:r w:rsidR="00B2456F" w:rsidRPr="00B2456F">
        <w:rPr>
          <w:rFonts w:eastAsia="Times New Roman"/>
          <w:bCs/>
          <w:iCs/>
        </w:rPr>
        <w:t xml:space="preserve">«Педагог года» </w:t>
      </w:r>
      <w:r w:rsidR="00A56E12">
        <w:rPr>
          <w:rFonts w:eastAsia="Times New Roman"/>
          <w:bCs/>
          <w:iCs/>
        </w:rPr>
        <w:t xml:space="preserve">в </w:t>
      </w:r>
      <w:r w:rsidR="00B2456F" w:rsidRPr="00B2456F">
        <w:rPr>
          <w:rFonts w:eastAsia="Times New Roman"/>
          <w:bCs/>
          <w:iCs/>
        </w:rPr>
        <w:t xml:space="preserve">городском </w:t>
      </w:r>
      <w:proofErr w:type="gramStart"/>
      <w:r w:rsidR="00B2456F" w:rsidRPr="00B2456F">
        <w:rPr>
          <w:rFonts w:eastAsia="Times New Roman"/>
          <w:bCs/>
          <w:iCs/>
        </w:rPr>
        <w:t>округе</w:t>
      </w:r>
      <w:proofErr w:type="gramEnd"/>
      <w:r w:rsidR="00B2456F" w:rsidRPr="00B2456F">
        <w:rPr>
          <w:rFonts w:eastAsia="Times New Roman"/>
          <w:bCs/>
          <w:iCs/>
        </w:rPr>
        <w:t xml:space="preserve"> ЗАТО Свободный в 2020 году</w:t>
      </w:r>
    </w:p>
    <w:p w:rsidR="005C5096" w:rsidRPr="00F801DF" w:rsidRDefault="005C5096" w:rsidP="00F801DF">
      <w:pPr>
        <w:spacing w:line="240" w:lineRule="atLeast"/>
        <w:jc w:val="right"/>
        <w:rPr>
          <w:sz w:val="28"/>
          <w:szCs w:val="28"/>
        </w:rPr>
      </w:pPr>
    </w:p>
    <w:p w:rsidR="005C5096" w:rsidRPr="00F801DF" w:rsidRDefault="005C5096" w:rsidP="00F801DF">
      <w:pPr>
        <w:spacing w:line="200" w:lineRule="exact"/>
        <w:jc w:val="both"/>
        <w:rPr>
          <w:sz w:val="28"/>
          <w:szCs w:val="28"/>
        </w:rPr>
      </w:pPr>
    </w:p>
    <w:p w:rsidR="005C5096" w:rsidRPr="00F801DF" w:rsidRDefault="005C5096" w:rsidP="00F801DF">
      <w:pPr>
        <w:spacing w:line="200" w:lineRule="exact"/>
        <w:jc w:val="both"/>
        <w:rPr>
          <w:sz w:val="28"/>
          <w:szCs w:val="28"/>
        </w:rPr>
      </w:pPr>
    </w:p>
    <w:p w:rsidR="005C5096" w:rsidRPr="00F801DF" w:rsidRDefault="005C5096" w:rsidP="00F801DF">
      <w:pPr>
        <w:spacing w:line="334" w:lineRule="exact"/>
        <w:jc w:val="both"/>
        <w:rPr>
          <w:sz w:val="28"/>
          <w:szCs w:val="28"/>
        </w:rPr>
      </w:pPr>
    </w:p>
    <w:p w:rsidR="00F801DF" w:rsidRPr="005913AA" w:rsidRDefault="00F801DF" w:rsidP="00F801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801DF" w:rsidRPr="009C0D0D" w:rsidRDefault="009C0D0D" w:rsidP="00A56E1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D0D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муниципальном</w:t>
      </w:r>
      <w:r w:rsidR="00F4711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конкурсе</w:t>
      </w:r>
      <w:r w:rsidRPr="009C0D0D">
        <w:rPr>
          <w:rFonts w:ascii="Times New Roman" w:hAnsi="Times New Roman" w:cs="Times New Roman"/>
          <w:iCs/>
          <w:sz w:val="24"/>
          <w:szCs w:val="24"/>
        </w:rPr>
        <w:t xml:space="preserve"> педагогического мастерства «Педагог года» в городском </w:t>
      </w:r>
      <w:proofErr w:type="gramStart"/>
      <w:r w:rsidRPr="009C0D0D">
        <w:rPr>
          <w:rFonts w:ascii="Times New Roman" w:hAnsi="Times New Roman" w:cs="Times New Roman"/>
          <w:iCs/>
          <w:sz w:val="24"/>
          <w:szCs w:val="24"/>
        </w:rPr>
        <w:t>округе</w:t>
      </w:r>
      <w:proofErr w:type="gramEnd"/>
      <w:r w:rsidRPr="009C0D0D">
        <w:rPr>
          <w:rFonts w:ascii="Times New Roman" w:hAnsi="Times New Roman" w:cs="Times New Roman"/>
          <w:iCs/>
          <w:sz w:val="24"/>
          <w:szCs w:val="24"/>
        </w:rPr>
        <w:t xml:space="preserve">  ЗАТО Свободный</w:t>
      </w:r>
      <w:r w:rsidR="00356151">
        <w:rPr>
          <w:rFonts w:ascii="Times New Roman" w:hAnsi="Times New Roman" w:cs="Times New Roman"/>
          <w:iCs/>
          <w:sz w:val="24"/>
          <w:szCs w:val="24"/>
        </w:rPr>
        <w:t xml:space="preserve"> в 2020 году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 w:rsidR="009C0D0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D642A">
        <w:rPr>
          <w:rFonts w:ascii="Times New Roman" w:hAnsi="Times New Roman" w:cs="Times New Roman"/>
          <w:sz w:val="24"/>
          <w:szCs w:val="24"/>
        </w:rPr>
        <w:t>)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DF" w:rsidRPr="00CD642A" w:rsidRDefault="00F801DF" w:rsidP="009C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на  участие в конкурсе 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DC2" w:rsidRPr="00CD642A" w:rsidRDefault="00F801DF" w:rsidP="002A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 ________ _______________________________</w:t>
      </w:r>
    </w:p>
    <w:p w:rsidR="002A4DC2" w:rsidRDefault="002A4DC2" w:rsidP="002A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Подпись                      </w:t>
      </w:r>
      <w:r w:rsidRPr="00CD642A">
        <w:rPr>
          <w:rFonts w:ascii="Times New Roman" w:hAnsi="Times New Roman" w:cs="Times New Roman"/>
          <w:sz w:val="24"/>
          <w:szCs w:val="24"/>
        </w:rPr>
        <w:t>расшиф</w:t>
      </w:r>
      <w:r>
        <w:rPr>
          <w:rFonts w:ascii="Times New Roman" w:hAnsi="Times New Roman" w:cs="Times New Roman"/>
          <w:sz w:val="24"/>
          <w:szCs w:val="24"/>
        </w:rPr>
        <w:t>ровка подписи, Ф.И.О. полностью</w:t>
      </w:r>
    </w:p>
    <w:p w:rsidR="002A4DC2" w:rsidRPr="00CD642A" w:rsidRDefault="002A4DC2" w:rsidP="002A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DF" w:rsidRPr="00CD642A" w:rsidRDefault="00F801DF" w:rsidP="00F8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Дата</w:t>
      </w:r>
    </w:p>
    <w:p w:rsidR="00F801DF" w:rsidRPr="00CD642A" w:rsidRDefault="00F801DF" w:rsidP="00F80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1DF" w:rsidRPr="00CD642A" w:rsidRDefault="00F801DF" w:rsidP="00F80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96" w:rsidRPr="00F801DF" w:rsidRDefault="005C5096" w:rsidP="00F801DF">
      <w:pPr>
        <w:jc w:val="both"/>
        <w:rPr>
          <w:sz w:val="28"/>
          <w:szCs w:val="28"/>
        </w:rPr>
        <w:sectPr w:rsidR="005C5096" w:rsidRPr="00F801DF" w:rsidSect="00F801DF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A56E12" w:rsidRPr="00A56E12" w:rsidRDefault="00A14077" w:rsidP="00A56E12">
      <w:pPr>
        <w:spacing w:line="317" w:lineRule="exact"/>
        <w:ind w:left="3402" w:right="-167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lastRenderedPageBreak/>
        <w:t xml:space="preserve">Приложение </w:t>
      </w:r>
      <w:r w:rsidR="000F41D3">
        <w:rPr>
          <w:rFonts w:eastAsia="Times New Roman"/>
          <w:iCs/>
          <w:sz w:val="24"/>
          <w:szCs w:val="24"/>
        </w:rPr>
        <w:t xml:space="preserve">№ </w:t>
      </w:r>
      <w:r w:rsidRPr="00E6627E">
        <w:rPr>
          <w:rFonts w:eastAsia="Times New Roman"/>
          <w:iCs/>
          <w:sz w:val="24"/>
          <w:szCs w:val="24"/>
        </w:rPr>
        <w:t xml:space="preserve">2 </w:t>
      </w:r>
      <w:r w:rsidR="00A56E12" w:rsidRPr="00E6627E">
        <w:rPr>
          <w:rFonts w:eastAsia="Times New Roman"/>
          <w:iCs/>
          <w:sz w:val="24"/>
          <w:szCs w:val="24"/>
        </w:rPr>
        <w:t xml:space="preserve">к </w:t>
      </w:r>
      <w:r w:rsidR="00A56E12" w:rsidRPr="00E6627E">
        <w:rPr>
          <w:sz w:val="24"/>
          <w:szCs w:val="24"/>
        </w:rPr>
        <w:t>Положению</w:t>
      </w:r>
      <w:r w:rsidR="00F47113">
        <w:rPr>
          <w:sz w:val="24"/>
          <w:szCs w:val="24"/>
        </w:rPr>
        <w:t xml:space="preserve"> </w:t>
      </w:r>
      <w:r w:rsidR="00A56E12" w:rsidRPr="00B2456F">
        <w:rPr>
          <w:rFonts w:eastAsia="Times New Roman"/>
          <w:iCs/>
        </w:rPr>
        <w:t xml:space="preserve">о проведении муниципального конкурса </w:t>
      </w:r>
      <w:r w:rsidR="00A56E12" w:rsidRPr="00B2456F">
        <w:rPr>
          <w:rFonts w:eastAsia="Times New Roman"/>
          <w:bCs/>
          <w:iCs/>
        </w:rPr>
        <w:t>педагогического мастерства</w:t>
      </w:r>
      <w:r w:rsidR="00F47113">
        <w:rPr>
          <w:rFonts w:eastAsia="Times New Roman"/>
          <w:bCs/>
          <w:iCs/>
        </w:rPr>
        <w:t xml:space="preserve"> </w:t>
      </w:r>
      <w:r w:rsidR="00A56E12" w:rsidRPr="00B2456F">
        <w:rPr>
          <w:rFonts w:eastAsia="Times New Roman"/>
          <w:bCs/>
          <w:iCs/>
        </w:rPr>
        <w:t xml:space="preserve">«Педагог года» </w:t>
      </w:r>
      <w:r w:rsidR="00A56E12">
        <w:rPr>
          <w:rFonts w:eastAsia="Times New Roman"/>
          <w:bCs/>
          <w:iCs/>
        </w:rPr>
        <w:t xml:space="preserve">в </w:t>
      </w:r>
      <w:r w:rsidR="00A56E12" w:rsidRPr="00B2456F">
        <w:rPr>
          <w:rFonts w:eastAsia="Times New Roman"/>
          <w:bCs/>
          <w:iCs/>
        </w:rPr>
        <w:t xml:space="preserve">городском </w:t>
      </w:r>
      <w:proofErr w:type="gramStart"/>
      <w:r w:rsidR="00A56E12" w:rsidRPr="00B2456F">
        <w:rPr>
          <w:rFonts w:eastAsia="Times New Roman"/>
          <w:bCs/>
          <w:iCs/>
        </w:rPr>
        <w:t>округе</w:t>
      </w:r>
      <w:proofErr w:type="gramEnd"/>
      <w:r w:rsidR="00A56E12" w:rsidRPr="00B2456F">
        <w:rPr>
          <w:rFonts w:eastAsia="Times New Roman"/>
          <w:bCs/>
          <w:iCs/>
        </w:rPr>
        <w:t xml:space="preserve"> ЗАТО Свободный в 2020 году</w:t>
      </w:r>
    </w:p>
    <w:p w:rsidR="00A14077" w:rsidRDefault="00A14077" w:rsidP="00A56E12">
      <w:pPr>
        <w:spacing w:line="317" w:lineRule="exact"/>
        <w:ind w:left="3402"/>
        <w:rPr>
          <w:sz w:val="28"/>
          <w:szCs w:val="28"/>
        </w:rPr>
      </w:pPr>
    </w:p>
    <w:p w:rsidR="00E6627E" w:rsidRPr="00F801DF" w:rsidRDefault="00E6627E" w:rsidP="00F801DF">
      <w:pPr>
        <w:jc w:val="both"/>
        <w:rPr>
          <w:sz w:val="28"/>
          <w:szCs w:val="28"/>
        </w:rPr>
      </w:pPr>
    </w:p>
    <w:p w:rsidR="005E1D59" w:rsidRPr="005E1D59" w:rsidRDefault="005E1D59" w:rsidP="005E1D59">
      <w:pPr>
        <w:jc w:val="center"/>
        <w:rPr>
          <w:rFonts w:eastAsia="Times New Roman"/>
          <w:b/>
          <w:sz w:val="24"/>
          <w:szCs w:val="24"/>
        </w:rPr>
      </w:pPr>
      <w:r w:rsidRPr="005E1D59">
        <w:rPr>
          <w:rFonts w:eastAsia="Times New Roman"/>
          <w:b/>
          <w:sz w:val="24"/>
          <w:szCs w:val="24"/>
        </w:rPr>
        <w:t>СОГЛАСИЕ НА ОБРАБОТКУ ПЕРСОНАЛЬНЫХ ДАННЫХ</w:t>
      </w:r>
    </w:p>
    <w:p w:rsidR="005E1D59" w:rsidRPr="005E1D59" w:rsidRDefault="005E1D59" w:rsidP="005E1D59">
      <w:pPr>
        <w:jc w:val="center"/>
        <w:rPr>
          <w:rFonts w:eastAsia="Times New Roman"/>
          <w:b/>
          <w:sz w:val="24"/>
          <w:szCs w:val="24"/>
        </w:rPr>
      </w:pPr>
    </w:p>
    <w:p w:rsidR="005E1D59" w:rsidRPr="005E1D59" w:rsidRDefault="005E1D59" w:rsidP="005E1D59">
      <w:pPr>
        <w:jc w:val="center"/>
        <w:rPr>
          <w:rFonts w:eastAsia="Times New Roman"/>
          <w:b/>
          <w:sz w:val="24"/>
          <w:szCs w:val="24"/>
        </w:rPr>
      </w:pP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 xml:space="preserve">Я, _______________________________________________________________________,  </w:t>
      </w:r>
    </w:p>
    <w:p w:rsidR="005E1D59" w:rsidRPr="005E1D59" w:rsidRDefault="005E1D59" w:rsidP="005E1D59">
      <w:pPr>
        <w:jc w:val="center"/>
        <w:rPr>
          <w:rFonts w:eastAsia="Times New Roman"/>
          <w:sz w:val="24"/>
          <w:szCs w:val="24"/>
          <w:vertAlign w:val="superscript"/>
        </w:rPr>
      </w:pPr>
      <w:r w:rsidRPr="005E1D59">
        <w:rPr>
          <w:rFonts w:eastAsia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  <w:proofErr w:type="gramStart"/>
      <w:r w:rsidRPr="005E1D59">
        <w:rPr>
          <w:rFonts w:eastAsia="Times New Roman"/>
          <w:sz w:val="24"/>
          <w:szCs w:val="24"/>
        </w:rPr>
        <w:t>зарегистрированный</w:t>
      </w:r>
      <w:proofErr w:type="gramEnd"/>
      <w:r w:rsidRPr="005E1D59">
        <w:rPr>
          <w:rFonts w:eastAsia="Times New Roman"/>
          <w:sz w:val="24"/>
          <w:szCs w:val="24"/>
        </w:rPr>
        <w:t xml:space="preserve"> (</w:t>
      </w:r>
      <w:proofErr w:type="spellStart"/>
      <w:r w:rsidRPr="005E1D59">
        <w:rPr>
          <w:rFonts w:eastAsia="Times New Roman"/>
          <w:sz w:val="24"/>
          <w:szCs w:val="24"/>
        </w:rPr>
        <w:t>ая</w:t>
      </w:r>
      <w:proofErr w:type="spellEnd"/>
      <w:r w:rsidRPr="005E1D59">
        <w:rPr>
          <w:rFonts w:eastAsia="Times New Roman"/>
          <w:sz w:val="24"/>
          <w:szCs w:val="24"/>
        </w:rPr>
        <w:t>) по адресу: ______________________________________________,</w:t>
      </w: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документ, удостоверяющий личность: ____________________________________________,</w:t>
      </w:r>
    </w:p>
    <w:p w:rsidR="005E1D59" w:rsidRPr="005E1D59" w:rsidRDefault="005E1D59" w:rsidP="005E1D59">
      <w:pPr>
        <w:jc w:val="center"/>
        <w:rPr>
          <w:rFonts w:eastAsia="Times New Roman"/>
          <w:sz w:val="24"/>
          <w:szCs w:val="24"/>
          <w:vertAlign w:val="superscript"/>
        </w:rPr>
      </w:pP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 xml:space="preserve">даю согласие на обработку моих персональных данных  </w:t>
      </w:r>
      <w:r>
        <w:rPr>
          <w:rFonts w:eastAsia="Times New Roman"/>
          <w:sz w:val="24"/>
          <w:szCs w:val="24"/>
        </w:rPr>
        <w:t>отделу</w:t>
      </w:r>
      <w:r w:rsidRPr="005E1D59">
        <w:rPr>
          <w:rFonts w:eastAsia="Times New Roman"/>
          <w:sz w:val="24"/>
          <w:szCs w:val="24"/>
        </w:rPr>
        <w:t xml:space="preserve"> образования</w:t>
      </w:r>
      <w:r>
        <w:rPr>
          <w:rFonts w:eastAsia="Times New Roman"/>
          <w:sz w:val="24"/>
          <w:szCs w:val="24"/>
        </w:rPr>
        <w:t xml:space="preserve"> администрации городского </w:t>
      </w:r>
      <w:proofErr w:type="gramStart"/>
      <w:r>
        <w:rPr>
          <w:rFonts w:eastAsia="Times New Roman"/>
          <w:sz w:val="24"/>
          <w:szCs w:val="24"/>
        </w:rPr>
        <w:t>округа</w:t>
      </w:r>
      <w:proofErr w:type="gramEnd"/>
      <w:r>
        <w:rPr>
          <w:rFonts w:eastAsia="Times New Roman"/>
          <w:sz w:val="24"/>
          <w:szCs w:val="24"/>
        </w:rPr>
        <w:t xml:space="preserve"> ЗАТО Свободный</w:t>
      </w:r>
      <w:r w:rsidRPr="005E1D59">
        <w:rPr>
          <w:rFonts w:eastAsia="Times New Roman"/>
          <w:sz w:val="24"/>
          <w:szCs w:val="24"/>
        </w:rPr>
        <w:t>, (далее оператор).</w:t>
      </w: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  <w:vertAlign w:val="superscript"/>
        </w:rPr>
      </w:pP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Перечень персональных данных, на обработку которых дается согласие</w:t>
      </w:r>
      <w:r w:rsidRPr="005E1D59">
        <w:rPr>
          <w:rFonts w:eastAsia="Times New Roman"/>
          <w:sz w:val="24"/>
          <w:szCs w:val="24"/>
          <w:vertAlign w:val="superscript"/>
        </w:rPr>
        <w:footnoteReference w:id="1"/>
      </w:r>
      <w:r w:rsidRPr="005E1D59">
        <w:rPr>
          <w:rFonts w:eastAsia="Times New Roman"/>
          <w:sz w:val="24"/>
          <w:szCs w:val="24"/>
        </w:rPr>
        <w:t>:</w:t>
      </w:r>
    </w:p>
    <w:p w:rsidR="005E1D59" w:rsidRPr="005E1D59" w:rsidRDefault="005E1D59" w:rsidP="005E1D59">
      <w:pPr>
        <w:numPr>
          <w:ilvl w:val="0"/>
          <w:numId w:val="17"/>
        </w:numPr>
        <w:tabs>
          <w:tab w:val="num" w:pos="720"/>
        </w:tabs>
        <w:ind w:left="720"/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Фамилия, имя, отчество;</w:t>
      </w:r>
    </w:p>
    <w:p w:rsidR="005E1D59" w:rsidRPr="005E1D59" w:rsidRDefault="005E1D59" w:rsidP="005E1D59">
      <w:pPr>
        <w:numPr>
          <w:ilvl w:val="0"/>
          <w:numId w:val="17"/>
        </w:numPr>
        <w:tabs>
          <w:tab w:val="num" w:pos="720"/>
        </w:tabs>
        <w:ind w:left="720"/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Адрес регистрации;</w:t>
      </w:r>
    </w:p>
    <w:p w:rsidR="005E1D59" w:rsidRPr="005E1D59" w:rsidRDefault="005E1D59" w:rsidP="005E1D59">
      <w:pPr>
        <w:numPr>
          <w:ilvl w:val="0"/>
          <w:numId w:val="17"/>
        </w:numPr>
        <w:tabs>
          <w:tab w:val="num" w:pos="720"/>
        </w:tabs>
        <w:ind w:left="720"/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Место работы;</w:t>
      </w:r>
    </w:p>
    <w:p w:rsidR="005E1D59" w:rsidRPr="005E1D59" w:rsidRDefault="005E1D59" w:rsidP="005E1D59">
      <w:pPr>
        <w:numPr>
          <w:ilvl w:val="0"/>
          <w:numId w:val="17"/>
        </w:numPr>
        <w:tabs>
          <w:tab w:val="num" w:pos="720"/>
        </w:tabs>
        <w:ind w:left="720"/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Контактный телефон;</w:t>
      </w:r>
    </w:p>
    <w:p w:rsidR="005E1D59" w:rsidRPr="005E1D59" w:rsidRDefault="005E1D59" w:rsidP="005E1D59">
      <w:pPr>
        <w:numPr>
          <w:ilvl w:val="0"/>
          <w:numId w:val="17"/>
        </w:numPr>
        <w:tabs>
          <w:tab w:val="num" w:pos="720"/>
        </w:tabs>
        <w:ind w:left="720"/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Иная информация.</w:t>
      </w: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Уточнение (обновление, изменение) персональных данных;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 xml:space="preserve">Использование персональных данных </w:t>
      </w:r>
      <w:r>
        <w:rPr>
          <w:rFonts w:eastAsia="Times New Roman"/>
          <w:sz w:val="24"/>
          <w:szCs w:val="24"/>
        </w:rPr>
        <w:t xml:space="preserve">отделом образования администрации городского </w:t>
      </w:r>
      <w:proofErr w:type="gramStart"/>
      <w:r>
        <w:rPr>
          <w:rFonts w:eastAsia="Times New Roman"/>
          <w:sz w:val="24"/>
          <w:szCs w:val="24"/>
        </w:rPr>
        <w:t>округа</w:t>
      </w:r>
      <w:proofErr w:type="gramEnd"/>
      <w:r>
        <w:rPr>
          <w:rFonts w:eastAsia="Times New Roman"/>
          <w:sz w:val="24"/>
          <w:szCs w:val="24"/>
        </w:rPr>
        <w:t xml:space="preserve"> ЗАТО Свободный </w:t>
      </w:r>
      <w:r w:rsidRPr="005E1D59">
        <w:rPr>
          <w:rFonts w:eastAsia="Times New Roman"/>
          <w:sz w:val="24"/>
          <w:szCs w:val="24"/>
        </w:rPr>
        <w:t>(необходимо указать цель использования персональных данных);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5E1D59" w:rsidRPr="005E1D59" w:rsidRDefault="005E1D59" w:rsidP="005E1D59">
      <w:pPr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Размещение персональных данных в телекоммуникационной сети интернет.</w:t>
      </w: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Настоящее согласие действует__________________(допускается заполнение «до отзыва»).</w:t>
      </w:r>
    </w:p>
    <w:p w:rsidR="005E1D59" w:rsidRPr="005E1D59" w:rsidRDefault="005E1D59" w:rsidP="005E1D59">
      <w:pPr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>Порядок отзыва настоящего согласия по</w:t>
      </w:r>
      <w:r w:rsidRPr="005E1D59">
        <w:rPr>
          <w:rFonts w:eastAsia="Times New Roman"/>
          <w:b/>
          <w:i/>
          <w:sz w:val="24"/>
          <w:szCs w:val="24"/>
          <w:u w:val="single"/>
        </w:rPr>
        <w:t xml:space="preserve"> личному заявлению субъекта персональных данных</w:t>
      </w:r>
      <w:r w:rsidRPr="005E1D59">
        <w:rPr>
          <w:rFonts w:eastAsia="Times New Roman"/>
          <w:sz w:val="24"/>
          <w:szCs w:val="24"/>
        </w:rPr>
        <w:t>.</w:t>
      </w: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  <w:t>_____________________</w:t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  <w:t>_______________</w:t>
      </w:r>
    </w:p>
    <w:p w:rsidR="005E1D59" w:rsidRPr="005E1D59" w:rsidRDefault="005E1D59" w:rsidP="005E1D59">
      <w:pPr>
        <w:rPr>
          <w:rFonts w:eastAsia="Times New Roman"/>
          <w:sz w:val="24"/>
          <w:szCs w:val="24"/>
          <w:vertAlign w:val="superscript"/>
        </w:rPr>
      </w:pP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>подпись</w:t>
      </w: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</w:r>
      <w:r w:rsidRPr="005E1D59">
        <w:rPr>
          <w:rFonts w:eastAsia="Times New Roman"/>
          <w:sz w:val="24"/>
          <w:szCs w:val="24"/>
          <w:vertAlign w:val="superscript"/>
        </w:rPr>
        <w:tab/>
        <w:t xml:space="preserve">   расшифровка подписи</w:t>
      </w:r>
      <w:r w:rsidRPr="005E1D59">
        <w:rPr>
          <w:rFonts w:eastAsia="Times New Roman"/>
          <w:sz w:val="24"/>
          <w:szCs w:val="24"/>
          <w:vertAlign w:val="superscript"/>
        </w:rPr>
        <w:tab/>
      </w:r>
    </w:p>
    <w:p w:rsidR="005E1D59" w:rsidRPr="005E1D59" w:rsidRDefault="005E1D59" w:rsidP="005E1D59">
      <w:pPr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</w:r>
      <w:r w:rsidRPr="005E1D59">
        <w:rPr>
          <w:rFonts w:eastAsia="Times New Roman"/>
          <w:sz w:val="24"/>
          <w:szCs w:val="24"/>
        </w:rPr>
        <w:tab/>
        <w:t>«___» _____________ 20____</w:t>
      </w:r>
    </w:p>
    <w:p w:rsidR="00000717" w:rsidRPr="00F801DF" w:rsidRDefault="00000717" w:rsidP="00F801DF">
      <w:pPr>
        <w:jc w:val="both"/>
        <w:rPr>
          <w:sz w:val="28"/>
          <w:szCs w:val="28"/>
        </w:rPr>
        <w:sectPr w:rsidR="00000717" w:rsidRPr="00F801DF">
          <w:pgSz w:w="11900" w:h="16838"/>
          <w:pgMar w:top="1112" w:right="726" w:bottom="729" w:left="1440" w:header="0" w:footer="0" w:gutter="0"/>
          <w:cols w:space="720" w:equalWidth="0">
            <w:col w:w="9740"/>
          </w:cols>
        </w:sectPr>
      </w:pPr>
    </w:p>
    <w:p w:rsidR="00A56E12" w:rsidRPr="00A56E12" w:rsidRDefault="00A14077" w:rsidP="00A56E12">
      <w:pPr>
        <w:spacing w:line="317" w:lineRule="exact"/>
        <w:ind w:left="3402" w:right="-167"/>
        <w:rPr>
          <w:sz w:val="24"/>
          <w:szCs w:val="24"/>
        </w:rPr>
      </w:pPr>
      <w:r w:rsidRPr="00F801DF">
        <w:rPr>
          <w:rFonts w:eastAsia="Times New Roman"/>
          <w:iCs/>
          <w:sz w:val="24"/>
          <w:szCs w:val="24"/>
        </w:rPr>
        <w:lastRenderedPageBreak/>
        <w:t xml:space="preserve">Приложение </w:t>
      </w:r>
      <w:r w:rsidR="000F41D3">
        <w:rPr>
          <w:rFonts w:eastAsia="Times New Roman"/>
          <w:iCs/>
          <w:sz w:val="24"/>
          <w:szCs w:val="24"/>
        </w:rPr>
        <w:t xml:space="preserve">№ </w:t>
      </w:r>
      <w:r w:rsidRPr="00F801DF">
        <w:rPr>
          <w:rFonts w:eastAsia="Times New Roman"/>
          <w:iCs/>
          <w:sz w:val="24"/>
          <w:szCs w:val="24"/>
        </w:rPr>
        <w:t xml:space="preserve">3 к </w:t>
      </w:r>
      <w:r w:rsidR="00A56E12" w:rsidRPr="00E6627E">
        <w:rPr>
          <w:sz w:val="24"/>
          <w:szCs w:val="24"/>
        </w:rPr>
        <w:t>Положению</w:t>
      </w:r>
      <w:r w:rsidR="00F47113">
        <w:rPr>
          <w:sz w:val="24"/>
          <w:szCs w:val="24"/>
        </w:rPr>
        <w:t xml:space="preserve"> </w:t>
      </w:r>
      <w:r w:rsidR="00A56E12" w:rsidRPr="00B2456F">
        <w:rPr>
          <w:rFonts w:eastAsia="Times New Roman"/>
          <w:iCs/>
        </w:rPr>
        <w:t xml:space="preserve">о проведении муниципального конкурса </w:t>
      </w:r>
      <w:r w:rsidR="00A56E12" w:rsidRPr="00B2456F">
        <w:rPr>
          <w:rFonts w:eastAsia="Times New Roman"/>
          <w:bCs/>
          <w:iCs/>
        </w:rPr>
        <w:t>педагогического мастерства</w:t>
      </w:r>
      <w:r w:rsidR="00F47113">
        <w:rPr>
          <w:rFonts w:eastAsia="Times New Roman"/>
          <w:bCs/>
          <w:iCs/>
        </w:rPr>
        <w:t xml:space="preserve"> </w:t>
      </w:r>
      <w:r w:rsidR="00A56E12" w:rsidRPr="00B2456F">
        <w:rPr>
          <w:rFonts w:eastAsia="Times New Roman"/>
          <w:bCs/>
          <w:iCs/>
        </w:rPr>
        <w:t xml:space="preserve">«Педагог года» </w:t>
      </w:r>
      <w:r w:rsidR="00A56E12">
        <w:rPr>
          <w:rFonts w:eastAsia="Times New Roman"/>
          <w:bCs/>
          <w:iCs/>
        </w:rPr>
        <w:t xml:space="preserve">в </w:t>
      </w:r>
      <w:r w:rsidR="00A56E12" w:rsidRPr="00B2456F">
        <w:rPr>
          <w:rFonts w:eastAsia="Times New Roman"/>
          <w:bCs/>
          <w:iCs/>
        </w:rPr>
        <w:t xml:space="preserve">городском </w:t>
      </w:r>
      <w:proofErr w:type="gramStart"/>
      <w:r w:rsidR="00A56E12" w:rsidRPr="00B2456F">
        <w:rPr>
          <w:rFonts w:eastAsia="Times New Roman"/>
          <w:bCs/>
          <w:iCs/>
        </w:rPr>
        <w:t>округе</w:t>
      </w:r>
      <w:proofErr w:type="gramEnd"/>
      <w:r w:rsidR="00A56E12" w:rsidRPr="00B2456F">
        <w:rPr>
          <w:rFonts w:eastAsia="Times New Roman"/>
          <w:bCs/>
          <w:iCs/>
        </w:rPr>
        <w:t xml:space="preserve"> ЗАТО Свободный в 2020 году</w:t>
      </w:r>
    </w:p>
    <w:p w:rsidR="005C5096" w:rsidRPr="00F801DF" w:rsidRDefault="005C5096" w:rsidP="00A56E12">
      <w:pPr>
        <w:tabs>
          <w:tab w:val="left" w:pos="3969"/>
        </w:tabs>
        <w:spacing w:line="317" w:lineRule="exact"/>
        <w:ind w:left="3969" w:right="-613"/>
        <w:rPr>
          <w:sz w:val="28"/>
          <w:szCs w:val="28"/>
        </w:rPr>
      </w:pPr>
    </w:p>
    <w:p w:rsidR="005C5096" w:rsidRPr="00F801DF" w:rsidRDefault="005C5096" w:rsidP="00F801DF">
      <w:pPr>
        <w:spacing w:line="200" w:lineRule="exact"/>
        <w:jc w:val="both"/>
        <w:rPr>
          <w:sz w:val="28"/>
          <w:szCs w:val="28"/>
        </w:rPr>
      </w:pPr>
    </w:p>
    <w:p w:rsidR="000F41D3" w:rsidRDefault="000F41D3" w:rsidP="000F41D3">
      <w:pPr>
        <w:tabs>
          <w:tab w:val="left" w:pos="4540"/>
        </w:tabs>
        <w:rPr>
          <w:sz w:val="28"/>
          <w:szCs w:val="28"/>
        </w:rPr>
      </w:pPr>
    </w:p>
    <w:p w:rsidR="005C5096" w:rsidRPr="00F801DF" w:rsidRDefault="005E1D59" w:rsidP="000F41D3">
      <w:pPr>
        <w:tabs>
          <w:tab w:val="left" w:pos="4540"/>
        </w:tabs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Анкета</w:t>
      </w:r>
    </w:p>
    <w:p w:rsidR="005C5096" w:rsidRPr="00F801DF" w:rsidRDefault="005C5096" w:rsidP="00F801DF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40"/>
        <w:gridCol w:w="5591"/>
      </w:tblGrid>
      <w:tr w:rsidR="005E1D59" w:rsidRPr="005E1D59" w:rsidTr="005E1D59">
        <w:trPr>
          <w:trHeight w:val="438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5E1D59" w:rsidRPr="005E1D59" w:rsidRDefault="005E1D59" w:rsidP="005E1D5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E1D59">
              <w:rPr>
                <w:rFonts w:eastAsia="Times New Roman"/>
                <w:b/>
                <w:color w:val="000000"/>
                <w:sz w:val="24"/>
                <w:szCs w:val="24"/>
              </w:rPr>
              <w:t>1.Общие сведения</w:t>
            </w:r>
          </w:p>
        </w:tc>
      </w:tr>
      <w:tr w:rsidR="005E1D59" w:rsidRPr="005E1D59" w:rsidTr="005E1D59">
        <w:trPr>
          <w:trHeight w:val="314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  <w:r w:rsidRPr="005E1D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E1D59" w:rsidRPr="005E1D59" w:rsidTr="005E1D59">
        <w:trPr>
          <w:trHeight w:val="20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5E1D59" w:rsidRPr="005E1D59" w:rsidRDefault="005E1D59" w:rsidP="005E1D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 xml:space="preserve">2. Работа </w:t>
            </w: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5E1D59" w:rsidRPr="005E1D59" w:rsidRDefault="005E1D59" w:rsidP="005E1D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E1D59" w:rsidRPr="005E1D59" w:rsidTr="005E1D59">
        <w:trPr>
          <w:trHeight w:val="656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83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hideMark/>
          </w:tcPr>
          <w:p w:rsidR="005E1D59" w:rsidRPr="005E1D59" w:rsidRDefault="005E1D59" w:rsidP="005E1D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4. Контакты</w:t>
            </w:r>
          </w:p>
        </w:tc>
      </w:tr>
      <w:tr w:rsidR="005E1D59" w:rsidRPr="005E1D59" w:rsidTr="005E1D59">
        <w:trPr>
          <w:trHeight w:val="782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Рабочий адрес, телефон</w:t>
            </w:r>
          </w:p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1D59" w:rsidRPr="005E1D59" w:rsidTr="005E1D59">
        <w:trPr>
          <w:trHeight w:val="435"/>
        </w:trPr>
        <w:tc>
          <w:tcPr>
            <w:tcW w:w="44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1D59" w:rsidRPr="005E1D59" w:rsidTr="005E1D59">
        <w:trPr>
          <w:trHeight w:val="656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1D59" w:rsidRPr="005E1D59" w:rsidTr="005E1D59">
        <w:trPr>
          <w:trHeight w:val="656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5E1D59">
              <w:rPr>
                <w:rFonts w:eastAsia="Times New Roman"/>
                <w:b/>
                <w:sz w:val="24"/>
                <w:szCs w:val="24"/>
              </w:rPr>
              <w:t>личногоинтернет</w:t>
            </w:r>
            <w:proofErr w:type="spellEnd"/>
            <w:r w:rsidRPr="005E1D59">
              <w:rPr>
                <w:rFonts w:eastAsia="Times New Roman"/>
                <w:b/>
                <w:sz w:val="24"/>
                <w:szCs w:val="24"/>
              </w:rPr>
              <w:t>-ресурса в Интернете (обязательно)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5E1D59" w:rsidRPr="005E1D59" w:rsidRDefault="005E1D59" w:rsidP="005E1D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5. Другое</w:t>
            </w: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1D59" w:rsidRPr="005E1D59" w:rsidTr="005E1D59">
        <w:trPr>
          <w:trHeight w:val="20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5E1D59" w:rsidRPr="005E1D59" w:rsidRDefault="005E1D59" w:rsidP="005E1D59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E1D59">
              <w:rPr>
                <w:rFonts w:eastAsia="Times New Roman"/>
                <w:b/>
                <w:sz w:val="24"/>
                <w:szCs w:val="24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E1D59" w:rsidRPr="005E1D59" w:rsidRDefault="005E1D59" w:rsidP="005E1D5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C5096" w:rsidRPr="00F801DF" w:rsidRDefault="005C5096" w:rsidP="00F801DF">
      <w:pPr>
        <w:jc w:val="both"/>
        <w:rPr>
          <w:sz w:val="28"/>
          <w:szCs w:val="28"/>
        </w:rPr>
      </w:pPr>
    </w:p>
    <w:p w:rsidR="005E1D59" w:rsidRPr="005E1D59" w:rsidRDefault="005E1D59" w:rsidP="005E1D59">
      <w:pPr>
        <w:tabs>
          <w:tab w:val="num" w:pos="1080"/>
        </w:tabs>
        <w:jc w:val="both"/>
        <w:rPr>
          <w:rFonts w:eastAsia="Times New Roman"/>
          <w:sz w:val="24"/>
          <w:szCs w:val="24"/>
        </w:rPr>
      </w:pPr>
      <w:r w:rsidRPr="005E1D59">
        <w:rPr>
          <w:rFonts w:eastAsia="Times New Roman"/>
          <w:sz w:val="28"/>
          <w:szCs w:val="28"/>
        </w:rPr>
        <w:t>____________________            __________________</w:t>
      </w:r>
      <w:r w:rsidRPr="00547852">
        <w:rPr>
          <w:rFonts w:eastAsia="Times New Roman"/>
          <w:sz w:val="28"/>
          <w:szCs w:val="28"/>
        </w:rPr>
        <w:t xml:space="preserve">             _______________</w:t>
      </w:r>
    </w:p>
    <w:p w:rsidR="005E1D59" w:rsidRPr="005E1D59" w:rsidRDefault="005E1D59" w:rsidP="005E1D59">
      <w:pPr>
        <w:tabs>
          <w:tab w:val="num" w:pos="1080"/>
        </w:tabs>
        <w:jc w:val="both"/>
        <w:rPr>
          <w:rFonts w:eastAsia="Times New Roman"/>
          <w:sz w:val="18"/>
          <w:szCs w:val="18"/>
        </w:rPr>
      </w:pPr>
      <w:r w:rsidRPr="005E1D59">
        <w:rPr>
          <w:rFonts w:eastAsia="Times New Roman"/>
          <w:sz w:val="18"/>
          <w:szCs w:val="18"/>
        </w:rPr>
        <w:t>дата                                                                  подпись                                                           ФИО полностью</w:t>
      </w:r>
    </w:p>
    <w:p w:rsidR="00000717" w:rsidRPr="00F801DF" w:rsidRDefault="00000717" w:rsidP="00F801DF">
      <w:pPr>
        <w:spacing w:line="200" w:lineRule="exact"/>
        <w:jc w:val="both"/>
        <w:rPr>
          <w:sz w:val="28"/>
          <w:szCs w:val="28"/>
        </w:rPr>
      </w:pPr>
    </w:p>
    <w:p w:rsidR="0003155E" w:rsidRDefault="0003155E" w:rsidP="0003155E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03155E" w:rsidSect="000F41D3">
      <w:pgSz w:w="11906" w:h="16838"/>
      <w:pgMar w:top="568" w:right="849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B" w:rsidRDefault="00503D7B" w:rsidP="005E1D59">
      <w:r>
        <w:separator/>
      </w:r>
    </w:p>
  </w:endnote>
  <w:endnote w:type="continuationSeparator" w:id="0">
    <w:p w:rsidR="00503D7B" w:rsidRDefault="00503D7B" w:rsidP="005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B" w:rsidRDefault="00503D7B" w:rsidP="005E1D59">
      <w:r>
        <w:separator/>
      </w:r>
    </w:p>
  </w:footnote>
  <w:footnote w:type="continuationSeparator" w:id="0">
    <w:p w:rsidR="00503D7B" w:rsidRDefault="00503D7B" w:rsidP="005E1D59">
      <w:r>
        <w:continuationSeparator/>
      </w:r>
    </w:p>
  </w:footnote>
  <w:footnote w:id="1">
    <w:p w:rsidR="005E1D59" w:rsidRDefault="005E1D59" w:rsidP="005E1D59">
      <w:pPr>
        <w:pStyle w:val="a8"/>
        <w:jc w:val="both"/>
      </w:pPr>
      <w:r>
        <w:rPr>
          <w:rStyle w:val="aa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2CF58"/>
    <w:lvl w:ilvl="0" w:tplc="FEDCC246">
      <w:start w:val="2"/>
      <w:numFmt w:val="decimal"/>
      <w:lvlText w:val="%1."/>
      <w:lvlJc w:val="left"/>
    </w:lvl>
    <w:lvl w:ilvl="1" w:tplc="6F78DFAC">
      <w:start w:val="3"/>
      <w:numFmt w:val="decimal"/>
      <w:lvlText w:val="%2."/>
      <w:lvlJc w:val="left"/>
    </w:lvl>
    <w:lvl w:ilvl="2" w:tplc="7F60EDA8">
      <w:numFmt w:val="decimal"/>
      <w:lvlText w:val=""/>
      <w:lvlJc w:val="left"/>
    </w:lvl>
    <w:lvl w:ilvl="3" w:tplc="F9F282F2">
      <w:numFmt w:val="decimal"/>
      <w:lvlText w:val=""/>
      <w:lvlJc w:val="left"/>
    </w:lvl>
    <w:lvl w:ilvl="4" w:tplc="127EB650">
      <w:numFmt w:val="decimal"/>
      <w:lvlText w:val=""/>
      <w:lvlJc w:val="left"/>
    </w:lvl>
    <w:lvl w:ilvl="5" w:tplc="D2F0CCCE">
      <w:numFmt w:val="decimal"/>
      <w:lvlText w:val=""/>
      <w:lvlJc w:val="left"/>
    </w:lvl>
    <w:lvl w:ilvl="6" w:tplc="785A7BA2">
      <w:numFmt w:val="decimal"/>
      <w:lvlText w:val=""/>
      <w:lvlJc w:val="left"/>
    </w:lvl>
    <w:lvl w:ilvl="7" w:tplc="60F65AEE">
      <w:numFmt w:val="decimal"/>
      <w:lvlText w:val=""/>
      <w:lvlJc w:val="left"/>
    </w:lvl>
    <w:lvl w:ilvl="8" w:tplc="C4FA2D76">
      <w:numFmt w:val="decimal"/>
      <w:lvlText w:val=""/>
      <w:lvlJc w:val="left"/>
    </w:lvl>
  </w:abstractNum>
  <w:abstractNum w:abstractNumId="1">
    <w:nsid w:val="000001EB"/>
    <w:multiLevelType w:val="hybridMultilevel"/>
    <w:tmpl w:val="3A065B0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0BC4800">
      <w:numFmt w:val="decimal"/>
      <w:lvlText w:val=""/>
      <w:lvlJc w:val="left"/>
    </w:lvl>
    <w:lvl w:ilvl="2" w:tplc="73BEE3F8">
      <w:numFmt w:val="decimal"/>
      <w:lvlText w:val=""/>
      <w:lvlJc w:val="left"/>
    </w:lvl>
    <w:lvl w:ilvl="3" w:tplc="2E40BF98">
      <w:numFmt w:val="decimal"/>
      <w:lvlText w:val=""/>
      <w:lvlJc w:val="left"/>
    </w:lvl>
    <w:lvl w:ilvl="4" w:tplc="BF9A2574">
      <w:numFmt w:val="decimal"/>
      <w:lvlText w:val=""/>
      <w:lvlJc w:val="left"/>
    </w:lvl>
    <w:lvl w:ilvl="5" w:tplc="32B23DE6">
      <w:numFmt w:val="decimal"/>
      <w:lvlText w:val=""/>
      <w:lvlJc w:val="left"/>
    </w:lvl>
    <w:lvl w:ilvl="6" w:tplc="237A76A4">
      <w:numFmt w:val="decimal"/>
      <w:lvlText w:val=""/>
      <w:lvlJc w:val="left"/>
    </w:lvl>
    <w:lvl w:ilvl="7" w:tplc="E5B84EF8">
      <w:numFmt w:val="decimal"/>
      <w:lvlText w:val=""/>
      <w:lvlJc w:val="left"/>
    </w:lvl>
    <w:lvl w:ilvl="8" w:tplc="EB9C74B2">
      <w:numFmt w:val="decimal"/>
      <w:lvlText w:val=""/>
      <w:lvlJc w:val="left"/>
    </w:lvl>
  </w:abstractNum>
  <w:abstractNum w:abstractNumId="2">
    <w:nsid w:val="00000BB3"/>
    <w:multiLevelType w:val="hybridMultilevel"/>
    <w:tmpl w:val="4A18F9F2"/>
    <w:lvl w:ilvl="0" w:tplc="7C2E8668">
      <w:start w:val="1"/>
      <w:numFmt w:val="bullet"/>
      <w:lvlText w:val=""/>
      <w:lvlJc w:val="left"/>
    </w:lvl>
    <w:lvl w:ilvl="1" w:tplc="AFD61D9E">
      <w:numFmt w:val="decimal"/>
      <w:lvlText w:val=""/>
      <w:lvlJc w:val="left"/>
    </w:lvl>
    <w:lvl w:ilvl="2" w:tplc="A6F69860">
      <w:numFmt w:val="decimal"/>
      <w:lvlText w:val=""/>
      <w:lvlJc w:val="left"/>
    </w:lvl>
    <w:lvl w:ilvl="3" w:tplc="1476797E">
      <w:numFmt w:val="decimal"/>
      <w:lvlText w:val=""/>
      <w:lvlJc w:val="left"/>
    </w:lvl>
    <w:lvl w:ilvl="4" w:tplc="3572CEFA">
      <w:numFmt w:val="decimal"/>
      <w:lvlText w:val=""/>
      <w:lvlJc w:val="left"/>
    </w:lvl>
    <w:lvl w:ilvl="5" w:tplc="016E337C">
      <w:numFmt w:val="decimal"/>
      <w:lvlText w:val=""/>
      <w:lvlJc w:val="left"/>
    </w:lvl>
    <w:lvl w:ilvl="6" w:tplc="A88CB218">
      <w:numFmt w:val="decimal"/>
      <w:lvlText w:val=""/>
      <w:lvlJc w:val="left"/>
    </w:lvl>
    <w:lvl w:ilvl="7" w:tplc="DAAC9B46">
      <w:numFmt w:val="decimal"/>
      <w:lvlText w:val=""/>
      <w:lvlJc w:val="left"/>
    </w:lvl>
    <w:lvl w:ilvl="8" w:tplc="71E24C44">
      <w:numFmt w:val="decimal"/>
      <w:lvlText w:val=""/>
      <w:lvlJc w:val="left"/>
    </w:lvl>
  </w:abstractNum>
  <w:abstractNum w:abstractNumId="3">
    <w:nsid w:val="00000F3E"/>
    <w:multiLevelType w:val="hybridMultilevel"/>
    <w:tmpl w:val="6E947FC2"/>
    <w:lvl w:ilvl="0" w:tplc="CC067AB6">
      <w:start w:val="1"/>
      <w:numFmt w:val="bullet"/>
      <w:lvlText w:val="В"/>
      <w:lvlJc w:val="left"/>
    </w:lvl>
    <w:lvl w:ilvl="1" w:tplc="0DFE15A0">
      <w:numFmt w:val="decimal"/>
      <w:lvlText w:val=""/>
      <w:lvlJc w:val="left"/>
    </w:lvl>
    <w:lvl w:ilvl="2" w:tplc="05F86DEE">
      <w:numFmt w:val="decimal"/>
      <w:lvlText w:val=""/>
      <w:lvlJc w:val="left"/>
    </w:lvl>
    <w:lvl w:ilvl="3" w:tplc="AD82EE90">
      <w:numFmt w:val="decimal"/>
      <w:lvlText w:val=""/>
      <w:lvlJc w:val="left"/>
    </w:lvl>
    <w:lvl w:ilvl="4" w:tplc="C14ACF26">
      <w:numFmt w:val="decimal"/>
      <w:lvlText w:val=""/>
      <w:lvlJc w:val="left"/>
    </w:lvl>
    <w:lvl w:ilvl="5" w:tplc="933E2096">
      <w:numFmt w:val="decimal"/>
      <w:lvlText w:val=""/>
      <w:lvlJc w:val="left"/>
    </w:lvl>
    <w:lvl w:ilvl="6" w:tplc="5FFCA5AA">
      <w:numFmt w:val="decimal"/>
      <w:lvlText w:val=""/>
      <w:lvlJc w:val="left"/>
    </w:lvl>
    <w:lvl w:ilvl="7" w:tplc="1BF02BC0">
      <w:numFmt w:val="decimal"/>
      <w:lvlText w:val=""/>
      <w:lvlJc w:val="left"/>
    </w:lvl>
    <w:lvl w:ilvl="8" w:tplc="EE76BF7E">
      <w:numFmt w:val="decimal"/>
      <w:lvlText w:val=""/>
      <w:lvlJc w:val="left"/>
    </w:lvl>
  </w:abstractNum>
  <w:abstractNum w:abstractNumId="4">
    <w:nsid w:val="000012DB"/>
    <w:multiLevelType w:val="hybridMultilevel"/>
    <w:tmpl w:val="F31C28A4"/>
    <w:lvl w:ilvl="0" w:tplc="A39AC89E">
      <w:start w:val="4"/>
      <w:numFmt w:val="decimal"/>
      <w:lvlText w:val="%1."/>
      <w:lvlJc w:val="left"/>
    </w:lvl>
    <w:lvl w:ilvl="1" w:tplc="E8C68D7C">
      <w:numFmt w:val="decimal"/>
      <w:lvlText w:val=""/>
      <w:lvlJc w:val="left"/>
    </w:lvl>
    <w:lvl w:ilvl="2" w:tplc="74BA62B6">
      <w:numFmt w:val="decimal"/>
      <w:lvlText w:val=""/>
      <w:lvlJc w:val="left"/>
    </w:lvl>
    <w:lvl w:ilvl="3" w:tplc="44062124">
      <w:numFmt w:val="decimal"/>
      <w:lvlText w:val=""/>
      <w:lvlJc w:val="left"/>
    </w:lvl>
    <w:lvl w:ilvl="4" w:tplc="C1161366">
      <w:numFmt w:val="decimal"/>
      <w:lvlText w:val=""/>
      <w:lvlJc w:val="left"/>
    </w:lvl>
    <w:lvl w:ilvl="5" w:tplc="9AB47ABE">
      <w:numFmt w:val="decimal"/>
      <w:lvlText w:val=""/>
      <w:lvlJc w:val="left"/>
    </w:lvl>
    <w:lvl w:ilvl="6" w:tplc="65AAAA2A">
      <w:numFmt w:val="decimal"/>
      <w:lvlText w:val=""/>
      <w:lvlJc w:val="left"/>
    </w:lvl>
    <w:lvl w:ilvl="7" w:tplc="C068D1C0">
      <w:numFmt w:val="decimal"/>
      <w:lvlText w:val=""/>
      <w:lvlJc w:val="left"/>
    </w:lvl>
    <w:lvl w:ilvl="8" w:tplc="36561100">
      <w:numFmt w:val="decimal"/>
      <w:lvlText w:val=""/>
      <w:lvlJc w:val="left"/>
    </w:lvl>
  </w:abstractNum>
  <w:abstractNum w:abstractNumId="5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6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7">
    <w:nsid w:val="00002EA6"/>
    <w:multiLevelType w:val="hybridMultilevel"/>
    <w:tmpl w:val="520ABABE"/>
    <w:lvl w:ilvl="0" w:tplc="8D241440">
      <w:start w:val="1"/>
      <w:numFmt w:val="bullet"/>
      <w:lvlText w:val="к"/>
      <w:lvlJc w:val="left"/>
    </w:lvl>
    <w:lvl w:ilvl="1" w:tplc="49E65F02">
      <w:numFmt w:val="decimal"/>
      <w:lvlText w:val=""/>
      <w:lvlJc w:val="left"/>
    </w:lvl>
    <w:lvl w:ilvl="2" w:tplc="5B0EB234">
      <w:numFmt w:val="decimal"/>
      <w:lvlText w:val=""/>
      <w:lvlJc w:val="left"/>
    </w:lvl>
    <w:lvl w:ilvl="3" w:tplc="EB6C3268">
      <w:numFmt w:val="decimal"/>
      <w:lvlText w:val=""/>
      <w:lvlJc w:val="left"/>
    </w:lvl>
    <w:lvl w:ilvl="4" w:tplc="242C00A8">
      <w:numFmt w:val="decimal"/>
      <w:lvlText w:val=""/>
      <w:lvlJc w:val="left"/>
    </w:lvl>
    <w:lvl w:ilvl="5" w:tplc="A864A2C4">
      <w:numFmt w:val="decimal"/>
      <w:lvlText w:val=""/>
      <w:lvlJc w:val="left"/>
    </w:lvl>
    <w:lvl w:ilvl="6" w:tplc="E788DC6A">
      <w:numFmt w:val="decimal"/>
      <w:lvlText w:val=""/>
      <w:lvlJc w:val="left"/>
    </w:lvl>
    <w:lvl w:ilvl="7" w:tplc="64605302">
      <w:numFmt w:val="decimal"/>
      <w:lvlText w:val=""/>
      <w:lvlJc w:val="left"/>
    </w:lvl>
    <w:lvl w:ilvl="8" w:tplc="D5581E26">
      <w:numFmt w:val="decimal"/>
      <w:lvlText w:val=""/>
      <w:lvlJc w:val="left"/>
    </w:lvl>
  </w:abstractNum>
  <w:abstractNum w:abstractNumId="8">
    <w:nsid w:val="0000390C"/>
    <w:multiLevelType w:val="hybridMultilevel"/>
    <w:tmpl w:val="8C8A1D1A"/>
    <w:lvl w:ilvl="0" w:tplc="DD686F34">
      <w:start w:val="1"/>
      <w:numFmt w:val="bullet"/>
      <w:lvlText w:val="В"/>
      <w:lvlJc w:val="left"/>
    </w:lvl>
    <w:lvl w:ilvl="1" w:tplc="AD24B75E">
      <w:numFmt w:val="decimal"/>
      <w:lvlText w:val=""/>
      <w:lvlJc w:val="left"/>
    </w:lvl>
    <w:lvl w:ilvl="2" w:tplc="023C08D8">
      <w:numFmt w:val="decimal"/>
      <w:lvlText w:val=""/>
      <w:lvlJc w:val="left"/>
    </w:lvl>
    <w:lvl w:ilvl="3" w:tplc="A25067C2">
      <w:numFmt w:val="decimal"/>
      <w:lvlText w:val=""/>
      <w:lvlJc w:val="left"/>
    </w:lvl>
    <w:lvl w:ilvl="4" w:tplc="F3BC3264">
      <w:numFmt w:val="decimal"/>
      <w:lvlText w:val=""/>
      <w:lvlJc w:val="left"/>
    </w:lvl>
    <w:lvl w:ilvl="5" w:tplc="B53A1492">
      <w:numFmt w:val="decimal"/>
      <w:lvlText w:val=""/>
      <w:lvlJc w:val="left"/>
    </w:lvl>
    <w:lvl w:ilvl="6" w:tplc="82627976">
      <w:numFmt w:val="decimal"/>
      <w:lvlText w:val=""/>
      <w:lvlJc w:val="left"/>
    </w:lvl>
    <w:lvl w:ilvl="7" w:tplc="0D4EE264">
      <w:numFmt w:val="decimal"/>
      <w:lvlText w:val=""/>
      <w:lvlJc w:val="left"/>
    </w:lvl>
    <w:lvl w:ilvl="8" w:tplc="A028A70E">
      <w:numFmt w:val="decimal"/>
      <w:lvlText w:val=""/>
      <w:lvlJc w:val="left"/>
    </w:lvl>
  </w:abstractNum>
  <w:abstractNum w:abstractNumId="9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10">
    <w:nsid w:val="00005AF1"/>
    <w:multiLevelType w:val="hybridMultilevel"/>
    <w:tmpl w:val="E2AA505C"/>
    <w:lvl w:ilvl="0" w:tplc="31B8EAFA">
      <w:start w:val="1"/>
      <w:numFmt w:val="decimal"/>
      <w:lvlText w:val="%1."/>
      <w:lvlJc w:val="left"/>
    </w:lvl>
    <w:lvl w:ilvl="1" w:tplc="236AED14">
      <w:numFmt w:val="decimal"/>
      <w:lvlText w:val=""/>
      <w:lvlJc w:val="left"/>
    </w:lvl>
    <w:lvl w:ilvl="2" w:tplc="DEE48612">
      <w:numFmt w:val="decimal"/>
      <w:lvlText w:val=""/>
      <w:lvlJc w:val="left"/>
    </w:lvl>
    <w:lvl w:ilvl="3" w:tplc="DEC6060C">
      <w:numFmt w:val="decimal"/>
      <w:lvlText w:val=""/>
      <w:lvlJc w:val="left"/>
    </w:lvl>
    <w:lvl w:ilvl="4" w:tplc="6358999E">
      <w:numFmt w:val="decimal"/>
      <w:lvlText w:val=""/>
      <w:lvlJc w:val="left"/>
    </w:lvl>
    <w:lvl w:ilvl="5" w:tplc="DF8C8432">
      <w:numFmt w:val="decimal"/>
      <w:lvlText w:val=""/>
      <w:lvlJc w:val="left"/>
    </w:lvl>
    <w:lvl w:ilvl="6" w:tplc="E5FED778">
      <w:numFmt w:val="decimal"/>
      <w:lvlText w:val=""/>
      <w:lvlJc w:val="left"/>
    </w:lvl>
    <w:lvl w:ilvl="7" w:tplc="8ED404D4">
      <w:numFmt w:val="decimal"/>
      <w:lvlText w:val=""/>
      <w:lvlJc w:val="left"/>
    </w:lvl>
    <w:lvl w:ilvl="8" w:tplc="92646AAA">
      <w:numFmt w:val="decimal"/>
      <w:lvlText w:val=""/>
      <w:lvlJc w:val="left"/>
    </w:lvl>
  </w:abstractNum>
  <w:abstractNum w:abstractNumId="11">
    <w:nsid w:val="00007E87"/>
    <w:multiLevelType w:val="hybridMultilevel"/>
    <w:tmpl w:val="DE0895E0"/>
    <w:lvl w:ilvl="0" w:tplc="60180088">
      <w:start w:val="6"/>
      <w:numFmt w:val="decimal"/>
      <w:lvlText w:val="%1."/>
      <w:lvlJc w:val="left"/>
    </w:lvl>
    <w:lvl w:ilvl="1" w:tplc="C27E0B88">
      <w:numFmt w:val="decimal"/>
      <w:lvlText w:val=""/>
      <w:lvlJc w:val="left"/>
    </w:lvl>
    <w:lvl w:ilvl="2" w:tplc="CC322782">
      <w:numFmt w:val="decimal"/>
      <w:lvlText w:val=""/>
      <w:lvlJc w:val="left"/>
    </w:lvl>
    <w:lvl w:ilvl="3" w:tplc="0B287FF0">
      <w:numFmt w:val="decimal"/>
      <w:lvlText w:val=""/>
      <w:lvlJc w:val="left"/>
    </w:lvl>
    <w:lvl w:ilvl="4" w:tplc="9F54FC0C">
      <w:numFmt w:val="decimal"/>
      <w:lvlText w:val=""/>
      <w:lvlJc w:val="left"/>
    </w:lvl>
    <w:lvl w:ilvl="5" w:tplc="16F057B0">
      <w:numFmt w:val="decimal"/>
      <w:lvlText w:val=""/>
      <w:lvlJc w:val="left"/>
    </w:lvl>
    <w:lvl w:ilvl="6" w:tplc="53BA764A">
      <w:numFmt w:val="decimal"/>
      <w:lvlText w:val=""/>
      <w:lvlJc w:val="left"/>
    </w:lvl>
    <w:lvl w:ilvl="7" w:tplc="8C9A5BDA">
      <w:numFmt w:val="decimal"/>
      <w:lvlText w:val=""/>
      <w:lvlJc w:val="left"/>
    </w:lvl>
    <w:lvl w:ilvl="8" w:tplc="4D949CE6">
      <w:numFmt w:val="decimal"/>
      <w:lvlText w:val=""/>
      <w:lvlJc w:val="left"/>
    </w:lvl>
  </w:abstractNum>
  <w:abstractNum w:abstractNumId="12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54763"/>
    <w:multiLevelType w:val="hybridMultilevel"/>
    <w:tmpl w:val="0ED4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6BF8"/>
    <w:multiLevelType w:val="hybridMultilevel"/>
    <w:tmpl w:val="649E5F00"/>
    <w:lvl w:ilvl="0" w:tplc="49385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7"/>
    <w:rsid w:val="0000060A"/>
    <w:rsid w:val="00000717"/>
    <w:rsid w:val="00020743"/>
    <w:rsid w:val="0003155E"/>
    <w:rsid w:val="0004310B"/>
    <w:rsid w:val="00055178"/>
    <w:rsid w:val="00056723"/>
    <w:rsid w:val="00070566"/>
    <w:rsid w:val="000F2655"/>
    <w:rsid w:val="000F41D3"/>
    <w:rsid w:val="00111F67"/>
    <w:rsid w:val="00171E6A"/>
    <w:rsid w:val="00187661"/>
    <w:rsid w:val="001E616A"/>
    <w:rsid w:val="001F42E3"/>
    <w:rsid w:val="00224CFE"/>
    <w:rsid w:val="00236603"/>
    <w:rsid w:val="002425FF"/>
    <w:rsid w:val="00271EE6"/>
    <w:rsid w:val="002A4DC2"/>
    <w:rsid w:val="002A5F38"/>
    <w:rsid w:val="002B45FA"/>
    <w:rsid w:val="0033360B"/>
    <w:rsid w:val="00356151"/>
    <w:rsid w:val="003B6BAE"/>
    <w:rsid w:val="0040751A"/>
    <w:rsid w:val="00441571"/>
    <w:rsid w:val="00465E49"/>
    <w:rsid w:val="004B3BEE"/>
    <w:rsid w:val="004C505F"/>
    <w:rsid w:val="004E525D"/>
    <w:rsid w:val="00502077"/>
    <w:rsid w:val="00503D7B"/>
    <w:rsid w:val="00525524"/>
    <w:rsid w:val="00544842"/>
    <w:rsid w:val="0054741E"/>
    <w:rsid w:val="00547852"/>
    <w:rsid w:val="005978EE"/>
    <w:rsid w:val="005A5D12"/>
    <w:rsid w:val="005B74B8"/>
    <w:rsid w:val="005C5096"/>
    <w:rsid w:val="005E17DB"/>
    <w:rsid w:val="005E1D59"/>
    <w:rsid w:val="005E7598"/>
    <w:rsid w:val="00615C3E"/>
    <w:rsid w:val="0064630A"/>
    <w:rsid w:val="00646495"/>
    <w:rsid w:val="00647B0B"/>
    <w:rsid w:val="00652B18"/>
    <w:rsid w:val="00654DBE"/>
    <w:rsid w:val="0067503D"/>
    <w:rsid w:val="006A2590"/>
    <w:rsid w:val="006A59BE"/>
    <w:rsid w:val="006C20B9"/>
    <w:rsid w:val="006D5FC2"/>
    <w:rsid w:val="006E6168"/>
    <w:rsid w:val="00710388"/>
    <w:rsid w:val="007169C0"/>
    <w:rsid w:val="0077136F"/>
    <w:rsid w:val="00784A70"/>
    <w:rsid w:val="007B4787"/>
    <w:rsid w:val="007B4A75"/>
    <w:rsid w:val="007C4B82"/>
    <w:rsid w:val="007C58B1"/>
    <w:rsid w:val="007F1EC5"/>
    <w:rsid w:val="0080207C"/>
    <w:rsid w:val="00804558"/>
    <w:rsid w:val="00830F24"/>
    <w:rsid w:val="00833290"/>
    <w:rsid w:val="0085725B"/>
    <w:rsid w:val="008F7E1E"/>
    <w:rsid w:val="009043E4"/>
    <w:rsid w:val="00974A23"/>
    <w:rsid w:val="00986C12"/>
    <w:rsid w:val="00992CD1"/>
    <w:rsid w:val="00995A57"/>
    <w:rsid w:val="009A2269"/>
    <w:rsid w:val="009A77CA"/>
    <w:rsid w:val="009C0D0D"/>
    <w:rsid w:val="009D1505"/>
    <w:rsid w:val="009E1788"/>
    <w:rsid w:val="009E6DC9"/>
    <w:rsid w:val="009F2066"/>
    <w:rsid w:val="00A0633E"/>
    <w:rsid w:val="00A076FB"/>
    <w:rsid w:val="00A14077"/>
    <w:rsid w:val="00A16568"/>
    <w:rsid w:val="00A46C88"/>
    <w:rsid w:val="00A56E12"/>
    <w:rsid w:val="00A66C59"/>
    <w:rsid w:val="00A66FFF"/>
    <w:rsid w:val="00A70285"/>
    <w:rsid w:val="00A8696B"/>
    <w:rsid w:val="00A92C47"/>
    <w:rsid w:val="00AA04C9"/>
    <w:rsid w:val="00AC56B4"/>
    <w:rsid w:val="00AF177A"/>
    <w:rsid w:val="00B13447"/>
    <w:rsid w:val="00B2456F"/>
    <w:rsid w:val="00B46AF4"/>
    <w:rsid w:val="00B610A1"/>
    <w:rsid w:val="00BC4076"/>
    <w:rsid w:val="00BF2FED"/>
    <w:rsid w:val="00BF71D5"/>
    <w:rsid w:val="00C1183A"/>
    <w:rsid w:val="00C16D9D"/>
    <w:rsid w:val="00D4261D"/>
    <w:rsid w:val="00D8391C"/>
    <w:rsid w:val="00D9669C"/>
    <w:rsid w:val="00D9745A"/>
    <w:rsid w:val="00DC22CF"/>
    <w:rsid w:val="00DE04BD"/>
    <w:rsid w:val="00DF0813"/>
    <w:rsid w:val="00E01376"/>
    <w:rsid w:val="00E13F88"/>
    <w:rsid w:val="00E178BD"/>
    <w:rsid w:val="00E23A2C"/>
    <w:rsid w:val="00E2521C"/>
    <w:rsid w:val="00E322BE"/>
    <w:rsid w:val="00E328A6"/>
    <w:rsid w:val="00E32F47"/>
    <w:rsid w:val="00E359C8"/>
    <w:rsid w:val="00E61F3A"/>
    <w:rsid w:val="00E6627E"/>
    <w:rsid w:val="00E7780A"/>
    <w:rsid w:val="00EE77DD"/>
    <w:rsid w:val="00F47113"/>
    <w:rsid w:val="00F57C7E"/>
    <w:rsid w:val="00F801DF"/>
    <w:rsid w:val="00FC6044"/>
    <w:rsid w:val="00FD2A39"/>
    <w:rsid w:val="00FD332D"/>
    <w:rsid w:val="00FE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cp:lastPrinted>2020-02-06T03:32:00Z</cp:lastPrinted>
  <dcterms:created xsi:type="dcterms:W3CDTF">2020-02-26T10:23:00Z</dcterms:created>
  <dcterms:modified xsi:type="dcterms:W3CDTF">2020-02-26T10:23:00Z</dcterms:modified>
</cp:coreProperties>
</file>