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889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2509"/>
      </w:tblGrid>
      <w:tr w:rsidR="00D729D5" w:rsidRPr="00D86525" w:rsidTr="00D86525">
        <w:trPr>
          <w:gridAfter w:val="1"/>
          <w:wAfter w:w="2509" w:type="dxa"/>
          <w:trHeight w:val="1438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D729D5" w:rsidRPr="00D86525" w:rsidRDefault="00D729D5" w:rsidP="00D729D5">
            <w:pPr>
              <w:ind w:firstLine="708"/>
              <w:rPr>
                <w:rFonts w:ascii="Liberation Serif" w:hAnsi="Liberation Serif"/>
                <w:sz w:val="28"/>
              </w:rPr>
            </w:pPr>
          </w:p>
          <w:p w:rsidR="00D729D5" w:rsidRPr="00D86525" w:rsidRDefault="00D729D5" w:rsidP="00D729D5">
            <w:pPr>
              <w:ind w:firstLine="708"/>
              <w:rPr>
                <w:rFonts w:ascii="Liberation Serif" w:hAnsi="Liberation Serif"/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9D5" w:rsidRPr="00D86525" w:rsidRDefault="00D729D5" w:rsidP="00D729D5">
            <w:pPr>
              <w:tabs>
                <w:tab w:val="left" w:pos="1900"/>
              </w:tabs>
              <w:ind w:right="1512"/>
              <w:rPr>
                <w:rFonts w:ascii="Liberation Serif" w:hAnsi="Liberation Serif"/>
                <w:sz w:val="28"/>
              </w:rPr>
            </w:pPr>
            <w:r w:rsidRPr="00D86525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581025" cy="933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9D5" w:rsidRPr="00D86525" w:rsidTr="00D86525">
        <w:trPr>
          <w:trHeight w:val="1369"/>
        </w:trPr>
        <w:tc>
          <w:tcPr>
            <w:tcW w:w="988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29D5" w:rsidRPr="00D86525" w:rsidRDefault="00D729D5" w:rsidP="00D729D5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D86525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АДМИНИСТРАЦИЯ ГОРОДСКОГО ОКРУГА ЗАКРЫТОГО</w:t>
            </w:r>
          </w:p>
          <w:p w:rsidR="00D729D5" w:rsidRPr="00D86525" w:rsidRDefault="00D729D5" w:rsidP="00D729D5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D86525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D729D5" w:rsidRPr="00D86525" w:rsidRDefault="00D729D5" w:rsidP="00D729D5">
            <w:pPr>
              <w:jc w:val="center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proofErr w:type="gramStart"/>
            <w:r w:rsidRPr="00D86525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D86525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D729D5" w:rsidRPr="00D86525" w:rsidRDefault="00D729D5" w:rsidP="00D729D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D86525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D86525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D729D5" w:rsidRPr="00D86525" w:rsidRDefault="00D729D5" w:rsidP="00D729D5">
      <w:pPr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t>от «</w:t>
      </w:r>
      <w:r w:rsidR="005950F1">
        <w:rPr>
          <w:rFonts w:ascii="Liberation Serif" w:hAnsi="Liberation Serif"/>
          <w:sz w:val="28"/>
          <w:szCs w:val="28"/>
        </w:rPr>
        <w:t xml:space="preserve"> 27 </w:t>
      </w:r>
      <w:r w:rsidRPr="00D86525">
        <w:rPr>
          <w:rFonts w:ascii="Liberation Serif" w:hAnsi="Liberation Serif"/>
          <w:sz w:val="28"/>
          <w:szCs w:val="28"/>
        </w:rPr>
        <w:t>»</w:t>
      </w:r>
      <w:r w:rsidR="00A545C6" w:rsidRPr="00D86525">
        <w:rPr>
          <w:rFonts w:ascii="Liberation Serif" w:hAnsi="Liberation Serif"/>
          <w:sz w:val="28"/>
          <w:szCs w:val="28"/>
        </w:rPr>
        <w:t>декабря</w:t>
      </w:r>
      <w:r w:rsidRPr="00D86525">
        <w:rPr>
          <w:rFonts w:ascii="Liberation Serif" w:hAnsi="Liberation Serif"/>
          <w:sz w:val="28"/>
          <w:szCs w:val="28"/>
        </w:rPr>
        <w:t xml:space="preserve"> 201</w:t>
      </w:r>
      <w:r w:rsidR="00A545C6" w:rsidRPr="00D86525">
        <w:rPr>
          <w:rFonts w:ascii="Liberation Serif" w:hAnsi="Liberation Serif"/>
          <w:sz w:val="28"/>
          <w:szCs w:val="28"/>
        </w:rPr>
        <w:t>9</w:t>
      </w:r>
      <w:r w:rsidRPr="00D86525">
        <w:rPr>
          <w:rFonts w:ascii="Liberation Serif" w:hAnsi="Liberation Serif"/>
          <w:sz w:val="28"/>
          <w:szCs w:val="28"/>
        </w:rPr>
        <w:t xml:space="preserve"> года № </w:t>
      </w:r>
      <w:r w:rsidR="005950F1">
        <w:rPr>
          <w:rFonts w:ascii="Liberation Serif" w:hAnsi="Liberation Serif"/>
          <w:sz w:val="28"/>
          <w:szCs w:val="28"/>
        </w:rPr>
        <w:t>731</w:t>
      </w:r>
    </w:p>
    <w:p w:rsidR="00D729D5" w:rsidRPr="00D86525" w:rsidRDefault="00D729D5" w:rsidP="00D729D5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D86525">
        <w:rPr>
          <w:rFonts w:ascii="Liberation Serif" w:hAnsi="Liberation Serif"/>
          <w:sz w:val="28"/>
          <w:szCs w:val="28"/>
        </w:rPr>
        <w:t>п</w:t>
      </w:r>
      <w:r w:rsidR="00A545C6" w:rsidRPr="00D86525">
        <w:rPr>
          <w:rFonts w:ascii="Liberation Serif" w:hAnsi="Liberation Serif"/>
          <w:sz w:val="28"/>
          <w:szCs w:val="28"/>
        </w:rPr>
        <w:t>гт</w:t>
      </w:r>
      <w:proofErr w:type="spellEnd"/>
      <w:r w:rsidRPr="00D86525">
        <w:rPr>
          <w:rFonts w:ascii="Liberation Serif" w:hAnsi="Liberation Serif"/>
          <w:sz w:val="28"/>
          <w:szCs w:val="28"/>
        </w:rPr>
        <w:t>. Свободный</w:t>
      </w:r>
    </w:p>
    <w:p w:rsidR="00D729D5" w:rsidRPr="00D86525" w:rsidRDefault="00D729D5" w:rsidP="003F08D0">
      <w:pPr>
        <w:pStyle w:val="ConsPlusTitle"/>
        <w:jc w:val="center"/>
        <w:rPr>
          <w:rFonts w:ascii="Liberation Serif" w:hAnsi="Liberation Serif" w:cs="Times New Roman"/>
          <w:i/>
          <w:sz w:val="20"/>
          <w:szCs w:val="28"/>
        </w:rPr>
      </w:pPr>
    </w:p>
    <w:p w:rsidR="000C0FBE" w:rsidRPr="00D86525" w:rsidRDefault="000C0FBE" w:rsidP="003F08D0">
      <w:pPr>
        <w:pStyle w:val="ConsPlusTitle"/>
        <w:jc w:val="center"/>
        <w:rPr>
          <w:rFonts w:ascii="Liberation Serif" w:hAnsi="Liberation Serif" w:cs="Times New Roman"/>
          <w:i/>
          <w:sz w:val="20"/>
          <w:szCs w:val="28"/>
        </w:rPr>
      </w:pPr>
    </w:p>
    <w:p w:rsidR="003F08D0" w:rsidRPr="00D86525" w:rsidRDefault="005E2834" w:rsidP="003F08D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</w:t>
      </w:r>
      <w:r w:rsidR="00D86525" w:rsidRPr="00D86525">
        <w:rPr>
          <w:rFonts w:ascii="Liberation Serif" w:hAnsi="Liberation Serif" w:cs="Times New Roman"/>
          <w:sz w:val="28"/>
          <w:szCs w:val="28"/>
        </w:rPr>
        <w:t>б</w:t>
      </w:r>
      <w:r w:rsidR="005950F1">
        <w:rPr>
          <w:rFonts w:ascii="Liberation Serif" w:hAnsi="Liberation Serif" w:cs="Times New Roman"/>
          <w:sz w:val="28"/>
          <w:szCs w:val="28"/>
        </w:rPr>
        <w:t xml:space="preserve"> </w:t>
      </w:r>
      <w:r w:rsidR="00D86525" w:rsidRPr="00D86525">
        <w:rPr>
          <w:rFonts w:ascii="Liberation Serif" w:hAnsi="Liberation Serif" w:cs="Times New Roman"/>
          <w:sz w:val="28"/>
          <w:szCs w:val="28"/>
        </w:rPr>
        <w:t>утверждении</w:t>
      </w:r>
      <w:r w:rsidR="005950F1">
        <w:rPr>
          <w:rFonts w:ascii="Liberation Serif" w:hAnsi="Liberation Serif" w:cs="Times New Roman"/>
          <w:sz w:val="28"/>
          <w:szCs w:val="28"/>
        </w:rPr>
        <w:t xml:space="preserve"> </w:t>
      </w:r>
      <w:r w:rsidR="00105C0B">
        <w:rPr>
          <w:rFonts w:ascii="Liberation Serif" w:hAnsi="Liberation Serif" w:cs="Times New Roman"/>
          <w:sz w:val="28"/>
          <w:szCs w:val="28"/>
        </w:rPr>
        <w:t>Правил</w:t>
      </w:r>
      <w:r w:rsidR="005950F1">
        <w:rPr>
          <w:rFonts w:ascii="Liberation Serif" w:hAnsi="Liberation Serif" w:cs="Times New Roman"/>
          <w:sz w:val="28"/>
          <w:szCs w:val="28"/>
        </w:rPr>
        <w:t xml:space="preserve"> </w:t>
      </w:r>
      <w:r w:rsidR="003F08D0" w:rsidRPr="00D86525">
        <w:rPr>
          <w:rFonts w:ascii="Liberation Serif" w:hAnsi="Liberation Serif" w:cs="Times New Roman"/>
          <w:sz w:val="28"/>
          <w:szCs w:val="28"/>
        </w:rPr>
        <w:t>определения нормативных затрат на обеспечение деятельностиорганов местного самоуправления и казенных</w:t>
      </w:r>
    </w:p>
    <w:p w:rsidR="001E02A8" w:rsidRPr="00D86525" w:rsidRDefault="003F08D0" w:rsidP="003F08D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учреждений 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1E02A8" w:rsidRPr="00D86525" w:rsidRDefault="001E02A8">
      <w:pPr>
        <w:pStyle w:val="ConsPlusNormal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0C0FBE" w:rsidRPr="00D86525" w:rsidRDefault="000C0FBE">
      <w:pPr>
        <w:pStyle w:val="ConsPlusNormal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F73605" w:rsidRPr="00D86525" w:rsidRDefault="00D729D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В целях обоснования объекта и (или) объектов закупки, наименования которых включаются в планы закупок органов местного самоуправления и казенных учреждений 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Свободный, в</w:t>
      </w:r>
      <w:r w:rsidR="001E02A8" w:rsidRPr="00D86525">
        <w:rPr>
          <w:rFonts w:ascii="Liberation Serif" w:hAnsi="Liberation Serif" w:cs="Times New Roman"/>
          <w:sz w:val="28"/>
          <w:szCs w:val="28"/>
        </w:rPr>
        <w:t xml:space="preserve"> соответствии со</w:t>
      </w:r>
      <w:hyperlink r:id="rId8" w:history="1">
        <w:r w:rsidR="001E02A8" w:rsidRPr="00D86525">
          <w:rPr>
            <w:rFonts w:ascii="Liberation Serif" w:hAnsi="Liberation Serif" w:cs="Times New Roman"/>
            <w:color w:val="0000FF"/>
            <w:sz w:val="28"/>
            <w:szCs w:val="28"/>
          </w:rPr>
          <w:t>статьей 19</w:t>
        </w:r>
      </w:hyperlink>
      <w:r w:rsidR="001E02A8" w:rsidRPr="00D86525">
        <w:rPr>
          <w:rFonts w:ascii="Liberation Serif" w:hAnsi="Liberation Serif" w:cs="Times New Roman"/>
          <w:sz w:val="28"/>
          <w:szCs w:val="28"/>
        </w:rPr>
        <w:t xml:space="preserve"> Федерального закона от 05 апреля 2013</w:t>
      </w:r>
      <w:r w:rsidR="00EE533C" w:rsidRPr="00D86525">
        <w:rPr>
          <w:rFonts w:ascii="Liberation Serif" w:hAnsi="Liberation Serif" w:cs="Times New Roman"/>
          <w:sz w:val="28"/>
          <w:szCs w:val="28"/>
        </w:rPr>
        <w:t>года</w:t>
      </w:r>
      <w:r w:rsidR="00F73605" w:rsidRPr="00D86525">
        <w:rPr>
          <w:rFonts w:ascii="Liberation Serif" w:hAnsi="Liberation Serif" w:cs="Times New Roman"/>
          <w:sz w:val="28"/>
          <w:szCs w:val="28"/>
        </w:rPr>
        <w:t>№</w:t>
      </w:r>
      <w:r w:rsidR="001E02A8" w:rsidRPr="00D86525">
        <w:rPr>
          <w:rFonts w:ascii="Liberation Serif" w:hAnsi="Liberation Serif" w:cs="Times New Roman"/>
          <w:sz w:val="28"/>
          <w:szCs w:val="28"/>
        </w:rPr>
        <w:t xml:space="preserve"> 44-ФЗ </w:t>
      </w:r>
      <w:r w:rsidR="008B0D23" w:rsidRPr="00D86525">
        <w:rPr>
          <w:rFonts w:ascii="Liberation Serif" w:hAnsi="Liberation Serif" w:cs="Times New Roman"/>
          <w:sz w:val="28"/>
          <w:szCs w:val="28"/>
        </w:rPr>
        <w:t>«</w:t>
      </w:r>
      <w:r w:rsidR="001E02A8" w:rsidRPr="00D86525">
        <w:rPr>
          <w:rFonts w:ascii="Liberation Serif" w:hAnsi="Liberation Serif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государственныхи муниципальных нужд</w:t>
      </w:r>
      <w:r w:rsidR="008B0D23" w:rsidRPr="00D86525">
        <w:rPr>
          <w:rFonts w:ascii="Liberation Serif" w:hAnsi="Liberation Serif" w:cs="Times New Roman"/>
          <w:sz w:val="28"/>
          <w:szCs w:val="28"/>
        </w:rPr>
        <w:t>»</w:t>
      </w:r>
      <w:r w:rsidR="001E02A8" w:rsidRPr="00D86525">
        <w:rPr>
          <w:rFonts w:ascii="Liberation Serif" w:hAnsi="Liberation Serif" w:cs="Times New Roman"/>
          <w:sz w:val="28"/>
          <w:szCs w:val="28"/>
        </w:rPr>
        <w:t xml:space="preserve">, </w:t>
      </w:r>
      <w:r w:rsidRPr="00D86525">
        <w:rPr>
          <w:rFonts w:ascii="Liberation Serif" w:hAnsi="Liberation Serif" w:cs="Times New Roman"/>
          <w:sz w:val="28"/>
          <w:szCs w:val="28"/>
        </w:rPr>
        <w:t>руководствуясь</w:t>
      </w:r>
      <w:r w:rsidR="00B12C0A" w:rsidRPr="00D86525">
        <w:rPr>
          <w:rFonts w:ascii="Liberation Serif" w:hAnsi="Liberation Serif" w:cs="Times New Roman"/>
          <w:sz w:val="28"/>
          <w:szCs w:val="28"/>
        </w:rPr>
        <w:t xml:space="preserve"> подпункт</w:t>
      </w:r>
      <w:r w:rsidR="00EE533C" w:rsidRPr="00D86525">
        <w:rPr>
          <w:rFonts w:ascii="Liberation Serif" w:hAnsi="Liberation Serif" w:cs="Times New Roman"/>
          <w:sz w:val="28"/>
          <w:szCs w:val="28"/>
        </w:rPr>
        <w:t>а</w:t>
      </w:r>
      <w:r w:rsidR="00B12C0A" w:rsidRPr="00D86525">
        <w:rPr>
          <w:rFonts w:ascii="Liberation Serif" w:hAnsi="Liberation Serif" w:cs="Times New Roman"/>
          <w:sz w:val="28"/>
          <w:szCs w:val="28"/>
        </w:rPr>
        <w:t>м</w:t>
      </w:r>
      <w:r w:rsidR="00EE533C" w:rsidRPr="00D86525">
        <w:rPr>
          <w:rFonts w:ascii="Liberation Serif" w:hAnsi="Liberation Serif" w:cs="Times New Roman"/>
          <w:sz w:val="28"/>
          <w:szCs w:val="28"/>
        </w:rPr>
        <w:t>и</w:t>
      </w:r>
      <w:r w:rsidR="00B12C0A" w:rsidRPr="00D86525">
        <w:rPr>
          <w:rFonts w:ascii="Liberation Serif" w:hAnsi="Liberation Serif" w:cs="Times New Roman"/>
          <w:sz w:val="28"/>
          <w:szCs w:val="28"/>
        </w:rPr>
        <w:t xml:space="preserve"> 7</w:t>
      </w:r>
      <w:r w:rsidR="00EE533C" w:rsidRPr="00D86525">
        <w:rPr>
          <w:rFonts w:ascii="Liberation Serif" w:hAnsi="Liberation Serif" w:cs="Times New Roman"/>
          <w:sz w:val="28"/>
          <w:szCs w:val="28"/>
        </w:rPr>
        <w:t>, 31, 36</w:t>
      </w:r>
      <w:r w:rsidR="00B12C0A" w:rsidRPr="00D86525">
        <w:rPr>
          <w:rFonts w:ascii="Liberation Serif" w:hAnsi="Liberation Serif" w:cs="Times New Roman"/>
          <w:sz w:val="28"/>
          <w:szCs w:val="28"/>
        </w:rPr>
        <w:t xml:space="preserve"> пункта 8 статьи 27 Устава городского </w:t>
      </w:r>
      <w:proofErr w:type="gramStart"/>
      <w:r w:rsidR="00B12C0A"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B12C0A" w:rsidRPr="00D86525"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F73605" w:rsidRPr="00D86525" w:rsidRDefault="00F73605" w:rsidP="00B12C0A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86525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D86525" w:rsidRPr="00D86525" w:rsidRDefault="00D86525" w:rsidP="00AB0C91">
      <w:pPr>
        <w:pStyle w:val="ConsPlusNormal"/>
        <w:numPr>
          <w:ilvl w:val="0"/>
          <w:numId w:val="1"/>
        </w:numPr>
        <w:ind w:left="0" w:firstLine="567"/>
        <w:jc w:val="both"/>
        <w:rPr>
          <w:rFonts w:ascii="Liberation Serif" w:hAnsi="Liberation Serif" w:cs="Times New Roman"/>
          <w:sz w:val="28"/>
          <w:szCs w:val="27"/>
        </w:rPr>
      </w:pPr>
      <w:r w:rsidRPr="00D86525">
        <w:rPr>
          <w:rFonts w:ascii="Liberation Serif" w:hAnsi="Liberation Serif" w:cs="Times New Roman"/>
          <w:sz w:val="28"/>
          <w:szCs w:val="27"/>
        </w:rPr>
        <w:t xml:space="preserve">Утвердить </w:t>
      </w:r>
      <w:hyperlink w:anchor="P31" w:history="1">
        <w:r w:rsidR="00105C0B">
          <w:rPr>
            <w:rFonts w:ascii="Liberation Serif" w:hAnsi="Liberation Serif" w:cs="Times New Roman"/>
            <w:color w:val="0000FF"/>
            <w:sz w:val="28"/>
            <w:szCs w:val="27"/>
          </w:rPr>
          <w:t>Правила</w:t>
        </w:r>
      </w:hyperlink>
      <w:r w:rsidRPr="00D86525">
        <w:rPr>
          <w:rFonts w:ascii="Liberation Serif" w:hAnsi="Liberation Serif" w:cs="Times New Roman"/>
          <w:sz w:val="28"/>
          <w:szCs w:val="27"/>
        </w:rPr>
        <w:t xml:space="preserve"> определения нормативных затрат на обеспечение деятельности органов местного самоуправления и казенных учреждений городского округа ЗАТО Свободный (Приложение).</w:t>
      </w:r>
    </w:p>
    <w:p w:rsidR="00D86525" w:rsidRPr="00D86525" w:rsidRDefault="00D86525" w:rsidP="00AB0C91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rFonts w:ascii="Liberation Serif" w:hAnsi="Liberation Serif"/>
          <w:sz w:val="28"/>
          <w:szCs w:val="27"/>
        </w:rPr>
      </w:pPr>
      <w:r w:rsidRPr="00D86525">
        <w:rPr>
          <w:rFonts w:ascii="Liberation Serif" w:hAnsi="Liberation Serif"/>
          <w:sz w:val="28"/>
          <w:szCs w:val="28"/>
        </w:rPr>
        <w:t xml:space="preserve">Признать утратившими силу постановления администрации городского </w:t>
      </w:r>
      <w:proofErr w:type="gramStart"/>
      <w:r w:rsidRPr="00D86525">
        <w:rPr>
          <w:rFonts w:ascii="Liberation Serif" w:hAnsi="Liberation Serif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/>
          <w:sz w:val="28"/>
          <w:szCs w:val="28"/>
        </w:rPr>
        <w:t xml:space="preserve"> ЗАТО Свободный:</w:t>
      </w:r>
    </w:p>
    <w:p w:rsidR="00D86525" w:rsidRPr="00D86525" w:rsidRDefault="00D86525" w:rsidP="00AB0C91">
      <w:pPr>
        <w:pStyle w:val="a5"/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Liberation Serif" w:hAnsi="Liberation Serif"/>
          <w:sz w:val="28"/>
          <w:szCs w:val="27"/>
        </w:rPr>
      </w:pPr>
      <w:r w:rsidRPr="00D86525">
        <w:rPr>
          <w:rFonts w:ascii="Liberation Serif" w:hAnsi="Liberation Serif"/>
          <w:sz w:val="28"/>
          <w:szCs w:val="27"/>
        </w:rPr>
        <w:t xml:space="preserve">от 15.12.2016 № 796 «Об утверждении Правил определения нормативных затрат на обеспечение деятельности органов местного самоуправления и казенных учреждений городского </w:t>
      </w:r>
      <w:proofErr w:type="gramStart"/>
      <w:r w:rsidRPr="00D86525">
        <w:rPr>
          <w:rFonts w:ascii="Liberation Serif" w:hAnsi="Liberation Serif"/>
          <w:sz w:val="28"/>
          <w:szCs w:val="27"/>
        </w:rPr>
        <w:t>округа</w:t>
      </w:r>
      <w:proofErr w:type="gramEnd"/>
      <w:r w:rsidRPr="00D86525">
        <w:rPr>
          <w:rFonts w:ascii="Liberation Serif" w:hAnsi="Liberation Serif"/>
          <w:sz w:val="28"/>
          <w:szCs w:val="27"/>
        </w:rPr>
        <w:t xml:space="preserve"> ЗАТО Свободный»;</w:t>
      </w:r>
    </w:p>
    <w:p w:rsidR="00D86525" w:rsidRPr="00D86525" w:rsidRDefault="00D86525" w:rsidP="00AB0C91">
      <w:pPr>
        <w:pStyle w:val="a5"/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Liberation Serif" w:hAnsi="Liberation Serif"/>
          <w:sz w:val="28"/>
          <w:szCs w:val="27"/>
        </w:rPr>
      </w:pPr>
      <w:r w:rsidRPr="00D86525">
        <w:rPr>
          <w:rFonts w:ascii="Liberation Serif" w:hAnsi="Liberation Serif"/>
          <w:sz w:val="28"/>
          <w:szCs w:val="27"/>
        </w:rPr>
        <w:t>от 10.01.2017 № 8 «О внесении изменений в постановление администрации городского округа ЗАТО Свободный от 15.12.2016г. № 796 «Об утверждении Правил определения нормативных затрат на обеспечение деятельности органов местного самоуправления и казенных учреждений городского округа ЗАТО Свободный»;</w:t>
      </w:r>
    </w:p>
    <w:p w:rsidR="00D86525" w:rsidRPr="00D86525" w:rsidRDefault="00D86525" w:rsidP="00AB0C91">
      <w:pPr>
        <w:pStyle w:val="a5"/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Liberation Serif" w:hAnsi="Liberation Serif"/>
          <w:sz w:val="28"/>
          <w:szCs w:val="27"/>
        </w:rPr>
      </w:pPr>
      <w:proofErr w:type="gramStart"/>
      <w:r w:rsidRPr="00D86525">
        <w:rPr>
          <w:rFonts w:ascii="Liberation Serif" w:hAnsi="Liberation Serif"/>
          <w:sz w:val="28"/>
          <w:szCs w:val="27"/>
        </w:rPr>
        <w:t xml:space="preserve">от 01.06.2017 № 380 «О внесении изменений в Методику определения нормативных затрат на обеспечение деятельности органов местного самоуправления и казенных учреждений городского округа ЗАТО Свободный, утвержденную постановлением администрации городского округа ЗАТО Свободный от 15.12.2016 г. № 796 «Об утверждении Правил </w:t>
      </w:r>
      <w:r w:rsidRPr="00D86525">
        <w:rPr>
          <w:rFonts w:ascii="Liberation Serif" w:hAnsi="Liberation Serif"/>
          <w:sz w:val="28"/>
          <w:szCs w:val="27"/>
        </w:rPr>
        <w:lastRenderedPageBreak/>
        <w:t>определения нормативных затрат на обеспечение деятельности органов местного самоуправления и казенных учреждений городского округа ЗАТО Свободный»;</w:t>
      </w:r>
      <w:proofErr w:type="gramEnd"/>
    </w:p>
    <w:p w:rsidR="00D86525" w:rsidRDefault="00D86525" w:rsidP="00AB0C91">
      <w:pPr>
        <w:pStyle w:val="a5"/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Liberation Serif" w:hAnsi="Liberation Serif"/>
          <w:sz w:val="28"/>
          <w:szCs w:val="27"/>
        </w:rPr>
      </w:pPr>
      <w:proofErr w:type="gramStart"/>
      <w:r w:rsidRPr="00D86525">
        <w:rPr>
          <w:rFonts w:ascii="Liberation Serif" w:hAnsi="Liberation Serif"/>
          <w:sz w:val="28"/>
          <w:szCs w:val="27"/>
        </w:rPr>
        <w:t>от 16</w:t>
      </w:r>
      <w:r w:rsidR="00AB0C91">
        <w:rPr>
          <w:rFonts w:ascii="Liberation Serif" w:hAnsi="Liberation Serif"/>
          <w:sz w:val="28"/>
          <w:szCs w:val="27"/>
        </w:rPr>
        <w:t>.03.</w:t>
      </w:r>
      <w:r w:rsidRPr="00D86525">
        <w:rPr>
          <w:rFonts w:ascii="Liberation Serif" w:hAnsi="Liberation Serif"/>
          <w:sz w:val="28"/>
          <w:szCs w:val="27"/>
        </w:rPr>
        <w:t>2018 №158 «О внесении изменений в Методику определения нормативных затрат на обеспечение деятельности органов местного самоуправления и казенных учреждений городского округа ЗАТО Свободный, утвержденную постановлением администрации городского округа ЗАТО Свободный от 15.12.2016 года № 796 «Об утверждении Правил определения нормативных затрат на обеспечение деятельности органов местного самоуправления и казенных учреждений городского округа ЗАТО Свободный».</w:t>
      </w:r>
      <w:proofErr w:type="gramEnd"/>
    </w:p>
    <w:p w:rsidR="004D3579" w:rsidRPr="004D3579" w:rsidRDefault="004D3579" w:rsidP="00AB0C91">
      <w:pPr>
        <w:pStyle w:val="a5"/>
        <w:numPr>
          <w:ilvl w:val="0"/>
          <w:numId w:val="1"/>
        </w:numPr>
        <w:ind w:left="0" w:firstLine="567"/>
        <w:rPr>
          <w:rFonts w:ascii="Liberation Serif" w:hAnsi="Liberation Serif"/>
          <w:sz w:val="28"/>
          <w:szCs w:val="27"/>
        </w:rPr>
      </w:pPr>
      <w:r w:rsidRPr="004D3579">
        <w:rPr>
          <w:rFonts w:ascii="Liberation Serif" w:hAnsi="Liberation Serif"/>
          <w:sz w:val="28"/>
          <w:szCs w:val="27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4D3579">
        <w:rPr>
          <w:rFonts w:ascii="Liberation Serif" w:hAnsi="Liberation Serif"/>
          <w:sz w:val="28"/>
          <w:szCs w:val="27"/>
        </w:rPr>
        <w:t>округа</w:t>
      </w:r>
      <w:proofErr w:type="gramEnd"/>
      <w:r w:rsidRPr="004D3579">
        <w:rPr>
          <w:rFonts w:ascii="Liberation Serif" w:hAnsi="Liberation Serif"/>
          <w:sz w:val="28"/>
          <w:szCs w:val="27"/>
        </w:rPr>
        <w:t xml:space="preserve"> ЗАТО Свободный.</w:t>
      </w:r>
    </w:p>
    <w:p w:rsidR="00D86525" w:rsidRPr="00D86525" w:rsidRDefault="00D86525" w:rsidP="00AB0C91">
      <w:pPr>
        <w:pStyle w:val="a5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rFonts w:ascii="Liberation Serif" w:hAnsi="Liberation Serif"/>
          <w:sz w:val="28"/>
          <w:szCs w:val="27"/>
        </w:rPr>
      </w:pPr>
      <w:r w:rsidRPr="00D86525">
        <w:rPr>
          <w:rFonts w:ascii="Liberation Serif" w:hAnsi="Liberation Serif"/>
          <w:sz w:val="28"/>
          <w:szCs w:val="27"/>
        </w:rPr>
        <w:t>Контроль исполнения постановления оставляю за собой.</w:t>
      </w:r>
    </w:p>
    <w:p w:rsidR="00D86525" w:rsidRPr="00D86525" w:rsidRDefault="00D86525" w:rsidP="00D86525">
      <w:pPr>
        <w:pStyle w:val="a5"/>
        <w:widowControl w:val="0"/>
        <w:autoSpaceDE w:val="0"/>
        <w:autoSpaceDN w:val="0"/>
        <w:ind w:left="0"/>
        <w:jc w:val="both"/>
        <w:rPr>
          <w:rFonts w:ascii="Liberation Serif" w:hAnsi="Liberation Serif"/>
          <w:sz w:val="28"/>
          <w:szCs w:val="27"/>
        </w:rPr>
      </w:pPr>
    </w:p>
    <w:p w:rsidR="00D729D5" w:rsidRPr="00D86525" w:rsidRDefault="00D729D5" w:rsidP="00D86525">
      <w:pPr>
        <w:pStyle w:val="ConsPlusNormal"/>
        <w:rPr>
          <w:rFonts w:ascii="Liberation Serif" w:hAnsi="Liberation Serif" w:cs="Times New Roman"/>
          <w:sz w:val="24"/>
          <w:szCs w:val="28"/>
        </w:rPr>
      </w:pPr>
    </w:p>
    <w:p w:rsidR="00527F5B" w:rsidRPr="00D86525" w:rsidRDefault="002C7082" w:rsidP="00D86525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t>Г</w:t>
      </w:r>
      <w:r w:rsidR="00527F5B" w:rsidRPr="00D86525">
        <w:rPr>
          <w:rFonts w:ascii="Liberation Serif" w:hAnsi="Liberation Serif"/>
          <w:sz w:val="28"/>
          <w:szCs w:val="28"/>
        </w:rPr>
        <w:t>лав</w:t>
      </w:r>
      <w:r w:rsidRPr="00D86525">
        <w:rPr>
          <w:rFonts w:ascii="Liberation Serif" w:hAnsi="Liberation Serif"/>
          <w:sz w:val="28"/>
          <w:szCs w:val="28"/>
        </w:rPr>
        <w:t>а</w:t>
      </w:r>
      <w:r w:rsidR="00527F5B" w:rsidRPr="00D86525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947E87" w:rsidRPr="00D86525" w:rsidRDefault="00527F5B" w:rsidP="00527F5B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D86525">
        <w:rPr>
          <w:rFonts w:ascii="Liberation Serif" w:hAnsi="Liberation Serif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/>
          <w:sz w:val="28"/>
          <w:szCs w:val="28"/>
        </w:rPr>
        <w:t xml:space="preserve"> ЗАТО Свободный</w:t>
      </w:r>
      <w:r w:rsidRPr="00D86525">
        <w:rPr>
          <w:rFonts w:ascii="Liberation Serif" w:hAnsi="Liberation Serif"/>
          <w:sz w:val="28"/>
          <w:szCs w:val="28"/>
        </w:rPr>
        <w:tab/>
      </w:r>
      <w:r w:rsidRPr="00D86525">
        <w:rPr>
          <w:rFonts w:ascii="Liberation Serif" w:hAnsi="Liberation Serif"/>
          <w:sz w:val="28"/>
          <w:szCs w:val="28"/>
        </w:rPr>
        <w:tab/>
        <w:t xml:space="preserve"> А.</w:t>
      </w:r>
      <w:r w:rsidR="002C7082" w:rsidRPr="00D86525">
        <w:rPr>
          <w:rFonts w:ascii="Liberation Serif" w:hAnsi="Liberation Serif"/>
          <w:sz w:val="28"/>
          <w:szCs w:val="28"/>
        </w:rPr>
        <w:t>А</w:t>
      </w:r>
      <w:r w:rsidRPr="00D86525">
        <w:rPr>
          <w:rFonts w:ascii="Liberation Serif" w:hAnsi="Liberation Serif"/>
          <w:sz w:val="28"/>
          <w:szCs w:val="28"/>
        </w:rPr>
        <w:t xml:space="preserve">. </w:t>
      </w:r>
      <w:r w:rsidR="002C7082" w:rsidRPr="00D86525">
        <w:rPr>
          <w:rFonts w:ascii="Liberation Serif" w:hAnsi="Liberation Serif"/>
          <w:sz w:val="28"/>
          <w:szCs w:val="28"/>
        </w:rPr>
        <w:t>Матвеев</w:t>
      </w:r>
    </w:p>
    <w:p w:rsidR="00527F5B" w:rsidRPr="00D86525" w:rsidRDefault="00527F5B" w:rsidP="00527F5B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D86525">
        <w:rPr>
          <w:rFonts w:ascii="Liberation Serif" w:hAnsi="Liberation Serif"/>
          <w:sz w:val="28"/>
          <w:szCs w:val="28"/>
        </w:rPr>
        <w:br w:type="page"/>
      </w:r>
      <w:bookmarkStart w:id="0" w:name="_GoBack"/>
      <w:bookmarkEnd w:id="0"/>
    </w:p>
    <w:sectPr w:rsidR="00527F5B" w:rsidRPr="00D86525" w:rsidSect="0091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BD5"/>
    <w:multiLevelType w:val="hybridMultilevel"/>
    <w:tmpl w:val="E8243B86"/>
    <w:lvl w:ilvl="0" w:tplc="10F2913A">
      <w:start w:val="1"/>
      <w:numFmt w:val="decimal"/>
      <w:lvlText w:val="%1."/>
      <w:lvlJc w:val="left"/>
      <w:pPr>
        <w:ind w:left="271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CD35478"/>
    <w:multiLevelType w:val="hybridMultilevel"/>
    <w:tmpl w:val="8998F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8"/>
    <w:rsid w:val="000839D1"/>
    <w:rsid w:val="000937A9"/>
    <w:rsid w:val="000C0FBE"/>
    <w:rsid w:val="000E1287"/>
    <w:rsid w:val="000F1389"/>
    <w:rsid w:val="00105C0B"/>
    <w:rsid w:val="00136330"/>
    <w:rsid w:val="00146449"/>
    <w:rsid w:val="001A5B28"/>
    <w:rsid w:val="001E02A8"/>
    <w:rsid w:val="002038EE"/>
    <w:rsid w:val="00227B8D"/>
    <w:rsid w:val="00285578"/>
    <w:rsid w:val="002C7082"/>
    <w:rsid w:val="002F5448"/>
    <w:rsid w:val="0039541F"/>
    <w:rsid w:val="003C6B6C"/>
    <w:rsid w:val="003D0055"/>
    <w:rsid w:val="003F08D0"/>
    <w:rsid w:val="0041226F"/>
    <w:rsid w:val="00492569"/>
    <w:rsid w:val="004A4509"/>
    <w:rsid w:val="004D3579"/>
    <w:rsid w:val="004F480D"/>
    <w:rsid w:val="00513CB9"/>
    <w:rsid w:val="00527F5B"/>
    <w:rsid w:val="00543895"/>
    <w:rsid w:val="005737F0"/>
    <w:rsid w:val="005950F1"/>
    <w:rsid w:val="005B3CA4"/>
    <w:rsid w:val="005E2834"/>
    <w:rsid w:val="00607111"/>
    <w:rsid w:val="00611726"/>
    <w:rsid w:val="00646FCF"/>
    <w:rsid w:val="006A2CD8"/>
    <w:rsid w:val="006A2F12"/>
    <w:rsid w:val="006B12E6"/>
    <w:rsid w:val="006C3F7C"/>
    <w:rsid w:val="007023A2"/>
    <w:rsid w:val="007175E5"/>
    <w:rsid w:val="00754F1F"/>
    <w:rsid w:val="00757915"/>
    <w:rsid w:val="0076562C"/>
    <w:rsid w:val="0079783F"/>
    <w:rsid w:val="007A22BF"/>
    <w:rsid w:val="008638E4"/>
    <w:rsid w:val="008B0D23"/>
    <w:rsid w:val="008D03C8"/>
    <w:rsid w:val="00906178"/>
    <w:rsid w:val="00915566"/>
    <w:rsid w:val="00946185"/>
    <w:rsid w:val="00947E87"/>
    <w:rsid w:val="009B6D00"/>
    <w:rsid w:val="009D6EAD"/>
    <w:rsid w:val="00A4205B"/>
    <w:rsid w:val="00A545C6"/>
    <w:rsid w:val="00A85C70"/>
    <w:rsid w:val="00AB0C91"/>
    <w:rsid w:val="00AD2B8A"/>
    <w:rsid w:val="00AF57CC"/>
    <w:rsid w:val="00B12C0A"/>
    <w:rsid w:val="00B33E1D"/>
    <w:rsid w:val="00B40459"/>
    <w:rsid w:val="00B9270C"/>
    <w:rsid w:val="00B95B0A"/>
    <w:rsid w:val="00C14C1D"/>
    <w:rsid w:val="00CA725A"/>
    <w:rsid w:val="00CF7EF9"/>
    <w:rsid w:val="00D144B3"/>
    <w:rsid w:val="00D729D5"/>
    <w:rsid w:val="00D86525"/>
    <w:rsid w:val="00DC0AE9"/>
    <w:rsid w:val="00E05E67"/>
    <w:rsid w:val="00E4753D"/>
    <w:rsid w:val="00E54B88"/>
    <w:rsid w:val="00E565C1"/>
    <w:rsid w:val="00E76DBA"/>
    <w:rsid w:val="00E7738A"/>
    <w:rsid w:val="00E90925"/>
    <w:rsid w:val="00E92979"/>
    <w:rsid w:val="00EA1E95"/>
    <w:rsid w:val="00EB2C77"/>
    <w:rsid w:val="00EC080B"/>
    <w:rsid w:val="00EE533C"/>
    <w:rsid w:val="00F16B5D"/>
    <w:rsid w:val="00F50031"/>
    <w:rsid w:val="00F73605"/>
    <w:rsid w:val="00F80FB4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86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8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607790BBD29B59D6A0B252081F9ADFBB83121A7482D5CEF9061160A84E4D9D152DA47TE0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EAEA-78C9-47A2-A2B9-11F0095C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2019-12-27T10:45:00Z</cp:lastPrinted>
  <dcterms:created xsi:type="dcterms:W3CDTF">2020-01-24T02:59:00Z</dcterms:created>
  <dcterms:modified xsi:type="dcterms:W3CDTF">2020-01-24T02:59:00Z</dcterms:modified>
</cp:coreProperties>
</file>