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2" w:rsidRPr="00C01103" w:rsidRDefault="00DA59A2" w:rsidP="00DA59A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A59A2" w:rsidRPr="00C01103" w:rsidRDefault="00DA59A2" w:rsidP="00DA59A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C01103">
        <w:rPr>
          <w:rFonts w:ascii="Times New Roman" w:hAnsi="Times New Roman" w:cs="Times New Roman"/>
          <w:sz w:val="24"/>
          <w:szCs w:val="24"/>
        </w:rPr>
        <w:t>нием администрации</w:t>
      </w:r>
    </w:p>
    <w:p w:rsidR="00DA59A2" w:rsidRPr="00C01103" w:rsidRDefault="00DA59A2" w:rsidP="00DA59A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C0110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0110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DA59A2" w:rsidRPr="00C01103" w:rsidRDefault="00DA59A2" w:rsidP="00DA59A2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25» </w:t>
      </w:r>
      <w:r w:rsidRPr="00C011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нваря</w:t>
      </w:r>
      <w:r w:rsidRPr="00C0110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110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DA59A2" w:rsidRDefault="00DA59A2" w:rsidP="00DA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477E">
        <w:rPr>
          <w:b/>
          <w:bCs/>
        </w:rPr>
        <w:t xml:space="preserve">АДМИНИСТРАТИВНЫЙ РЕГЛАМЕНТ ПРЕДОСТАВЛЕНИЯ МУНИЦИПАЛЬНОЙ УСЛУГИ </w:t>
      </w:r>
      <w:r>
        <w:rPr>
          <w:b/>
          <w:bCs/>
        </w:rPr>
        <w:t>«</w:t>
      </w:r>
      <w:r w:rsidRPr="00EE477E">
        <w:rPr>
          <w:b/>
          <w:bCs/>
        </w:rPr>
        <w:t>ЗАЧИСЛЕНИЕ В ОБРАЗОВАТЕЛЬНОЕ УЧРЕЖДЕНИЕ</w:t>
      </w:r>
      <w:r>
        <w:rPr>
          <w:b/>
          <w:bCs/>
        </w:rPr>
        <w:t>»</w:t>
      </w:r>
      <w:r w:rsidRPr="00EE477E">
        <w:rPr>
          <w:b/>
          <w:bCs/>
        </w:rPr>
        <w:t xml:space="preserve"> </w:t>
      </w:r>
    </w:p>
    <w:p w:rsidR="00DA59A2" w:rsidRPr="00EE477E" w:rsidRDefault="00DA59A2" w:rsidP="00DA59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477E">
        <w:rPr>
          <w:b/>
          <w:bCs/>
        </w:rPr>
        <w:t xml:space="preserve">НА ТЕРРИТОРИИ ГОРОДСКОГО </w:t>
      </w:r>
      <w:proofErr w:type="gramStart"/>
      <w:r w:rsidRPr="00EE477E">
        <w:rPr>
          <w:b/>
          <w:bCs/>
        </w:rPr>
        <w:t>ОКРУГА</w:t>
      </w:r>
      <w:proofErr w:type="gramEnd"/>
      <w:r w:rsidRPr="00EE477E">
        <w:rPr>
          <w:b/>
          <w:bCs/>
        </w:rPr>
        <w:t xml:space="preserve"> ЗАТО СВОБОДНЫЙ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firstLine="540"/>
        <w:jc w:val="both"/>
      </w:pPr>
    </w:p>
    <w:p w:rsidR="00DA59A2" w:rsidRPr="00C01103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«Зачисление в образовательное учреждение»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(далее - административный регламент) 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«Зачисление в образовательное учреждение» </w:t>
      </w:r>
      <w:r w:rsidRPr="00C01103">
        <w:rPr>
          <w:rFonts w:ascii="Times New Roman" w:hAnsi="Times New Roman" w:cs="Times New Roman"/>
          <w:sz w:val="28"/>
          <w:szCs w:val="28"/>
        </w:rPr>
        <w:t>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DA59A2" w:rsidRPr="00221F5A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5A">
        <w:rPr>
          <w:rFonts w:ascii="Times New Roman" w:hAnsi="Times New Roman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DA59A2" w:rsidRPr="00221F5A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5A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221F5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21F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A59A2" w:rsidRPr="00221F5A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5A">
        <w:rPr>
          <w:rFonts w:ascii="Times New Roman" w:hAnsi="Times New Roman" w:cs="Times New Roman"/>
          <w:sz w:val="28"/>
          <w:szCs w:val="28"/>
        </w:rPr>
        <w:t>2) Федеральным законом от 29 декабря 2012 года № 273-ФЗ «Об образовании в Российской Федерации»;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5A">
        <w:rPr>
          <w:rFonts w:ascii="Times New Roman" w:hAnsi="Times New Roman" w:cs="Times New Roman"/>
          <w:sz w:val="28"/>
          <w:szCs w:val="28"/>
        </w:rPr>
        <w:t>3) Приказ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1F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22.01.2014 № 32 «Об утверждении порядка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  <w:r w:rsidRPr="00221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</w:t>
      </w:r>
      <w:r w:rsidRPr="00221F5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1F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08.04.2014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Постановлением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11.05.2016 года № 273 «О</w:t>
      </w:r>
      <w:r w:rsidRPr="006A51AF">
        <w:rPr>
          <w:rFonts w:ascii="Times New Roman" w:hAnsi="Times New Roman" w:cs="Times New Roman"/>
          <w:sz w:val="28"/>
          <w:szCs w:val="28"/>
        </w:rPr>
        <w:t xml:space="preserve"> закреплении территорий за муниципальными бюджетными дошкольными образовательными учреждениями городского округа ЗАТО Свободный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Постановлением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31.01.2017 года № 62 «</w:t>
      </w:r>
      <w:r w:rsidRPr="006A51AF">
        <w:rPr>
          <w:rFonts w:ascii="Times New Roman" w:hAnsi="Times New Roman" w:cs="Times New Roman"/>
          <w:sz w:val="28"/>
          <w:szCs w:val="28"/>
        </w:rPr>
        <w:t>О закреплении территории за Муниципальным бюджетным общеобразовательным учреждением «Средняя школа № 25»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Постановлением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05.03.2018 года № 130 «</w:t>
      </w:r>
      <w:r w:rsidRPr="00AB56CE">
        <w:rPr>
          <w:rFonts w:ascii="Times New Roman" w:hAnsi="Times New Roman" w:cs="Times New Roman"/>
          <w:sz w:val="28"/>
          <w:szCs w:val="28"/>
        </w:rPr>
        <w:t>Об утверждении Положения о порядке комплектования детьми муниципальных дошкольных образовательных организаций городского округа ЗАТО Свободный, реализующих основн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B56CE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дошкольного образования»;</w:t>
      </w:r>
    </w:p>
    <w:p w:rsidR="00DA59A2" w:rsidRDefault="00DA59A2" w:rsidP="00DA59A2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19.12.2018 года № 682 «</w:t>
      </w:r>
      <w:r w:rsidRPr="00761006">
        <w:rPr>
          <w:sz w:val="28"/>
          <w:szCs w:val="28"/>
        </w:rPr>
        <w:t>Об утверждении Порядка выдачи разрешения на прием в первый класс детей, не достигших на 1 сентября текущего года возраста 6 лет 6 месяцев или старше 8 лет, на обучение по образовательным программам начального общего образования в Муниципальное бюджетное общеобразовательное учреждение «Средняя школа № 25» городского округа ЗАТО Свободный</w:t>
      </w:r>
      <w:r>
        <w:rPr>
          <w:sz w:val="28"/>
          <w:szCs w:val="28"/>
        </w:rPr>
        <w:t>».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Заявителями, имеющими право на получение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гражданства, а также </w:t>
      </w:r>
      <w:r w:rsidRPr="00C01103">
        <w:rPr>
          <w:rFonts w:ascii="Times New Roman" w:hAnsi="Times New Roman" w:cs="Times New Roman"/>
          <w:sz w:val="28"/>
          <w:szCs w:val="28"/>
        </w:rPr>
        <w:t>их представители, полномочия которых подтверждаются в порядке, установленном законодательством Российской Федерации.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в</w:t>
      </w:r>
      <w:r>
        <w:rPr>
          <w:rFonts w:ascii="Times New Roman" w:hAnsi="Times New Roman" w:cs="Times New Roman"/>
          <w:sz w:val="28"/>
          <w:szCs w:val="28"/>
        </w:rPr>
        <w:t xml:space="preserve"> отделе образования администрации городского округа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 xml:space="preserve">при личном или письменном обращении по адресу: 624790, Свердловская область, </w:t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вободный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 xml:space="preserve">, ул. Майского, 67; адрес электронной почты: </w:t>
      </w:r>
      <w:r w:rsidRPr="00C011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</w:t>
      </w:r>
      <w:r w:rsidRPr="000C2857">
        <w:rPr>
          <w:rFonts w:ascii="Times New Roman" w:hAnsi="Times New Roman" w:cs="Times New Roman"/>
          <w:color w:val="000000"/>
          <w:sz w:val="28"/>
          <w:szCs w:val="28"/>
          <w:lang w:val="de-DE"/>
        </w:rPr>
        <w:t>svobod</w:t>
      </w:r>
      <w:hyperlink r:id="rId6" w:history="1">
        <w:r w:rsidRPr="000C2857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de-DE"/>
          </w:rPr>
          <w:t>@mail.ru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. Рабочие дни: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8-00 ч. до 17-00 ч. </w:t>
      </w:r>
      <w:r w:rsidRPr="00C01103">
        <w:rPr>
          <w:rFonts w:ascii="Times New Roman" w:hAnsi="Times New Roman" w:cs="Times New Roman"/>
          <w:sz w:val="28"/>
          <w:szCs w:val="28"/>
        </w:rPr>
        <w:t>(обеденный перерыв с 12-00 до 13-00</w:t>
      </w:r>
      <w:r>
        <w:rPr>
          <w:rFonts w:ascii="Times New Roman" w:hAnsi="Times New Roman" w:cs="Times New Roman"/>
          <w:sz w:val="28"/>
          <w:szCs w:val="28"/>
        </w:rPr>
        <w:t xml:space="preserve">); приемные дни: вторник, четверг </w:t>
      </w:r>
      <w:r w:rsidRPr="00C011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10-00 ч. до 17-00 ч. </w:t>
      </w:r>
      <w:r w:rsidRPr="00C01103">
        <w:rPr>
          <w:rFonts w:ascii="Times New Roman" w:hAnsi="Times New Roman" w:cs="Times New Roman"/>
          <w:sz w:val="28"/>
          <w:szCs w:val="28"/>
        </w:rPr>
        <w:t xml:space="preserve">Телефон для справок: 8 (34345) </w:t>
      </w:r>
      <w:r>
        <w:rPr>
          <w:rFonts w:ascii="Times New Roman" w:hAnsi="Times New Roman" w:cs="Times New Roman"/>
          <w:sz w:val="28"/>
          <w:szCs w:val="28"/>
        </w:rPr>
        <w:t>58491;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на информационных стендах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1671A">
          <w:rPr>
            <w:rFonts w:ascii="Times New Roman" w:hAnsi="Times New Roman" w:cs="Times New Roman"/>
            <w:sz w:val="28"/>
            <w:szCs w:val="28"/>
          </w:rPr>
          <w:t>http://адм-ЗАТО</w:t>
        </w:r>
      </w:hyperlink>
      <w:r w:rsidRPr="0011671A">
        <w:rPr>
          <w:rFonts w:ascii="Times New Roman" w:hAnsi="Times New Roman" w:cs="Times New Roman"/>
          <w:sz w:val="28"/>
          <w:szCs w:val="28"/>
        </w:rPr>
        <w:t>Свободный</w:t>
      </w:r>
      <w:proofErr w:type="gramStart"/>
      <w:r w:rsidRPr="001167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671A">
        <w:rPr>
          <w:rFonts w:ascii="Times New Roman" w:hAnsi="Times New Roman" w:cs="Times New Roman"/>
          <w:sz w:val="28"/>
          <w:szCs w:val="28"/>
        </w:rPr>
        <w:t>Ф</w:t>
      </w:r>
      <w:r w:rsidRPr="00C01103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(http://66.gosuslugi.ru/pgu) (далее - Региональный портал);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- МФЦ).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услуг" (</w:t>
      </w:r>
      <w:hyperlink r:id="rId8" w:history="1">
        <w:r w:rsidRPr="0011671A">
          <w:rPr>
            <w:rFonts w:ascii="Times New Roman" w:hAnsi="Times New Roman" w:cs="Times New Roman"/>
            <w:sz w:val="28"/>
            <w:szCs w:val="28"/>
          </w:rPr>
          <w:t>http://www.mfc66.ru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муниципальных образовательных организациях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(далее – образовательные организации).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Информацию о месте нахождения, телефонах, адресах электронной почты, графике и режиме работы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получить на официальных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ах образовательных организаций: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школа № 25» (далее - МБОУ «</w:t>
      </w:r>
      <w:r w:rsidRPr="0011671A">
        <w:rPr>
          <w:rFonts w:ascii="Times New Roman" w:hAnsi="Times New Roman" w:cs="Times New Roman"/>
          <w:sz w:val="28"/>
          <w:szCs w:val="28"/>
        </w:rPr>
        <w:t>СШ № 25</w:t>
      </w:r>
      <w:r>
        <w:rPr>
          <w:rFonts w:ascii="Times New Roman" w:hAnsi="Times New Roman" w:cs="Times New Roman"/>
          <w:sz w:val="28"/>
          <w:szCs w:val="28"/>
        </w:rPr>
        <w:t xml:space="preserve">») -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9" w:history="1">
        <w:r w:rsidRPr="0011671A">
          <w:rPr>
            <w:rFonts w:ascii="Times New Roman" w:hAnsi="Times New Roman" w:cs="Times New Roman"/>
            <w:sz w:val="28"/>
            <w:szCs w:val="28"/>
          </w:rPr>
          <w:t>sc25.uc</w:t>
        </w:r>
        <w:r w:rsidRPr="0011671A">
          <w:rPr>
            <w:rFonts w:ascii="Times New Roman" w:hAnsi="Times New Roman" w:cs="Times New Roman"/>
            <w:sz w:val="28"/>
            <w:szCs w:val="28"/>
          </w:rPr>
          <w:t>o</w:t>
        </w:r>
        <w:r w:rsidRPr="0011671A">
          <w:rPr>
            <w:rFonts w:ascii="Times New Roman" w:hAnsi="Times New Roman" w:cs="Times New Roman"/>
            <w:sz w:val="28"/>
            <w:szCs w:val="28"/>
          </w:rPr>
          <w:t>z.ru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дошкольное образовательное учреждение «Детский сад № 17 «Алёнушка» -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Pr="00C56BC5">
          <w:rPr>
            <w:rFonts w:ascii="Times New Roman" w:hAnsi="Times New Roman" w:cs="Times New Roman"/>
            <w:sz w:val="28"/>
            <w:szCs w:val="28"/>
          </w:rPr>
          <w:t>alenka17.tvoysadik.ru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«Детский сад «Солнышко» -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11" w:history="1">
        <w:r w:rsidRPr="00C56BC5">
          <w:rPr>
            <w:rFonts w:ascii="Times New Roman" w:hAnsi="Times New Roman" w:cs="Times New Roman"/>
            <w:sz w:val="28"/>
            <w:szCs w:val="28"/>
          </w:rPr>
          <w:t>solnushko43.caduk.ru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«Детская музыкальная школа» - 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12" w:history="1">
        <w:r w:rsidRPr="00C56BC5">
          <w:rPr>
            <w:rFonts w:ascii="Times New Roman" w:hAnsi="Times New Roman" w:cs="Times New Roman"/>
            <w:sz w:val="28"/>
            <w:szCs w:val="28"/>
          </w:rPr>
          <w:t>dmsh-sv.edusite.ru</w:t>
        </w:r>
      </w:hyperlink>
      <w:r w:rsidRPr="00C56BC5"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«Детско-юношеская спортивная школа» - 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13" w:history="1">
        <w:r w:rsidRPr="00C56BC5">
          <w:rPr>
            <w:rFonts w:ascii="Times New Roman" w:hAnsi="Times New Roman" w:cs="Times New Roman"/>
            <w:sz w:val="28"/>
            <w:szCs w:val="28"/>
          </w:rPr>
          <w:t>www.dush-sv.edusite.ru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дополнительного образования Станция юных техников -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14" w:history="1">
        <w:r w:rsidRPr="00C56BC5">
          <w:rPr>
            <w:rFonts w:ascii="Times New Roman" w:hAnsi="Times New Roman" w:cs="Times New Roman"/>
            <w:sz w:val="28"/>
            <w:szCs w:val="28"/>
          </w:rPr>
          <w:t>sut-sv.edusite.ru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Центр детского творчества «Калейдоскоп» -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r w:rsidRPr="00C56BC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56BC5">
          <w:rPr>
            <w:rFonts w:ascii="Times New Roman" w:hAnsi="Times New Roman" w:cs="Times New Roman"/>
            <w:sz w:val="28"/>
            <w:szCs w:val="28"/>
          </w:rPr>
          <w:t>cdt-sv.edusite.ru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1103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C01103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0110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услуги предоставля</w:t>
      </w:r>
      <w:r w:rsidRPr="00C01103">
        <w:rPr>
          <w:rFonts w:ascii="Times New Roman" w:hAnsi="Times New Roman" w:cs="Times New Roman"/>
          <w:sz w:val="28"/>
          <w:szCs w:val="28"/>
        </w:rPr>
        <w:t>ет заявителям следующую информацию: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DA59A2" w:rsidRPr="00A97A1D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о местах нахождения и графиках работы уполномоченных органов, </w:t>
      </w:r>
      <w:r w:rsidRPr="00A97A1D">
        <w:rPr>
          <w:rFonts w:ascii="Times New Roman" w:hAnsi="Times New Roman" w:cs="Times New Roman"/>
          <w:color w:val="000000"/>
          <w:sz w:val="28"/>
          <w:szCs w:val="28"/>
        </w:rPr>
        <w:t>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A59A2" w:rsidRPr="00A97A1D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1D">
        <w:rPr>
          <w:rFonts w:ascii="Times New Roman" w:hAnsi="Times New Roman" w:cs="Times New Roman"/>
          <w:color w:val="000000"/>
          <w:sz w:val="28"/>
          <w:szCs w:val="28"/>
        </w:rPr>
        <w:t>4) о времени приема и выдачи документов;</w:t>
      </w:r>
    </w:p>
    <w:p w:rsidR="00DA59A2" w:rsidRPr="00A97A1D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1D">
        <w:rPr>
          <w:rFonts w:ascii="Times New Roman" w:hAnsi="Times New Roman" w:cs="Times New Roman"/>
          <w:color w:val="000000"/>
          <w:sz w:val="28"/>
          <w:szCs w:val="28"/>
        </w:rPr>
        <w:t>5) о сроках предоставления муниципальной услуги;</w:t>
      </w:r>
    </w:p>
    <w:p w:rsidR="00DA59A2" w:rsidRPr="00A97A1D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1D">
        <w:rPr>
          <w:rFonts w:ascii="Times New Roman" w:hAnsi="Times New Roman" w:cs="Times New Roman"/>
          <w:color w:val="000000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A59A2" w:rsidRPr="00A97A1D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A1D">
        <w:rPr>
          <w:rFonts w:ascii="Times New Roman" w:hAnsi="Times New Roman" w:cs="Times New Roman"/>
          <w:color w:val="000000"/>
          <w:sz w:val="28"/>
          <w:szCs w:val="28"/>
        </w:rPr>
        <w:t xml:space="preserve">7) о ходе предоставления муниципальной услуги (для заявителей, подавших заявление и документы в образовательную организацию).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A1D">
        <w:rPr>
          <w:rFonts w:ascii="Times New Roman" w:hAnsi="Times New Roman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регистрируются </w:t>
      </w: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ом, ответственным за оказание муниципальной услуги, 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журнале </w:t>
      </w:r>
      <w:r w:rsidRPr="005B2AF5">
        <w:rPr>
          <w:rFonts w:ascii="Times New Roman" w:hAnsi="Times New Roman" w:cs="Times New Roman"/>
          <w:sz w:val="28"/>
          <w:szCs w:val="28"/>
        </w:rPr>
        <w:t>регистрации заявлений граждан для оказания муниципальной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7) график приема граждан;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4.4. 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размещается следующая информация: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телефоны, адреса электронной почты;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о перечне и видах документов, </w:t>
      </w:r>
      <w:r w:rsidRPr="005B2AF5">
        <w:rPr>
          <w:rFonts w:ascii="Times New Roman" w:hAnsi="Times New Roman" w:cs="Times New Roman"/>
          <w:sz w:val="28"/>
          <w:szCs w:val="28"/>
        </w:rPr>
        <w:t>необходимых для получения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6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17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24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Муниципальная услуга, предоставление которой регулируется настоящим административным регламентом, именуется</w:t>
      </w:r>
      <w:r>
        <w:rPr>
          <w:rFonts w:ascii="Times New Roman" w:hAnsi="Times New Roman" w:cs="Times New Roman"/>
          <w:sz w:val="28"/>
          <w:szCs w:val="28"/>
        </w:rPr>
        <w:t xml:space="preserve"> «Зачисление в образовательное учреждение»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муниципальными образовательными организациями, расположенными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  <w:r w:rsidRPr="000A2A6D">
        <w:rPr>
          <w:rFonts w:ascii="Times New Roman" w:hAnsi="Times New Roman" w:cs="Times New Roman"/>
          <w:sz w:val="28"/>
          <w:szCs w:val="28"/>
        </w:rPr>
        <w:t xml:space="preserve">в части приема заявлений на зачисление </w:t>
      </w:r>
      <w:r>
        <w:rPr>
          <w:rFonts w:ascii="Times New Roman" w:hAnsi="Times New Roman" w:cs="Times New Roman"/>
          <w:sz w:val="28"/>
          <w:szCs w:val="28"/>
        </w:rPr>
        <w:t xml:space="preserve">в первые классы </w:t>
      </w:r>
      <w:r w:rsidRPr="007E217B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217B">
        <w:rPr>
          <w:rFonts w:ascii="Times New Roman" w:hAnsi="Times New Roman" w:cs="Times New Roman"/>
          <w:sz w:val="28"/>
          <w:szCs w:val="28"/>
        </w:rPr>
        <w:t>СШ № 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A2A6D">
        <w:rPr>
          <w:rFonts w:ascii="Times New Roman" w:hAnsi="Times New Roman" w:cs="Times New Roman"/>
          <w:sz w:val="28"/>
          <w:szCs w:val="28"/>
        </w:rPr>
        <w:t>принимает участие МФЦ.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В целях получения информации и документов, необходимых для предоставления муниципальной услуги,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 Результатом предоставления муниципальной услуги является:</w:t>
      </w:r>
    </w:p>
    <w:p w:rsidR="00DA59A2" w:rsidRPr="000A2A6D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A6D">
        <w:rPr>
          <w:sz w:val="28"/>
          <w:szCs w:val="28"/>
        </w:rPr>
        <w:t xml:space="preserve">1) зачисление </w:t>
      </w:r>
      <w:r>
        <w:rPr>
          <w:sz w:val="28"/>
          <w:szCs w:val="28"/>
        </w:rPr>
        <w:t xml:space="preserve">ребенка </w:t>
      </w:r>
      <w:r w:rsidRPr="000A2A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образовательное учреждение; </w:t>
      </w:r>
    </w:p>
    <w:p w:rsidR="00DA59A2" w:rsidRPr="000A2A6D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A6D">
        <w:rPr>
          <w:sz w:val="28"/>
          <w:szCs w:val="28"/>
        </w:rPr>
        <w:t xml:space="preserve">2) мотивированный отказ в </w:t>
      </w:r>
      <w:r>
        <w:rPr>
          <w:sz w:val="28"/>
          <w:szCs w:val="28"/>
        </w:rPr>
        <w:t xml:space="preserve">зачислении ребенка </w:t>
      </w:r>
      <w:r w:rsidRPr="000A2A6D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образовательное учреждение.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5. Срок предоставления муниципальной услуги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7 рабочих дней </w:t>
      </w:r>
      <w:r w:rsidRPr="00C01103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8" w:history="1">
        <w:r w:rsidRPr="00C01103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t xml:space="preserve">    № 210-ФЗ «</w:t>
      </w:r>
      <w:r w:rsidRPr="00C0110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(далее - комплексный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запрос) 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комплексного запроса специалистом МФЦ. 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специалистом</w:t>
      </w:r>
      <w:r>
        <w:rPr>
          <w:rFonts w:ascii="Times New Roman" w:hAnsi="Times New Roman" w:cs="Times New Roman"/>
          <w:sz w:val="28"/>
          <w:szCs w:val="28"/>
        </w:rPr>
        <w:t>, предоставляющим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от МФЦ.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6"/>
      <w:bookmarkEnd w:id="0"/>
      <w:r w:rsidRPr="00C01103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по зачислению ребенка:</w:t>
      </w:r>
    </w:p>
    <w:p w:rsidR="00DA59A2" w:rsidRPr="00372168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7216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2168">
        <w:rPr>
          <w:rFonts w:ascii="Times New Roman" w:hAnsi="Times New Roman" w:cs="Times New Roman"/>
          <w:sz w:val="28"/>
          <w:szCs w:val="28"/>
        </w:rPr>
        <w:t>СШ № 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1103">
        <w:rPr>
          <w:rFonts w:ascii="Times New Roman" w:hAnsi="Times New Roman" w:cs="Times New Roman"/>
          <w:sz w:val="28"/>
          <w:szCs w:val="28"/>
        </w:rPr>
        <w:t xml:space="preserve">заявитель самостоятельно предоставляет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B7795F">
        <w:rPr>
          <w:rFonts w:ascii="Times New Roman" w:hAnsi="Times New Roman" w:cs="Times New Roman"/>
          <w:sz w:val="28"/>
          <w:szCs w:val="28"/>
        </w:rPr>
        <w:t>организацию или в МФЦ письменное заявление по установленной форме (приложение № 1 к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</w:t>
      </w:r>
      <w:r w:rsidRPr="00372168">
        <w:rPr>
          <w:rFonts w:ascii="Times New Roman" w:eastAsia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с приложением следующих документов:</w:t>
      </w:r>
      <w:proofErr w:type="gramEnd"/>
    </w:p>
    <w:p w:rsidR="00DA59A2" w:rsidRPr="00372168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hyperlink r:id="rId19" w:history="1">
        <w:r w:rsidRPr="00372168">
          <w:rPr>
            <w:rFonts w:eastAsia="Times New Roman"/>
            <w:sz w:val="28"/>
            <w:szCs w:val="28"/>
          </w:rPr>
          <w:t>документ</w:t>
        </w:r>
      </w:hyperlink>
      <w:r w:rsidRPr="00372168">
        <w:rPr>
          <w:rFonts w:eastAsia="Times New Roman"/>
          <w:sz w:val="28"/>
          <w:szCs w:val="28"/>
        </w:rPr>
        <w:t>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 действующим законодательством;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детей, не проживающих на закрепленной территории,  дополнительно предъявляют свидетельство о рождении ребенка.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зачисление в первый класс ребенка, не достигшего возраста шести лет и шести месяцев или достигшего возраста восьми лет, родителям (законным представителям) необходимо обратиться в комиссию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 xml:space="preserve">выдаче разрешений </w:t>
      </w:r>
      <w:r w:rsidRPr="00640AC8">
        <w:rPr>
          <w:rFonts w:ascii="Times New Roman" w:hAnsi="Times New Roman"/>
          <w:sz w:val="28"/>
          <w:szCs w:val="28"/>
        </w:rPr>
        <w:t>на прием в первый класс детей, не достигших на 1 сентябр</w:t>
      </w:r>
      <w:r>
        <w:rPr>
          <w:rFonts w:ascii="Times New Roman" w:hAnsi="Times New Roman"/>
          <w:sz w:val="28"/>
          <w:szCs w:val="28"/>
        </w:rPr>
        <w:t xml:space="preserve">я текущего года возраста 6 лет </w:t>
      </w:r>
      <w:r w:rsidRPr="00640AC8">
        <w:rPr>
          <w:rFonts w:ascii="Times New Roman" w:hAnsi="Times New Roman"/>
          <w:sz w:val="28"/>
          <w:szCs w:val="28"/>
        </w:rPr>
        <w:t>6 месяцев и</w:t>
      </w:r>
      <w:r>
        <w:rPr>
          <w:rFonts w:ascii="Times New Roman" w:hAnsi="Times New Roman"/>
          <w:sz w:val="28"/>
          <w:szCs w:val="28"/>
        </w:rPr>
        <w:t>ли</w:t>
      </w:r>
      <w:r w:rsidRPr="00640AC8">
        <w:rPr>
          <w:rFonts w:ascii="Times New Roman" w:hAnsi="Times New Roman"/>
          <w:sz w:val="28"/>
          <w:szCs w:val="28"/>
        </w:rPr>
        <w:t xml:space="preserve"> старше 8 лет, на обучение по образовательным программам начального</w:t>
      </w:r>
      <w:proofErr w:type="gramEnd"/>
      <w:r w:rsidRPr="00640AC8">
        <w:rPr>
          <w:rFonts w:ascii="Times New Roman" w:hAnsi="Times New Roman"/>
          <w:sz w:val="28"/>
          <w:szCs w:val="28"/>
        </w:rPr>
        <w:t xml:space="preserve"> общего </w:t>
      </w:r>
      <w:r>
        <w:rPr>
          <w:rFonts w:ascii="Times New Roman" w:hAnsi="Times New Roman"/>
          <w:sz w:val="28"/>
          <w:szCs w:val="28"/>
        </w:rPr>
        <w:t>образования в МБОУ «</w:t>
      </w:r>
      <w:r w:rsidRPr="004F71B4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F71B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 xml:space="preserve">», расположенную в администрации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приеме в МБОУ «СШ № 25» для получения среднего общего </w:t>
      </w:r>
      <w:r w:rsidRPr="008679FA">
        <w:rPr>
          <w:sz w:val="28"/>
          <w:szCs w:val="28"/>
        </w:rPr>
        <w:t>образования представляется аттестат об основном общем образовании установленного образца.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8679FA">
        <w:rPr>
          <w:rFonts w:ascii="Times New Roman" w:hAnsi="Times New Roman" w:cs="Times New Roman"/>
          <w:sz w:val="28"/>
          <w:szCs w:val="28"/>
        </w:rPr>
        <w:t xml:space="preserve"> муниципальные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заявитель самостоятельно предоставляет </w:t>
      </w:r>
      <w:r w:rsidRPr="00B7795F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в которую получено направление (путевка),</w:t>
      </w:r>
      <w:r w:rsidRPr="00B7795F">
        <w:rPr>
          <w:rFonts w:ascii="Times New Roman" w:hAnsi="Times New Roman" w:cs="Times New Roman"/>
          <w:sz w:val="28"/>
          <w:szCs w:val="28"/>
        </w:rPr>
        <w:t xml:space="preserve"> письменное заявление по установленной форме (приложение № 2 к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</w:t>
      </w:r>
      <w:r w:rsidRPr="008679FA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с приложением следующих документов:</w:t>
      </w:r>
      <w:proofErr w:type="gramEnd"/>
    </w:p>
    <w:p w:rsidR="00DA59A2" w:rsidRPr="00372168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hyperlink r:id="rId20" w:history="1">
        <w:r w:rsidRPr="00372168">
          <w:rPr>
            <w:rFonts w:eastAsia="Times New Roman"/>
            <w:sz w:val="28"/>
            <w:szCs w:val="28"/>
          </w:rPr>
          <w:t>документ</w:t>
        </w:r>
      </w:hyperlink>
      <w:r w:rsidRPr="00372168">
        <w:rPr>
          <w:rFonts w:eastAsia="Times New Roman"/>
          <w:sz w:val="28"/>
          <w:szCs w:val="28"/>
        </w:rPr>
        <w:t>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 действующим законодательством;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дошкольную образовательную организацию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9FA">
        <w:rPr>
          <w:sz w:val="28"/>
          <w:szCs w:val="28"/>
        </w:rPr>
        <w:t>родители (законные представители) детей, не проживающих на закрепленной территории,  дополнительно предъявляют свидетельство о рождении ребенка.</w:t>
      </w:r>
    </w:p>
    <w:p w:rsidR="00DA59A2" w:rsidRPr="008679FA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679FA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C01103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r w:rsidRPr="00B7795F">
        <w:rPr>
          <w:rFonts w:ascii="Times New Roman" w:hAnsi="Times New Roman" w:cs="Times New Roman"/>
          <w:sz w:val="28"/>
          <w:szCs w:val="28"/>
        </w:rPr>
        <w:t>предоставляет в образовательную организацию письменное заявление по установленной форме (приложение № 3 к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</w:t>
      </w:r>
      <w:r w:rsidRPr="008679FA">
        <w:rPr>
          <w:rFonts w:ascii="Times New Roman" w:hAnsi="Times New Roman"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с приложением следующих документов:</w:t>
      </w:r>
    </w:p>
    <w:p w:rsidR="00DA59A2" w:rsidRPr="00372168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hyperlink r:id="rId21" w:history="1">
        <w:r w:rsidRPr="00372168">
          <w:rPr>
            <w:rFonts w:eastAsia="Times New Roman"/>
            <w:sz w:val="28"/>
            <w:szCs w:val="28"/>
          </w:rPr>
          <w:t>документ</w:t>
        </w:r>
      </w:hyperlink>
      <w:r w:rsidRPr="00372168">
        <w:rPr>
          <w:rFonts w:eastAsia="Times New Roman"/>
          <w:sz w:val="28"/>
          <w:szCs w:val="28"/>
        </w:rPr>
        <w:t>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 действующим законодательством;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Родители (законные представители) детей, являющихся иностранными гражданами или лицами без гражданства, дополнительно предъявляют документ, </w:t>
      </w:r>
      <w:r>
        <w:rPr>
          <w:rFonts w:eastAsia="Times New Roman"/>
          <w:sz w:val="28"/>
          <w:szCs w:val="28"/>
        </w:rPr>
        <w:lastRenderedPageBreak/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</w:t>
      </w:r>
      <w:r w:rsidRPr="0070673F">
        <w:rPr>
          <w:rFonts w:eastAsia="Times New Roman"/>
          <w:color w:val="000000"/>
          <w:sz w:val="28"/>
          <w:szCs w:val="28"/>
        </w:rPr>
        <w:t xml:space="preserve">установленном </w:t>
      </w:r>
      <w:hyperlink r:id="rId22" w:history="1">
        <w:r w:rsidRPr="0070673F">
          <w:rPr>
            <w:rStyle w:val="a3"/>
            <w:rFonts w:eastAsia="Times New Roman"/>
            <w:color w:val="000000"/>
            <w:sz w:val="28"/>
            <w:szCs w:val="28"/>
          </w:rPr>
          <w:t>порядке</w:t>
        </w:r>
      </w:hyperlink>
      <w:r>
        <w:rPr>
          <w:rFonts w:eastAsia="Times New Roman"/>
          <w:sz w:val="28"/>
          <w:szCs w:val="28"/>
        </w:rPr>
        <w:t xml:space="preserve"> переводом на русский язык.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103">
        <w:rPr>
          <w:sz w:val="28"/>
          <w:szCs w:val="28"/>
        </w:rPr>
        <w:t xml:space="preserve">В случае если от имени заявителя действует иное лицо, к заявлению прилагается доверенность на осуществление действий от имени заявителя, оформленная в соответствии с Гражданским </w:t>
      </w:r>
      <w:hyperlink r:id="rId23" w:history="1">
        <w:r w:rsidRPr="00C01103">
          <w:rPr>
            <w:sz w:val="28"/>
            <w:szCs w:val="28"/>
          </w:rPr>
          <w:t>кодексом</w:t>
        </w:r>
      </w:hyperlink>
      <w:r w:rsidRPr="00C0110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качестве документа, подтверждающего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3F">
        <w:rPr>
          <w:rFonts w:ascii="Times New Roman" w:hAnsi="Times New Roman" w:cs="Times New Roman"/>
          <w:sz w:val="28"/>
          <w:szCs w:val="28"/>
        </w:rPr>
        <w:t xml:space="preserve">6.3. </w:t>
      </w:r>
      <w:r w:rsidRPr="00C01103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73F">
        <w:rPr>
          <w:sz w:val="28"/>
          <w:szCs w:val="28"/>
        </w:rPr>
        <w:t>- документ, подтверждающий льготное право на</w:t>
      </w:r>
      <w:r>
        <w:rPr>
          <w:sz w:val="28"/>
          <w:szCs w:val="28"/>
        </w:rPr>
        <w:t xml:space="preserve"> зачисление в </w:t>
      </w:r>
      <w:r w:rsidRPr="0070673F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ую организацию </w:t>
      </w:r>
      <w:r w:rsidRPr="0070673F">
        <w:rPr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</w:t>
      </w:r>
      <w:r>
        <w:rPr>
          <w:sz w:val="28"/>
          <w:szCs w:val="28"/>
        </w:rPr>
        <w:t>;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детей с ограниченными возможностями здоровья заявитель вправе предоставить согласие, а также рекомендации психолого-медико-педагогической комиссии на </w:t>
      </w:r>
      <w:proofErr w:type="gramStart"/>
      <w:r>
        <w:rPr>
          <w:sz w:val="28"/>
          <w:szCs w:val="28"/>
        </w:rPr>
        <w:t>обучение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программе;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C01103">
        <w:rPr>
          <w:sz w:val="28"/>
          <w:szCs w:val="28"/>
        </w:rPr>
        <w:t>Специалист</w:t>
      </w:r>
      <w:r>
        <w:rPr>
          <w:sz w:val="28"/>
          <w:szCs w:val="28"/>
        </w:rPr>
        <w:t>, отвечающий за прием документов,</w:t>
      </w:r>
      <w:r w:rsidRPr="00C01103">
        <w:rPr>
          <w:sz w:val="28"/>
          <w:szCs w:val="28"/>
        </w:rPr>
        <w:t xml:space="preserve"> не вправе требовать от заявителя документы, не предусмотренных </w:t>
      </w:r>
      <w:hyperlink w:anchor="P256" w:history="1">
        <w:r w:rsidRPr="00C01103">
          <w:rPr>
            <w:sz w:val="28"/>
            <w:szCs w:val="28"/>
          </w:rPr>
          <w:t>пунктом 6.1</w:t>
        </w:r>
      </w:hyperlink>
      <w:r w:rsidRPr="00A47317">
        <w:rPr>
          <w:sz w:val="28"/>
          <w:szCs w:val="28"/>
        </w:rPr>
        <w:t>, 6.2</w:t>
      </w:r>
      <w:r w:rsidRPr="00C01103">
        <w:rPr>
          <w:sz w:val="28"/>
          <w:szCs w:val="28"/>
        </w:rPr>
        <w:t xml:space="preserve"> настоящего раздела.</w:t>
      </w:r>
    </w:p>
    <w:p w:rsidR="00DA59A2" w:rsidRPr="003F283B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3F283B">
        <w:rPr>
          <w:rFonts w:eastAsia="Times New Roman"/>
          <w:sz w:val="28"/>
          <w:szCs w:val="28"/>
        </w:rPr>
        <w:t>6.5.</w:t>
      </w:r>
      <w:bookmarkStart w:id="1" w:name="P266"/>
      <w:bookmarkEnd w:id="1"/>
      <w:r w:rsidRPr="003F283B">
        <w:rPr>
          <w:rFonts w:eastAsia="Times New Roman"/>
          <w:sz w:val="28"/>
          <w:szCs w:val="28"/>
        </w:rPr>
        <w:t xml:space="preserve"> Представленные документы должны соответствовать следующим требованиям: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3B">
        <w:rPr>
          <w:rFonts w:ascii="Times New Roman" w:eastAsia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2) фамилия, имя и отчество (последнее - при наличии)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 жительства,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 написаны полностью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- при наличии)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 рождения, адрес места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 жительства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написаны полностью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) отсутствуют подчистки, приписки, зачеркнутые слова и иные исправления;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) документы не исполнены карандашом;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) в документах не должно быть серьезных повреждений, наличие которых не позволяло бы однозначно истолковать их 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3B">
        <w:rPr>
          <w:rFonts w:ascii="Times New Roman" w:eastAsia="Times New Roman" w:hAnsi="Times New Roman" w:cs="Times New Roman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59A2" w:rsidRPr="003F283B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3B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почтовым сообщением с уведомлением о вручении, посредством официального сайта в информационно-телекоммуникационной сети «Интернет»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организацию;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B">
        <w:rPr>
          <w:rFonts w:ascii="Times New Roman" w:eastAsia="Times New Roman" w:hAnsi="Times New Roman" w:cs="Times New Roman"/>
          <w:sz w:val="28"/>
          <w:szCs w:val="28"/>
        </w:rPr>
        <w:t>2)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МФЦ, в части подачи заявления на зачисления ребенка в первый класс МБОУ «</w:t>
      </w:r>
      <w:r w:rsidRPr="007E217B">
        <w:rPr>
          <w:rFonts w:ascii="Times New Roman" w:eastAsia="Times New Roman" w:hAnsi="Times New Roman" w:cs="Times New Roman"/>
          <w:sz w:val="28"/>
          <w:szCs w:val="28"/>
        </w:rPr>
        <w:t>СШ № 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через Единый портал либо через Региональный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3B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части подачи заявления на зачисления ребенка в первый класс МБОУ «</w:t>
      </w:r>
      <w:r w:rsidRPr="007E217B">
        <w:rPr>
          <w:rFonts w:ascii="Times New Roman" w:eastAsia="Times New Roman" w:hAnsi="Times New Roman" w:cs="Times New Roman"/>
          <w:sz w:val="28"/>
          <w:szCs w:val="28"/>
        </w:rPr>
        <w:t>СШ № 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</w:t>
      </w:r>
      <w:r w:rsidRPr="00705D82">
        <w:rPr>
          <w:rFonts w:ascii="Times New Roman" w:hAnsi="Times New Roman" w:cs="Times New Roman"/>
          <w:sz w:val="28"/>
          <w:szCs w:val="28"/>
        </w:rPr>
        <w:t xml:space="preserve">установлен в </w:t>
      </w:r>
      <w:hyperlink w:anchor="P371" w:history="1">
        <w:r>
          <w:rPr>
            <w:rFonts w:ascii="Times New Roman" w:hAnsi="Times New Roman" w:cs="Times New Roman"/>
            <w:sz w:val="28"/>
            <w:szCs w:val="28"/>
          </w:rPr>
          <w:t>пункте 2.7</w:t>
        </w:r>
        <w:r w:rsidRPr="00705D82">
          <w:rPr>
            <w:rFonts w:ascii="Times New Roman" w:hAnsi="Times New Roman" w:cs="Times New Roman"/>
            <w:sz w:val="28"/>
            <w:szCs w:val="28"/>
          </w:rPr>
          <w:t xml:space="preserve"> раздела 3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BA0D90">
        <w:rPr>
          <w:rFonts w:ascii="Times New Roman" w:hAnsi="Times New Roman" w:cs="Times New Roman"/>
          <w:sz w:val="28"/>
          <w:szCs w:val="28"/>
        </w:rPr>
        <w:t>, 6.2</w:t>
      </w:r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заявление заявителя о прекращении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 Максимальный срок ожидания в очереди.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В случае объективной задержки продвижения очереди специалист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103">
        <w:rPr>
          <w:rFonts w:ascii="Times New Roman" w:hAnsi="Times New Roman" w:cs="Times New Roman"/>
          <w:sz w:val="28"/>
          <w:szCs w:val="28"/>
        </w:rPr>
        <w:t>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13.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C01103">
        <w:rPr>
          <w:rFonts w:ascii="Times New Roman" w:hAnsi="Times New Roman" w:cs="Times New Roman"/>
          <w:sz w:val="28"/>
          <w:szCs w:val="28"/>
        </w:rPr>
        <w:t>либо в МФЦ.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DA59A2" w:rsidRPr="00D74670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приспособленном помещении, </w:t>
      </w:r>
      <w:r w:rsidRPr="00D74670">
        <w:rPr>
          <w:rFonts w:ascii="Times New Roman" w:hAnsi="Times New Roman" w:cs="Times New Roman"/>
          <w:sz w:val="28"/>
          <w:szCs w:val="28"/>
        </w:rPr>
        <w:t>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670">
        <w:rPr>
          <w:rFonts w:ascii="Times New Roman" w:hAnsi="Times New Roman" w:cs="Times New Roman"/>
          <w:sz w:val="28"/>
          <w:szCs w:val="28"/>
        </w:rPr>
        <w:t>2) для обеспечения 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 Показатели доступности и качества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15.1. Показателями доступности муниципальной услуги являются: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возможность получения услуги в электронной форме;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возможность получения услуги посредством МФЦ;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5) 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15.2. Показателями качества предоставления муниципальной услуги являются: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соблюдение порядка выполнения административных процедур;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16. Иные требования, в том числе учитывающие особенности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C01103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1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C01103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в образовательную организацию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DA59A2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Раздел 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A2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 xml:space="preserve">их выполнения, </w:t>
      </w:r>
    </w:p>
    <w:p w:rsidR="00DA59A2" w:rsidRPr="00C01103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прием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C01103">
        <w:rPr>
          <w:rFonts w:ascii="Times New Roman" w:hAnsi="Times New Roman" w:cs="Times New Roman"/>
          <w:sz w:val="28"/>
          <w:szCs w:val="28"/>
        </w:rPr>
        <w:t>и регистрация заявления и документов, необходимых для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зачислении или об отказе в зачислении ребенка в образовательную организацию.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заинтересованного в получении муниципальной услуги лица в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образовательную организацию либо в МФЦ.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Информирование и консультирование по вопросам предоставления муниципальной услуги осуществляется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работниками образовательной организации, уполномоченными в предоставлении 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0110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C01103">
        <w:rPr>
          <w:rFonts w:ascii="Times New Roman" w:hAnsi="Times New Roman" w:cs="Times New Roman"/>
          <w:sz w:val="28"/>
          <w:szCs w:val="28"/>
        </w:rPr>
        <w:t>а также специалистами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</w:t>
      </w:r>
      <w:r w:rsidRPr="005B2AF5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При невозможности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устного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обратившегося лица осуществляется не более 15 минут.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103">
        <w:rPr>
          <w:rFonts w:ascii="Times New Roman" w:hAnsi="Times New Roman" w:cs="Times New Roman"/>
          <w:sz w:val="28"/>
          <w:szCs w:val="28"/>
        </w:rPr>
        <w:t xml:space="preserve"> рассматривающи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обращение,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103">
        <w:rPr>
          <w:rFonts w:ascii="Times New Roman" w:hAnsi="Times New Roman" w:cs="Times New Roman"/>
          <w:sz w:val="28"/>
          <w:szCs w:val="28"/>
        </w:rPr>
        <w:t>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01103">
        <w:rPr>
          <w:rFonts w:ascii="Times New Roman" w:hAnsi="Times New Roman" w:cs="Times New Roman"/>
          <w:sz w:val="28"/>
          <w:szCs w:val="28"/>
        </w:rPr>
        <w:t>уполномоченным им лицом)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руководителем образовательной организации </w:t>
      </w:r>
      <w:r w:rsidRPr="00C0110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C01103">
        <w:rPr>
          <w:rFonts w:ascii="Times New Roman" w:hAnsi="Times New Roman" w:cs="Times New Roman"/>
          <w:sz w:val="28"/>
          <w:szCs w:val="28"/>
        </w:rPr>
        <w:t>уполномоченным им лицом)</w:t>
      </w:r>
      <w:r>
        <w:rPr>
          <w:rFonts w:ascii="Times New Roman" w:hAnsi="Times New Roman" w:cs="Times New Roman"/>
          <w:sz w:val="28"/>
          <w:szCs w:val="28"/>
        </w:rPr>
        <w:t xml:space="preserve"> либо уполномоченным лицом МФЦ</w:t>
      </w:r>
      <w:r w:rsidRPr="00C01103">
        <w:rPr>
          <w:rFonts w:ascii="Times New Roman" w:hAnsi="Times New Roman" w:cs="Times New Roman"/>
          <w:sz w:val="28"/>
          <w:szCs w:val="28"/>
        </w:rPr>
        <w:t>, и должен содержать фамилию и номер телефона исполнителя и направляется по почтовому адресу, указанному в обращении.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1.5. Результатом а</w:t>
      </w:r>
      <w:r>
        <w:rPr>
          <w:rFonts w:ascii="Times New Roman" w:hAnsi="Times New Roman" w:cs="Times New Roman"/>
          <w:sz w:val="28"/>
          <w:szCs w:val="28"/>
        </w:rPr>
        <w:t>дминистративной процедуры «</w:t>
      </w:r>
      <w:r w:rsidRPr="00C0110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103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103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устной, письменной и (или)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  <w:r w:rsidRPr="00C01103">
        <w:rPr>
          <w:rFonts w:ascii="Times New Roman" w:hAnsi="Times New Roman" w:cs="Times New Roman"/>
          <w:sz w:val="28"/>
          <w:szCs w:val="28"/>
        </w:rPr>
        <w:t xml:space="preserve">либо в МФЦ, либо поступление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C01103">
        <w:rPr>
          <w:rFonts w:ascii="Times New Roman" w:hAnsi="Times New Roman" w:cs="Times New Roman"/>
          <w:sz w:val="28"/>
          <w:szCs w:val="28"/>
        </w:rPr>
        <w:t>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нескольких государственных и (или) муниципальных услуг, в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которого указана муниципальная услуга, предоставление которой регулируется настоящим административным регламентом.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лицом, уполномоченным в приеме заявлений.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 подачи заявления или комплексного запроса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C01103">
        <w:rPr>
          <w:rFonts w:ascii="Times New Roman" w:hAnsi="Times New Roman" w:cs="Times New Roman"/>
          <w:sz w:val="28"/>
          <w:szCs w:val="28"/>
        </w:rPr>
        <w:t>, прием документов, необходимых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ги, осуществляет специалист МФЦ.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МБОУ «СШ № 25»,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в приеме заявлений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 МФЦ 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 xml:space="preserve">т прием заявлений в первый класс МБОУ "СШ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 xml:space="preserve">№ 25" для граждан, проживающих на закрепленной территории, </w:t>
      </w:r>
      <w:r>
        <w:rPr>
          <w:rFonts w:ascii="Times New Roman" w:eastAsia="Times New Roman" w:hAnsi="Times New Roman" w:cs="Times New Roman"/>
          <w:sz w:val="28"/>
          <w:szCs w:val="28"/>
        </w:rPr>
        <w:t>с 01 февраля и завершают прием</w:t>
      </w:r>
      <w:r w:rsidRPr="00C94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июня текущего года.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граждан,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МБОУ «СШ № 25» закончит прием в первый класс всех детей, проживающих на закрепленной территории, ранее 30 июня  текущего года, то общеобразовательное учреждение и МФЦ вправе осуществить прием заявлений </w:t>
      </w:r>
      <w:r>
        <w:rPr>
          <w:rFonts w:eastAsia="Times New Roman"/>
          <w:sz w:val="28"/>
          <w:szCs w:val="28"/>
        </w:rPr>
        <w:lastRenderedPageBreak/>
        <w:t>на зачисление детей, не проживающих на закрепленной территории, ранее 1 июля текущего года.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62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заявлений на зачисление в МБОУ «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СШ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 xml:space="preserve"> при переводе из друг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организации 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возможен в течение всего учебного года,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сключая период государственной 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непосредственном обращение в МБОУ «</w:t>
      </w:r>
      <w:r w:rsidRPr="0026441D">
        <w:rPr>
          <w:rFonts w:ascii="Times New Roman" w:eastAsia="Times New Roman" w:hAnsi="Times New Roman" w:cs="Times New Roman"/>
          <w:sz w:val="28"/>
          <w:szCs w:val="28"/>
        </w:rPr>
        <w:t>СШ № 25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31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9A2" w:rsidRDefault="00DA59A2" w:rsidP="00DA59A2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2.4. Специалист, уполномоченный в приеме заявлений в муниципальной дошкольной образовательной организации, осуществляет прием заявлений на зачисление ребенка в муниципальную дошкольную образовательную организацию в течение всего календарного года, п</w:t>
      </w:r>
      <w:r>
        <w:rPr>
          <w:sz w:val="28"/>
          <w:szCs w:val="28"/>
        </w:rPr>
        <w:t xml:space="preserve">ри непосредственном обращении заявителя. </w:t>
      </w:r>
    </w:p>
    <w:p w:rsidR="00DA59A2" w:rsidRPr="00D109BF" w:rsidRDefault="00DA59A2" w:rsidP="00DA59A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Специалист, уполномоченный в приеме заявлений в муниципальной образовательной организации дополнительного образования, осуществляет прием заявлений на зачисление ребенка в муниципальную образовательную организацию дополнительного образования в течение всего учебного года, п</w:t>
      </w:r>
      <w:r w:rsidRPr="00D109BF">
        <w:rPr>
          <w:rFonts w:eastAsia="Times New Roman"/>
          <w:sz w:val="28"/>
          <w:szCs w:val="28"/>
        </w:rPr>
        <w:t xml:space="preserve">ри непосредственном обращении заявителя. </w:t>
      </w:r>
    </w:p>
    <w:p w:rsidR="00DA59A2" w:rsidRPr="00D109BF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9BF">
        <w:rPr>
          <w:rFonts w:ascii="Times New Roman" w:eastAsia="Times New Roman" w:hAnsi="Times New Roman" w:cs="Times New Roman"/>
          <w:sz w:val="28"/>
          <w:szCs w:val="28"/>
        </w:rPr>
        <w:t>2.6.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</w:t>
      </w:r>
      <w:r w:rsidRPr="00D109BF">
        <w:rPr>
          <w:rFonts w:ascii="Times New Roman" w:eastAsia="Times New Roman" w:hAnsi="Times New Roman" w:cs="Times New Roman"/>
          <w:sz w:val="28"/>
          <w:szCs w:val="28"/>
        </w:rPr>
        <w:t>, уполномоченный в приеме заявлений:</w:t>
      </w:r>
    </w:p>
    <w:p w:rsidR="00DA59A2" w:rsidRPr="00D109BF" w:rsidRDefault="00DA59A2" w:rsidP="00DA59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9BF">
        <w:rPr>
          <w:rFonts w:ascii="Times New Roman" w:eastAsia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D109BF">
          <w:rPr>
            <w:rFonts w:ascii="Times New Roman" w:eastAsia="Times New Roman" w:hAnsi="Times New Roman" w:cs="Times New Roman"/>
            <w:sz w:val="28"/>
            <w:szCs w:val="28"/>
          </w:rPr>
          <w:t>пунктом 6.1, 6.2 раздела 2</w:t>
        </w:r>
      </w:hyperlink>
      <w:r w:rsidRPr="00D109B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9BF">
        <w:rPr>
          <w:rFonts w:ascii="Times New Roman" w:eastAsia="Times New Roman" w:hAnsi="Times New Roman" w:cs="Times New Roman"/>
          <w:sz w:val="28"/>
          <w:szCs w:val="28"/>
        </w:rPr>
        <w:t>2) проверяет соответствие представленных документов</w:t>
      </w:r>
      <w:r w:rsidRPr="00C0110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hyperlink w:anchor="P266" w:history="1">
        <w:r>
          <w:rPr>
            <w:rFonts w:ascii="Times New Roman" w:hAnsi="Times New Roman" w:cs="Times New Roman"/>
            <w:sz w:val="28"/>
            <w:szCs w:val="28"/>
          </w:rPr>
          <w:t>пунктом 6.5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при наличии оснований для отказа в приеме документов устно разъясняет заявителю причины такого отказа.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103">
        <w:rPr>
          <w:rFonts w:ascii="Times New Roman" w:hAnsi="Times New Roman" w:cs="Times New Roman"/>
          <w:sz w:val="28"/>
          <w:szCs w:val="28"/>
        </w:rPr>
        <w:t xml:space="preserve">) при отсутствии оснований для отказа в приеме документов регистрирует поступление запроса в 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заявлений </w:t>
      </w:r>
      <w:r w:rsidRPr="00C01103">
        <w:rPr>
          <w:rFonts w:ascii="Times New Roman" w:hAnsi="Times New Roman" w:cs="Times New Roman"/>
          <w:sz w:val="28"/>
          <w:szCs w:val="28"/>
        </w:rPr>
        <w:t>в соответствии с установлен</w:t>
      </w:r>
      <w:r>
        <w:rPr>
          <w:rFonts w:ascii="Times New Roman" w:hAnsi="Times New Roman" w:cs="Times New Roman"/>
          <w:sz w:val="28"/>
          <w:szCs w:val="28"/>
        </w:rPr>
        <w:t>ными правилами делопроизводства;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11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выдает заявителю расписку в получении документов, содержащую информацию о регистрационном номере, о перечне предоставленных документов.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C01103">
        <w:rPr>
          <w:rFonts w:ascii="Times New Roman" w:hAnsi="Times New Roman" w:cs="Times New Roman"/>
          <w:sz w:val="28"/>
          <w:szCs w:val="28"/>
        </w:rPr>
        <w:t>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</w:t>
      </w:r>
      <w:r w:rsidRPr="00C01103">
        <w:rPr>
          <w:rFonts w:ascii="Times New Roman" w:hAnsi="Times New Roman" w:cs="Times New Roman"/>
          <w:sz w:val="28"/>
          <w:szCs w:val="28"/>
        </w:rPr>
        <w:t>либо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</w:t>
      </w:r>
      <w:r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C01103">
        <w:rPr>
          <w:rFonts w:ascii="Times New Roman" w:hAnsi="Times New Roman" w:cs="Times New Roman"/>
          <w:sz w:val="28"/>
          <w:szCs w:val="28"/>
        </w:rPr>
        <w:t>. Документы, зарегистрированные в</w:t>
      </w:r>
      <w:r>
        <w:rPr>
          <w:rFonts w:ascii="Times New Roman" w:hAnsi="Times New Roman" w:cs="Times New Roman"/>
          <w:sz w:val="28"/>
          <w:szCs w:val="28"/>
        </w:rPr>
        <w:t xml:space="preserve"> МФЦ, </w:t>
      </w:r>
      <w:r w:rsidRPr="00C01103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приема и регистрации,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специалисту, уполномоченному в приеме заявлений.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1"/>
      <w:bookmarkEnd w:id="2"/>
      <w:r>
        <w:rPr>
          <w:rFonts w:ascii="Times New Roman" w:hAnsi="Times New Roman" w:cs="Times New Roman"/>
          <w:sz w:val="28"/>
          <w:szCs w:val="28"/>
        </w:rPr>
        <w:t>2.9</w:t>
      </w:r>
      <w:r w:rsidRPr="00C01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C01103">
        <w:rPr>
          <w:rFonts w:ascii="Times New Roman" w:hAnsi="Times New Roman" w:cs="Times New Roman"/>
          <w:sz w:val="28"/>
          <w:szCs w:val="28"/>
        </w:rPr>
        <w:t xml:space="preserve">, с приложением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 xml:space="preserve">заверенной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C01103">
        <w:rPr>
          <w:rFonts w:ascii="Times New Roman" w:hAnsi="Times New Roman" w:cs="Times New Roman"/>
          <w:sz w:val="28"/>
          <w:szCs w:val="28"/>
        </w:rPr>
        <w:t xml:space="preserve">копии комплексного запроса, а также сведения, документы и информация, необходимые для оказания муниципальной услуги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</w:t>
      </w:r>
      <w:r w:rsidRPr="00C01103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получения комплексного запроса.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C01103">
        <w:rPr>
          <w:rFonts w:ascii="Times New Roman" w:hAnsi="Times New Roman" w:cs="Times New Roman"/>
          <w:sz w:val="28"/>
          <w:szCs w:val="28"/>
        </w:rPr>
        <w:t>. В случае оказания муниципальной услуги в электронной форме специалист,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в приеме заявлений</w:t>
      </w:r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  <w:r>
          <w:rPr>
            <w:rFonts w:ascii="Times New Roman" w:hAnsi="Times New Roman" w:cs="Times New Roman"/>
            <w:sz w:val="28"/>
            <w:szCs w:val="28"/>
          </w:rPr>
          <w:t>, 6.2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в электронной форме (сканированном виде) заявителем направлены не все документы, указанные в </w:t>
      </w:r>
      <w:hyperlink w:anchor="P256" w:history="1">
        <w:r w:rsidRPr="00C01103">
          <w:rPr>
            <w:rFonts w:ascii="Times New Roman" w:hAnsi="Times New Roman" w:cs="Times New Roman"/>
            <w:sz w:val="28"/>
            <w:szCs w:val="28"/>
          </w:rPr>
          <w:t>пункте 6.1</w:t>
        </w:r>
        <w:r>
          <w:rPr>
            <w:rFonts w:ascii="Times New Roman" w:hAnsi="Times New Roman" w:cs="Times New Roman"/>
            <w:sz w:val="28"/>
            <w:szCs w:val="28"/>
          </w:rPr>
          <w:t>, 6.2</w:t>
        </w:r>
        <w:r w:rsidRPr="00C01103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</w:t>
      </w:r>
      <w:r>
        <w:rPr>
          <w:rFonts w:ascii="Times New Roman" w:hAnsi="Times New Roman" w:cs="Times New Roman"/>
          <w:sz w:val="28"/>
          <w:szCs w:val="28"/>
        </w:rPr>
        <w:t xml:space="preserve"> почте) недостающих документов</w:t>
      </w:r>
      <w:r w:rsidRPr="00C01103">
        <w:rPr>
          <w:rFonts w:ascii="Times New Roman" w:hAnsi="Times New Roman" w:cs="Times New Roman"/>
          <w:sz w:val="28"/>
          <w:szCs w:val="28"/>
        </w:rPr>
        <w:t>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C0110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 либо мотивированный отказ в приеме документов.</w:t>
      </w:r>
    </w:p>
    <w:p w:rsidR="00DA59A2" w:rsidRPr="006A019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Принятие решения о зачислении или об отказе в зачислении ребенка в образовательную организацию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195">
        <w:rPr>
          <w:rFonts w:ascii="Times New Roman" w:hAnsi="Times New Roman" w:cs="Times New Roman"/>
          <w:sz w:val="28"/>
          <w:szCs w:val="28"/>
        </w:rPr>
        <w:t>3.1. Основанием для нач</w:t>
      </w:r>
      <w:r>
        <w:rPr>
          <w:rFonts w:ascii="Times New Roman" w:hAnsi="Times New Roman" w:cs="Times New Roman"/>
          <w:sz w:val="28"/>
          <w:szCs w:val="28"/>
        </w:rPr>
        <w:t>ала административной процедуры «Принятие решения о зачислении или об отказе в зачислении ребенка в образовательную организацию» являе</w:t>
      </w:r>
      <w:r w:rsidRPr="0086304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зарегистрированное заявление и прилагаемые </w:t>
      </w:r>
      <w:r w:rsidRPr="0086304D">
        <w:rPr>
          <w:rFonts w:ascii="Times New Roman" w:hAnsi="Times New Roman" w:cs="Times New Roman"/>
          <w:sz w:val="28"/>
          <w:szCs w:val="28"/>
        </w:rPr>
        <w:t>к нему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3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выполнении административной процедуры руководитель образовательной организации и лица, уполномоченные в рассмотрении заявлений, принимают решение о</w:t>
      </w:r>
      <w:r w:rsidRPr="00705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зачислении или об отказе в зачислении ребенка, учитывая: 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дату, время подачи заявления, порядковый номер;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304D">
        <w:rPr>
          <w:rFonts w:ascii="Times New Roman" w:hAnsi="Times New Roman" w:cs="Times New Roman"/>
          <w:sz w:val="28"/>
          <w:szCs w:val="28"/>
        </w:rPr>
        <w:t>соответствие документов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первоочередного права на зачисление в образовательную организацию,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 Зачисление в образовательные организации осуществляется без вступительных экзаменов. Процедура отбора при зачислении может осуществляться только с согласия заявителя в организации дополнительного образования в локальных </w:t>
      </w:r>
      <w:proofErr w:type="gramStart"/>
      <w:r>
        <w:rPr>
          <w:sz w:val="28"/>
          <w:szCs w:val="28"/>
        </w:rPr>
        <w:t>актах</w:t>
      </w:r>
      <w:proofErr w:type="gramEnd"/>
      <w:r>
        <w:rPr>
          <w:sz w:val="28"/>
          <w:szCs w:val="28"/>
        </w:rPr>
        <w:t xml:space="preserve"> которых прописан порядок организации </w:t>
      </w:r>
      <w:r>
        <w:rPr>
          <w:rFonts w:eastAsia="Times New Roman"/>
          <w:sz w:val="28"/>
          <w:szCs w:val="28"/>
        </w:rPr>
        <w:t xml:space="preserve">индивидуального отбора на основании оценки индивидуальных способностей и </w:t>
      </w:r>
      <w:r>
        <w:rPr>
          <w:rFonts w:eastAsia="Times New Roman"/>
          <w:sz w:val="28"/>
          <w:szCs w:val="28"/>
        </w:rPr>
        <w:lastRenderedPageBreak/>
        <w:t>(или) наличия документа, подтверждающего отсутствие медицинских противопоказаний.</w:t>
      </w:r>
    </w:p>
    <w:p w:rsidR="00DA59A2" w:rsidRDefault="00DA59A2" w:rsidP="00DA59A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В случае отказа в зачислении ребенка, работник образовательной организации направляет заявителю уведомление об отказе в предоставлении муниципальной услуги, с указанием причины отказа. Данное уведомление оформляется на бланке организации, подписывается руководителем.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Решение о зачислении ребенка в </w:t>
      </w:r>
      <w:r w:rsidRPr="00C94C52">
        <w:rPr>
          <w:rFonts w:eastAsia="Times New Roman"/>
          <w:sz w:val="28"/>
          <w:szCs w:val="28"/>
        </w:rPr>
        <w:t xml:space="preserve">МБОУ </w:t>
      </w:r>
      <w:r>
        <w:rPr>
          <w:rFonts w:eastAsia="Times New Roman"/>
          <w:sz w:val="28"/>
          <w:szCs w:val="28"/>
        </w:rPr>
        <w:t>«СШ № 25»</w:t>
      </w:r>
      <w:r w:rsidRPr="00C94C52">
        <w:rPr>
          <w:rFonts w:eastAsia="Times New Roman"/>
          <w:sz w:val="28"/>
          <w:szCs w:val="28"/>
        </w:rPr>
        <w:t xml:space="preserve"> оформляется </w:t>
      </w:r>
      <w:r>
        <w:rPr>
          <w:rFonts w:eastAsia="Times New Roman"/>
          <w:sz w:val="28"/>
          <w:szCs w:val="28"/>
        </w:rPr>
        <w:t>приказом МБОУ «СШ № 25» в течение семи</w:t>
      </w:r>
      <w:r w:rsidRPr="00C94C52">
        <w:rPr>
          <w:rFonts w:eastAsia="Times New Roman"/>
          <w:sz w:val="28"/>
          <w:szCs w:val="28"/>
        </w:rPr>
        <w:t xml:space="preserve"> рабочих дней после приема документов.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о зачислении ребенка в муниципальную дошкольную образовательную организацию оформляется приказом муниципальной дошкольной образовательной организации в течение трех рабочих дней после приема документов и заключении договора об образовании по образовательным программам дошкольного образования с родителями (законными представителями) ребенка.  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зачислении ребенка в муниципальную образовательную организацию дополнительного образования</w:t>
      </w:r>
      <w:r w:rsidRPr="00C94C52">
        <w:rPr>
          <w:rFonts w:eastAsia="Times New Roman"/>
          <w:sz w:val="28"/>
          <w:szCs w:val="28"/>
        </w:rPr>
        <w:t xml:space="preserve"> оформляется </w:t>
      </w:r>
      <w:r>
        <w:rPr>
          <w:rFonts w:eastAsia="Times New Roman"/>
          <w:sz w:val="28"/>
          <w:szCs w:val="28"/>
        </w:rPr>
        <w:t>приказом муниципальной образовательной организации дополнительного образования</w:t>
      </w:r>
      <w:r w:rsidRPr="00C94C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течение трех </w:t>
      </w:r>
      <w:r w:rsidRPr="00C94C52">
        <w:rPr>
          <w:rFonts w:eastAsia="Times New Roman"/>
          <w:sz w:val="28"/>
          <w:szCs w:val="28"/>
        </w:rPr>
        <w:t>рабочих дней после приема документов.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Индивидуальное информирование заявителя о зачислении ребенка в образовательную организацию осуществляется одним из указанных способов: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непосредственно – при личном обращении заявителя в образовательную организацию;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виде уведомления, направленного в личный кабинет заявителя на Едином портале предоставления государственных услуг;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 средствам почтовой связи по адресу, указанному заявителем;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виде сообщения в электронной форме, направленного по адресу электронной почты заявителя.</w:t>
      </w:r>
    </w:p>
    <w:p w:rsidR="00DA59A2" w:rsidRDefault="00DA59A2" w:rsidP="00DA59A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 Результатом выполнения административной процедуры является приказ о зачислении ребенка в учреждение или направление заявителю уведомления об отказе в зачислении ребенка в учреждение. </w:t>
      </w:r>
    </w:p>
    <w:p w:rsidR="00DA59A2" w:rsidRPr="003F3DB3" w:rsidRDefault="00DA59A2" w:rsidP="00DA59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59A2" w:rsidRPr="00C01103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A59A2" w:rsidRPr="003F3DB3" w:rsidRDefault="00DA59A2" w:rsidP="00DA59A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1. В целях эффективности, полноты и качества оказания муниципальной услуги осуществляется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3.1. Плановые проверки проводятся в соответствии с графиком, утвержден</w:t>
      </w:r>
      <w:r>
        <w:rPr>
          <w:rFonts w:ascii="Times New Roman" w:hAnsi="Times New Roman" w:cs="Times New Roman"/>
          <w:sz w:val="28"/>
          <w:szCs w:val="28"/>
        </w:rPr>
        <w:t>ным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проверка, устанавлива</w:t>
      </w:r>
      <w:r>
        <w:rPr>
          <w:rFonts w:ascii="Times New Roman" w:hAnsi="Times New Roman" w:cs="Times New Roman"/>
          <w:sz w:val="28"/>
          <w:szCs w:val="28"/>
        </w:rPr>
        <w:t>ется распоряжением 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. Распоряжение доводится до сведения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организации, предоставляющей муниципальную услугу, </w:t>
      </w:r>
      <w:r w:rsidRPr="00C01103">
        <w:rPr>
          <w:rFonts w:ascii="Times New Roman" w:hAnsi="Times New Roman" w:cs="Times New Roman"/>
          <w:sz w:val="28"/>
          <w:szCs w:val="28"/>
        </w:rPr>
        <w:t>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предоставляющей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главы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3.3. Текущий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осуществляется руководителем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3.4. Текущий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C01103">
        <w:rPr>
          <w:rFonts w:ascii="Times New Roman" w:hAnsi="Times New Roman" w:cs="Times New Roman"/>
          <w:sz w:val="28"/>
          <w:szCs w:val="28"/>
        </w:rPr>
        <w:t>, в подчинении которого работает специалист.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 По результатам проведенных проверок в случае выявления нарушений порядка и сроков предоставления муниципальной услуги осуществляется </w:t>
      </w:r>
      <w:r w:rsidRPr="00C01103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A59A2" w:rsidRPr="00A0726E" w:rsidRDefault="00DA59A2" w:rsidP="00DA59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59A2" w:rsidRPr="00C01103" w:rsidRDefault="00DA59A2" w:rsidP="00DA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10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9A2" w:rsidRPr="00C01103" w:rsidRDefault="00DA59A2" w:rsidP="00DA5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 Предмет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01103">
        <w:rPr>
          <w:rFonts w:ascii="Times New Roman" w:hAnsi="Times New Roman" w:cs="Times New Roman"/>
          <w:sz w:val="28"/>
          <w:szCs w:val="28"/>
        </w:rPr>
        <w:t>предоставляюще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01103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01103">
        <w:rPr>
          <w:rFonts w:ascii="Times New Roman" w:hAnsi="Times New Roman" w:cs="Times New Roman"/>
          <w:sz w:val="28"/>
          <w:szCs w:val="28"/>
        </w:rPr>
        <w:t>должностного лица орга</w:t>
      </w:r>
      <w:r>
        <w:rPr>
          <w:rFonts w:ascii="Times New Roman" w:hAnsi="Times New Roman" w:cs="Times New Roman"/>
          <w:sz w:val="28"/>
          <w:szCs w:val="28"/>
        </w:rPr>
        <w:t>низации, предоставляющей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услугу, в исправлении допущенных </w:t>
      </w:r>
      <w:r w:rsidRPr="005B2AF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90278B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8B">
        <w:rPr>
          <w:rFonts w:ascii="Times New Roman" w:hAnsi="Times New Roman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8B">
        <w:rPr>
          <w:rFonts w:ascii="Times New Roman" w:hAnsi="Times New Roman" w:cs="Times New Roman"/>
          <w:sz w:val="28"/>
          <w:szCs w:val="28"/>
        </w:rPr>
        <w:t xml:space="preserve">3.1. Жалоба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90278B">
        <w:rPr>
          <w:rFonts w:ascii="Times New Roman" w:hAnsi="Times New Roman" w:cs="Times New Roman"/>
          <w:sz w:val="28"/>
          <w:szCs w:val="28"/>
        </w:rPr>
        <w:t>и принятые им решения при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подается главе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0278B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0278B">
        <w:rPr>
          <w:rFonts w:ascii="Times New Roman" w:hAnsi="Times New Roman" w:cs="Times New Roman"/>
          <w:sz w:val="28"/>
          <w:szCs w:val="28"/>
        </w:rPr>
        <w:t>и принятые ими решения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 подается руководителю образовательной организации.</w:t>
      </w:r>
    </w:p>
    <w:p w:rsidR="00DA59A2" w:rsidRPr="0090278B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8B">
        <w:rPr>
          <w:rFonts w:ascii="Times New Roman" w:hAnsi="Times New Roman" w:cs="Times New Roman"/>
          <w:sz w:val="28"/>
          <w:szCs w:val="28"/>
        </w:rPr>
        <w:t>4. Порядок подачи и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8B">
        <w:rPr>
          <w:rFonts w:ascii="Times New Roman" w:hAnsi="Times New Roman" w:cs="Times New Roman"/>
          <w:sz w:val="28"/>
          <w:szCs w:val="28"/>
        </w:rPr>
        <w:t xml:space="preserve">4.1. Жалоба подается главе администрации городского </w:t>
      </w:r>
      <w:proofErr w:type="gramStart"/>
      <w:r w:rsidRPr="009027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0278B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 xml:space="preserve">либо руководителю образовательной организации </w:t>
      </w:r>
      <w:r w:rsidRPr="0090278B">
        <w:rPr>
          <w:rFonts w:ascii="Times New Roman" w:hAnsi="Times New Roman" w:cs="Times New Roman"/>
          <w:sz w:val="28"/>
          <w:szCs w:val="28"/>
        </w:rPr>
        <w:t>заявителем либо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4.2. Жалоба может быть направлена по почте, через МФЦ,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образовательной организации,</w:t>
      </w:r>
      <w:r w:rsidRPr="00C01103">
        <w:rPr>
          <w:rFonts w:ascii="Times New Roman" w:hAnsi="Times New Roman" w:cs="Times New Roman"/>
          <w:sz w:val="28"/>
          <w:szCs w:val="28"/>
        </w:rPr>
        <w:t xml:space="preserve">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>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4.4. Жалобу в письменной форме можно направить: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- на адрес администрации: 624790, Свердловская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011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01103">
        <w:rPr>
          <w:rFonts w:ascii="Times New Roman" w:hAnsi="Times New Roman" w:cs="Times New Roman"/>
          <w:sz w:val="28"/>
          <w:szCs w:val="28"/>
        </w:rPr>
        <w:t>. Свободный, ул. Майского, 67;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адрес образовательной организации, указанный на официальном сайте образовательной организации.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2) с использованием </w:t>
      </w:r>
      <w:r w:rsidRPr="005B2A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электронный адрес: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-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A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5B2AF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ЗАТО Свободный: </w:t>
      </w:r>
      <w:r w:rsidRPr="00C01103">
        <w:rPr>
          <w:rFonts w:ascii="Times New Roman" w:hAnsi="Times New Roman" w:cs="Times New Roman"/>
          <w:sz w:val="28"/>
          <w:szCs w:val="28"/>
          <w:lang w:val="de-DE"/>
        </w:rPr>
        <w:t>adm_zato_</w:t>
      </w:r>
      <w:r w:rsidRPr="00651CB9">
        <w:rPr>
          <w:rFonts w:ascii="Times New Roman" w:hAnsi="Times New Roman" w:cs="Times New Roman"/>
          <w:color w:val="000000"/>
          <w:sz w:val="28"/>
          <w:szCs w:val="28"/>
          <w:lang w:val="de-DE"/>
        </w:rPr>
        <w:t>svobod</w:t>
      </w:r>
      <w:hyperlink r:id="rId24" w:history="1">
        <w:r w:rsidRPr="00651CB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de-DE"/>
          </w:rPr>
          <w:t>@mail.ru</w:t>
        </w:r>
      </w:hyperlink>
      <w:r w:rsidRPr="00651C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Муниципальное бюджетное общеобразовательное учреждение «Средняя школа № 25» (далее - МБОУ «</w:t>
      </w:r>
      <w:r w:rsidRPr="0011671A">
        <w:rPr>
          <w:rFonts w:ascii="Times New Roman" w:hAnsi="Times New Roman" w:cs="Times New Roman"/>
          <w:sz w:val="28"/>
          <w:szCs w:val="28"/>
        </w:rPr>
        <w:t>СШ № 25</w:t>
      </w:r>
      <w:r>
        <w:rPr>
          <w:rFonts w:ascii="Times New Roman" w:hAnsi="Times New Roman" w:cs="Times New Roman"/>
          <w:sz w:val="28"/>
          <w:szCs w:val="28"/>
        </w:rPr>
        <w:t xml:space="preserve">»): </w:t>
      </w:r>
      <w:r w:rsidRPr="00651CB9">
        <w:rPr>
          <w:rFonts w:ascii="Times New Roman" w:hAnsi="Times New Roman" w:cs="Times New Roman"/>
          <w:sz w:val="28"/>
          <w:szCs w:val="28"/>
        </w:rPr>
        <w:t>ousv25@mail.ru;</w:t>
      </w:r>
    </w:p>
    <w:p w:rsidR="00DA59A2" w:rsidRPr="00651CB9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«Детский сад № 17 «Алёнушка»:</w:t>
      </w:r>
      <w:r w:rsidRPr="00651CB9">
        <w:rPr>
          <w:rFonts w:ascii="Times New Roman" w:hAnsi="Times New Roman" w:cs="Times New Roman"/>
          <w:sz w:val="28"/>
          <w:szCs w:val="28"/>
        </w:rPr>
        <w:t xml:space="preserve"> sad_17@mail.ru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9A2" w:rsidRPr="00651CB9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Муниципальное бюджетное дошкольное образовательное учреждение «Детский сад «Солнышко»: </w:t>
      </w:r>
      <w:r w:rsidRPr="00651CB9">
        <w:rPr>
          <w:rFonts w:ascii="Times New Roman" w:hAnsi="Times New Roman" w:cs="Times New Roman"/>
          <w:sz w:val="28"/>
          <w:szCs w:val="28"/>
        </w:rPr>
        <w:t>mdou43@ya.ru;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«Детская музыкальная школа» -  </w:t>
      </w:r>
      <w:r w:rsidRPr="0011671A">
        <w:rPr>
          <w:rFonts w:ascii="Times New Roman" w:hAnsi="Times New Roman" w:cs="Times New Roman"/>
          <w:sz w:val="28"/>
          <w:szCs w:val="28"/>
        </w:rPr>
        <w:t>http://</w:t>
      </w:r>
      <w:hyperlink r:id="rId25" w:history="1">
        <w:r w:rsidRPr="00C56BC5">
          <w:rPr>
            <w:rFonts w:ascii="Times New Roman" w:hAnsi="Times New Roman" w:cs="Times New Roman"/>
            <w:sz w:val="28"/>
            <w:szCs w:val="28"/>
          </w:rPr>
          <w:t>dmsh-sv.edusite.ru</w:t>
        </w:r>
      </w:hyperlink>
      <w:r w:rsidRPr="00C56BC5">
        <w:rPr>
          <w:rFonts w:ascii="Times New Roman" w:hAnsi="Times New Roman" w:cs="Times New Roman"/>
          <w:sz w:val="28"/>
          <w:szCs w:val="28"/>
        </w:rPr>
        <w:t>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«Детско-юношеская спортивная школа»: </w:t>
      </w:r>
      <w:r w:rsidRPr="00651CB9">
        <w:rPr>
          <w:rFonts w:ascii="Times New Roman" w:hAnsi="Times New Roman" w:cs="Times New Roman"/>
          <w:sz w:val="28"/>
          <w:szCs w:val="28"/>
        </w:rPr>
        <w:t>dmsh_sv@mail.ru;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дополнительного образования Станция юных техников: </w:t>
      </w:r>
      <w:r w:rsidRPr="00651CB9">
        <w:rPr>
          <w:rFonts w:ascii="Times New Roman" w:hAnsi="Times New Roman" w:cs="Times New Roman"/>
          <w:sz w:val="28"/>
          <w:szCs w:val="28"/>
        </w:rPr>
        <w:t>sut_001@mail.ru;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дополнительного образования Центр детского творчества «Калейдоскоп»: </w:t>
      </w:r>
      <w:r w:rsidRPr="00651CB9">
        <w:rPr>
          <w:rFonts w:ascii="Times New Roman" w:hAnsi="Times New Roman" w:cs="Times New Roman"/>
          <w:sz w:val="28"/>
          <w:szCs w:val="28"/>
        </w:rPr>
        <w:t>cdt01@mail.ru.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26" w:history="1">
        <w:r w:rsidRPr="00651CB9">
          <w:rPr>
            <w:rFonts w:ascii="Times New Roman" w:hAnsi="Times New Roman" w:cs="Times New Roman"/>
            <w:sz w:val="28"/>
            <w:szCs w:val="28"/>
          </w:rPr>
          <w:t>http://адм-ЗАТО</w:t>
        </w:r>
      </w:hyperlink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 и Регионального портала государственных и муниципальных услуг: http://66.gosuslugi.ru/pgu/;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5B2AF5">
        <w:rPr>
          <w:rFonts w:ascii="Times New Roman" w:hAnsi="Times New Roman" w:cs="Times New Roman"/>
          <w:sz w:val="28"/>
          <w:szCs w:val="28"/>
        </w:rPr>
        <w:t>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6) передать лично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адресу, указанному на официальном сайте образовательной организации, или в администрацию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5B2AF5">
        <w:rPr>
          <w:rFonts w:ascii="Times New Roman" w:hAnsi="Times New Roman" w:cs="Times New Roman"/>
          <w:sz w:val="28"/>
          <w:szCs w:val="28"/>
        </w:rPr>
        <w:t xml:space="preserve">по адресу: 624790, Свердловская область, </w:t>
      </w:r>
      <w:proofErr w:type="spellStart"/>
      <w:r w:rsidRPr="005B2A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B2AF5">
        <w:rPr>
          <w:rFonts w:ascii="Times New Roman" w:hAnsi="Times New Roman" w:cs="Times New Roman"/>
          <w:sz w:val="28"/>
          <w:szCs w:val="28"/>
        </w:rPr>
        <w:t xml:space="preserve">. Свободный, ул. Майского, 67, прием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B2AF5">
        <w:rPr>
          <w:rFonts w:ascii="Times New Roman" w:hAnsi="Times New Roman" w:cs="Times New Roman"/>
          <w:sz w:val="28"/>
          <w:szCs w:val="28"/>
        </w:rPr>
        <w:t>окументов осуществляется в понедельник - пятница с 8.00 до 17.00 часов, обеденный перерыв с 12.00 до 13.00 часов, суббота, воскресенье - выходные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дни).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4.5. Жалоба, поступившая в письменной форме </w:t>
      </w:r>
      <w:r w:rsidRPr="005B0D7E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5B0D7E">
        <w:rPr>
          <w:rFonts w:ascii="Times New Roman" w:hAnsi="Times New Roman" w:cs="Times New Roman"/>
          <w:sz w:val="28"/>
          <w:szCs w:val="28"/>
        </w:rPr>
        <w:t>либо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  <w:r w:rsidRPr="005B0D7E">
        <w:rPr>
          <w:rFonts w:ascii="Times New Roman" w:hAnsi="Times New Roman" w:cs="Times New Roman"/>
          <w:sz w:val="28"/>
          <w:szCs w:val="28"/>
        </w:rPr>
        <w:t xml:space="preserve">подлежит обязательной регистрации в журнале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обращений </w:t>
      </w:r>
      <w:r w:rsidRPr="005B0D7E">
        <w:rPr>
          <w:rFonts w:ascii="Times New Roman" w:hAnsi="Times New Roman" w:cs="Times New Roman"/>
          <w:sz w:val="28"/>
          <w:szCs w:val="28"/>
        </w:rPr>
        <w:t>не позднее следующего рабочего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дня со дн</w:t>
      </w:r>
      <w:r>
        <w:rPr>
          <w:rFonts w:ascii="Times New Roman" w:hAnsi="Times New Roman" w:cs="Times New Roman"/>
          <w:sz w:val="28"/>
          <w:szCs w:val="28"/>
        </w:rPr>
        <w:t>я ее поступления с присвоением</w:t>
      </w:r>
      <w:r w:rsidRPr="00C01103">
        <w:rPr>
          <w:rFonts w:ascii="Times New Roman" w:hAnsi="Times New Roman" w:cs="Times New Roman"/>
          <w:sz w:val="28"/>
          <w:szCs w:val="28"/>
        </w:rPr>
        <w:t xml:space="preserve"> регистрационного номера.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4.6. Жалоба должна содержать: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специалисте образовательной организации либо </w:t>
      </w:r>
      <w:r w:rsidRPr="00C0110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01103">
        <w:rPr>
          <w:rFonts w:ascii="Times New Roman" w:hAnsi="Times New Roman" w:cs="Times New Roman"/>
          <w:sz w:val="28"/>
          <w:szCs w:val="28"/>
        </w:rPr>
        <w:t>служаще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муниципальную услугу, решения и действия (бездействие) которых обжалуются;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образовательной организации либо </w:t>
      </w:r>
      <w:r w:rsidRPr="00C01103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образовательной организации либо </w:t>
      </w:r>
      <w:r w:rsidRPr="005B2AF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1103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B2AF5">
        <w:rPr>
          <w:rFonts w:ascii="Times New Roman" w:hAnsi="Times New Roman" w:cs="Times New Roman"/>
          <w:sz w:val="28"/>
          <w:szCs w:val="28"/>
        </w:rPr>
        <w:t xml:space="preserve">. </w:t>
      </w:r>
      <w:r w:rsidRPr="005B2AF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DA59A2" w:rsidRPr="005B2AF5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>5. Сроки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AF5">
        <w:rPr>
          <w:rFonts w:ascii="Times New Roman" w:hAnsi="Times New Roman" w:cs="Times New Roman"/>
          <w:sz w:val="28"/>
          <w:szCs w:val="28"/>
        </w:rPr>
        <w:t xml:space="preserve">5.1. Жалоба, поступившая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5B2AF5">
        <w:rPr>
          <w:rFonts w:ascii="Times New Roman" w:hAnsi="Times New Roman" w:cs="Times New Roman"/>
          <w:sz w:val="28"/>
          <w:szCs w:val="28"/>
        </w:rPr>
        <w:t>либо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5B2AF5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Pr="00C01103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5.2.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6.1.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0110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10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0110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Pr="00C01103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 Результат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7.1. По результатам рассмотрения жалобы принимается одно из следующих решений: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удовлетворение жалобы</w:t>
      </w:r>
      <w:r w:rsidRPr="00C01103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отказ</w:t>
      </w:r>
      <w:r w:rsidRPr="00C01103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7.2. 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C01103">
        <w:rPr>
          <w:rFonts w:ascii="Times New Roman" w:hAnsi="Times New Roman" w:cs="Times New Roman"/>
          <w:sz w:val="28"/>
          <w:szCs w:val="28"/>
        </w:rPr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8.2. В ответе по результатам рассмотрения жалобы указываются: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организации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муниципальную услугу, должность, фамилия, имя, отчество (последнее - при наличии)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должностного лица, принявшего решение по жалобе;</w:t>
      </w:r>
      <w:proofErr w:type="gramEnd"/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6) в случае, если жалоба признана обоснованной, 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C01103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8.3. Ответ по результатам рассмотрения жалобы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организации, предоставляющей муниципальную услугу</w:t>
      </w:r>
      <w:r w:rsidRPr="00C01103">
        <w:rPr>
          <w:rFonts w:ascii="Times New Roman" w:hAnsi="Times New Roman" w:cs="Times New Roman"/>
          <w:sz w:val="28"/>
          <w:szCs w:val="28"/>
        </w:rPr>
        <w:t>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 Порядок обжалования решения по жалобе.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предоставляюще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1103">
        <w:rPr>
          <w:rFonts w:ascii="Times New Roman" w:hAnsi="Times New Roman" w:cs="Times New Roman"/>
          <w:sz w:val="28"/>
          <w:szCs w:val="28"/>
        </w:rPr>
        <w:t xml:space="preserve"> муниципальную услугу, в судебном порядке, предусмотренном законодательством Российской Федерации.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C01103">
          <w:rPr>
            <w:rFonts w:ascii="Times New Roman" w:hAnsi="Times New Roman" w:cs="Times New Roman"/>
            <w:sz w:val="28"/>
            <w:szCs w:val="28"/>
          </w:rPr>
          <w:t>главой 22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8" w:history="1">
        <w:r w:rsidRPr="00C01103">
          <w:rPr>
            <w:rFonts w:ascii="Times New Roman" w:hAnsi="Times New Roman" w:cs="Times New Roman"/>
            <w:sz w:val="28"/>
            <w:szCs w:val="28"/>
          </w:rPr>
          <w:t>пункту 4 статьи 198</w:t>
        </w:r>
      </w:hyperlink>
      <w:r w:rsidRPr="00C01103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lastRenderedPageBreak/>
        <w:t>10. Право заявителя на получение информации и документов, необходимых для обоснования и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 официальном сайте образовательной организации. 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103">
        <w:rPr>
          <w:rFonts w:ascii="Times New Roman" w:hAnsi="Times New Roman" w:cs="Times New Roman"/>
          <w:sz w:val="28"/>
          <w:szCs w:val="28"/>
        </w:rPr>
        <w:t xml:space="preserve">11.2.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01103"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103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103">
        <w:rPr>
          <w:rFonts w:ascii="Times New Roman" w:hAnsi="Times New Roman" w:cs="Times New Roman"/>
          <w:sz w:val="28"/>
          <w:szCs w:val="28"/>
        </w:rPr>
        <w:t xml:space="preserve">т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</w:t>
      </w:r>
      <w:r w:rsidRPr="00C01103">
        <w:rPr>
          <w:rFonts w:ascii="Times New Roman" w:hAnsi="Times New Roman" w:cs="Times New Roman"/>
          <w:sz w:val="28"/>
          <w:szCs w:val="28"/>
        </w:rPr>
        <w:t xml:space="preserve"> их должностных лиц,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01103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C01103">
        <w:rPr>
          <w:rFonts w:ascii="Times New Roman" w:hAnsi="Times New Roman" w:cs="Times New Roman"/>
          <w:sz w:val="28"/>
          <w:szCs w:val="28"/>
        </w:rPr>
        <w:t>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по телефону, </w:t>
      </w:r>
      <w:r w:rsidRPr="00C01103">
        <w:rPr>
          <w:rFonts w:ascii="Times New Roman" w:hAnsi="Times New Roman" w:cs="Times New Roman"/>
          <w:sz w:val="28"/>
          <w:szCs w:val="28"/>
        </w:rPr>
        <w:t>электронной почте, при личном приеме.</w:t>
      </w:r>
    </w:p>
    <w:p w:rsidR="00DA59A2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A59A2" w:rsidSect="00E80252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:rsidR="00DA59A2" w:rsidRPr="006C375E" w:rsidRDefault="00DA59A2" w:rsidP="00DA59A2">
      <w:pPr>
        <w:ind w:left="5580"/>
      </w:pPr>
      <w:r>
        <w:lastRenderedPageBreak/>
        <w:t xml:space="preserve">Приложение № 1 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к Административному регламенту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предоставления муниципальной услуги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"Зачисление в образовательное учреждение"</w:t>
      </w:r>
      <w:r>
        <w:t xml:space="preserve"> 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5580"/>
      </w:pPr>
    </w:p>
    <w:p w:rsidR="00DA59A2" w:rsidRPr="00227BDA" w:rsidRDefault="00DA59A2" w:rsidP="00DA59A2">
      <w:pPr>
        <w:jc w:val="right"/>
        <w:rPr>
          <w:sz w:val="16"/>
          <w:szCs w:val="16"/>
        </w:rPr>
      </w:pP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 w:rsidRPr="003666FC">
        <w:rPr>
          <w:sz w:val="20"/>
          <w:szCs w:val="20"/>
        </w:rPr>
        <w:t>Директору МБОУ "С</w:t>
      </w:r>
      <w:r>
        <w:rPr>
          <w:sz w:val="20"/>
          <w:szCs w:val="20"/>
        </w:rPr>
        <w:t xml:space="preserve">Ш </w:t>
      </w:r>
      <w:r w:rsidRPr="003666F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3666FC">
        <w:rPr>
          <w:sz w:val="20"/>
          <w:szCs w:val="20"/>
        </w:rPr>
        <w:t>25"_______</w:t>
      </w:r>
      <w:r>
        <w:rPr>
          <w:sz w:val="20"/>
          <w:szCs w:val="20"/>
        </w:rPr>
        <w:t>______________________</w:t>
      </w:r>
      <w:r w:rsidRPr="003666FC">
        <w:rPr>
          <w:sz w:val="20"/>
          <w:szCs w:val="20"/>
        </w:rPr>
        <w:t>________</w:t>
      </w:r>
    </w:p>
    <w:p w:rsidR="00DA59A2" w:rsidRPr="00054704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  <w:vertAlign w:val="superscript"/>
        </w:rPr>
      </w:pPr>
      <w:r w:rsidRPr="00054704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054704">
        <w:rPr>
          <w:sz w:val="22"/>
          <w:szCs w:val="22"/>
          <w:vertAlign w:val="superscript"/>
        </w:rPr>
        <w:t>фамилия, имя, отчество (последнее - при наличии) директора</w:t>
      </w: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Pr="003666FC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  <w:r w:rsidRPr="003666FC">
        <w:rPr>
          <w:sz w:val="20"/>
          <w:szCs w:val="20"/>
        </w:rPr>
        <w:t>____________</w:t>
      </w:r>
    </w:p>
    <w:p w:rsidR="00DA59A2" w:rsidRPr="003666FC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EC23C8">
        <w:rPr>
          <w:vertAlign w:val="superscript"/>
        </w:rPr>
        <w:t>фамилия, имя, отчество (пос</w:t>
      </w:r>
      <w:r>
        <w:rPr>
          <w:vertAlign w:val="superscript"/>
        </w:rPr>
        <w:t>леднее - при наличии) заявителя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3600"/>
        <w:outlineLvl w:val="0"/>
        <w:rPr>
          <w:sz w:val="16"/>
          <w:szCs w:val="16"/>
        </w:rPr>
      </w:pPr>
    </w:p>
    <w:p w:rsidR="00DA59A2" w:rsidRPr="00176B01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23C8">
        <w:rPr>
          <w:b/>
        </w:rPr>
        <w:t>ЗАЯВЛЕНИЕ</w:t>
      </w:r>
    </w:p>
    <w:p w:rsidR="00DA59A2" w:rsidRPr="006558E6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ind w:firstLine="540"/>
        <w:jc w:val="both"/>
        <w:outlineLvl w:val="0"/>
      </w:pPr>
      <w:r w:rsidRPr="00EC23C8">
        <w:t xml:space="preserve">Прошу зачислить в ____ класс Муниципального бюджетного общеобразовательного учреждения «Средняя школа № 25» городского </w:t>
      </w:r>
      <w:proofErr w:type="gramStart"/>
      <w:r w:rsidRPr="00EC23C8">
        <w:t>округа</w:t>
      </w:r>
      <w:proofErr w:type="gramEnd"/>
      <w:r w:rsidRPr="00EC23C8">
        <w:t xml:space="preserve"> ЗАТО Свободный (далее - МБОУ «СШ № 25») </w:t>
      </w:r>
      <w:r>
        <w:t>моего ребенка ______________________________________________________________,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EC23C8">
        <w:rPr>
          <w:vertAlign w:val="superscript"/>
        </w:rPr>
        <w:t xml:space="preserve"> (фамилия, имя, отчество (последнее - при наличии) ребенка)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«____»</w:t>
      </w:r>
      <w:r>
        <w:t>_</w:t>
      </w:r>
      <w:r w:rsidRPr="00EC23C8">
        <w:t>____________20___</w:t>
      </w:r>
      <w:r>
        <w:t>_ года рождения,  место рождения_________________</w:t>
      </w:r>
      <w:r w:rsidRPr="00EC23C8">
        <w:t>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_________________________________________</w:t>
      </w:r>
      <w:r>
        <w:t>_____</w:t>
      </w:r>
      <w:r w:rsidRPr="00EC23C8">
        <w:t>____________________</w:t>
      </w:r>
      <w:r>
        <w:t>________________</w:t>
      </w:r>
      <w:r w:rsidRPr="00EC23C8">
        <w:t xml:space="preserve">, </w:t>
      </w:r>
    </w:p>
    <w:p w:rsidR="00DA59A2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 w:rsidRPr="00EC23C8">
        <w:t>проживающего</w:t>
      </w:r>
      <w:proofErr w:type="gramEnd"/>
      <w:r w:rsidRPr="00EC23C8">
        <w:t xml:space="preserve"> по адресу: </w:t>
      </w:r>
      <w:r>
        <w:t xml:space="preserve"> </w:t>
      </w:r>
      <w:r w:rsidRPr="00EC23C8">
        <w:t>_________________</w:t>
      </w:r>
      <w:r>
        <w:t>_______________________</w:t>
      </w:r>
      <w:r w:rsidRPr="00EC23C8">
        <w:t>_____</w:t>
      </w:r>
      <w:r>
        <w:t>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>
        <w:t>__________________________________________________________________</w:t>
      </w:r>
      <w:r w:rsidRPr="00EC23C8">
        <w:t>________________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</w:t>
      </w:r>
      <w:r w:rsidRPr="00EC23C8">
        <w:rPr>
          <w:vertAlign w:val="superscript"/>
        </w:rPr>
        <w:t>(адрес места жительства ребенка)</w:t>
      </w:r>
    </w:p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Сведения о родителях (законных представителях)</w:t>
      </w:r>
      <w:r>
        <w:t xml:space="preserve"> ребенка</w:t>
      </w:r>
      <w:r w:rsidRPr="000431AE">
        <w:t>: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3641"/>
        <w:gridCol w:w="2379"/>
      </w:tblGrid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Фамилия, имя, отчество </w:t>
            </w: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(последнее – при наличии) </w:t>
            </w:r>
          </w:p>
        </w:tc>
        <w:tc>
          <w:tcPr>
            <w:tcW w:w="3641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Место жительства</w:t>
            </w: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Контактные телефоны</w:t>
            </w:r>
          </w:p>
        </w:tc>
      </w:tr>
      <w:tr w:rsidR="00DA59A2" w:rsidRPr="000431AE" w:rsidTr="00D5574B">
        <w:trPr>
          <w:trHeight w:val="351"/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Перечень пр</w:t>
      </w:r>
      <w:r>
        <w:t>илагаемых к заявлению документов:</w:t>
      </w:r>
    </w:p>
    <w:p w:rsidR="00DA59A2" w:rsidRPr="000431AE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9A2" w:rsidRPr="0079498C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2"/>
          <w:szCs w:val="22"/>
        </w:rPr>
        <w:t>С Уставом, лицензией на</w:t>
      </w:r>
      <w:r>
        <w:rPr>
          <w:sz w:val="22"/>
          <w:szCs w:val="22"/>
        </w:rPr>
        <w:t xml:space="preserve"> осуществление </w:t>
      </w:r>
      <w:r w:rsidRPr="006558E6">
        <w:rPr>
          <w:sz w:val="22"/>
          <w:szCs w:val="22"/>
        </w:rPr>
        <w:t>образовательной деятельности, свидетельством о государственной аккредитации, основными образовательными программами, реализуемыми в общеобразовательной организации, локальными актами МБОУ «СШ № 25» ознакомле</w:t>
      </w:r>
      <w:proofErr w:type="gramStart"/>
      <w:r w:rsidRPr="006558E6">
        <w:rPr>
          <w:sz w:val="22"/>
          <w:szCs w:val="22"/>
        </w:rPr>
        <w:t>н(</w:t>
      </w:r>
      <w:proofErr w:type="gramEnd"/>
      <w:r w:rsidRPr="006558E6">
        <w:rPr>
          <w:sz w:val="22"/>
          <w:szCs w:val="22"/>
        </w:rPr>
        <w:t>а)</w:t>
      </w:r>
      <w:r w:rsidRPr="003666FC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______________</w:t>
      </w:r>
    </w:p>
    <w:p w:rsidR="00DA59A2" w:rsidRPr="00AF77B5" w:rsidRDefault="00DA59A2" w:rsidP="00DA59A2">
      <w:pPr>
        <w:rPr>
          <w:vertAlign w:val="superscript"/>
        </w:rPr>
      </w:pPr>
      <w:r w:rsidRPr="00AF77B5">
        <w:rPr>
          <w:vertAlign w:val="superscript"/>
        </w:rPr>
        <w:t xml:space="preserve">                                                                       </w:t>
      </w:r>
      <w:r>
        <w:rPr>
          <w:vertAlign w:val="superscript"/>
        </w:rPr>
        <w:t xml:space="preserve">      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  </w:t>
      </w:r>
    </w:p>
    <w:p w:rsidR="00DA59A2" w:rsidRPr="0021232D" w:rsidRDefault="00DA59A2" w:rsidP="00DA59A2">
      <w:pPr>
        <w:tabs>
          <w:tab w:val="left" w:pos="8460"/>
        </w:tabs>
        <w:rPr>
          <w:sz w:val="16"/>
          <w:szCs w:val="16"/>
        </w:rPr>
      </w:pPr>
    </w:p>
    <w:p w:rsidR="00DA59A2" w:rsidRDefault="00DA59A2" w:rsidP="00DA59A2">
      <w:pPr>
        <w:jc w:val="both"/>
        <w:rPr>
          <w:sz w:val="21"/>
          <w:szCs w:val="21"/>
        </w:rPr>
      </w:pPr>
      <w:r w:rsidRPr="00AF77B5">
        <w:rPr>
          <w:sz w:val="21"/>
          <w:szCs w:val="21"/>
        </w:rPr>
        <w:t>Даю согласие на обработку персональных данных</w:t>
      </w:r>
      <w:r w:rsidRPr="00635865">
        <w:rPr>
          <w:sz w:val="21"/>
          <w:szCs w:val="21"/>
        </w:rPr>
        <w:t xml:space="preserve"> </w:t>
      </w:r>
      <w:r w:rsidRPr="00AF77B5">
        <w:rPr>
          <w:sz w:val="21"/>
          <w:szCs w:val="21"/>
        </w:rPr>
        <w:t xml:space="preserve">моих и </w:t>
      </w:r>
      <w:r>
        <w:rPr>
          <w:sz w:val="21"/>
          <w:szCs w:val="21"/>
        </w:rPr>
        <w:t xml:space="preserve">персональных данных </w:t>
      </w:r>
      <w:r w:rsidRPr="00AF77B5">
        <w:rPr>
          <w:sz w:val="21"/>
          <w:szCs w:val="21"/>
        </w:rPr>
        <w:t>ребенка, содержащихся в заявлении и копиях документов, в рамках исполнения Федерального закона № 152 от 27.07.2006 «О персональных данных», с целью организации обучения и воспитания моего ребенка при оказании муниципальной услуги</w:t>
      </w: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0"/>
          <w:szCs w:val="20"/>
        </w:rPr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______________</w:t>
      </w:r>
    </w:p>
    <w:p w:rsidR="00DA59A2" w:rsidRPr="003666FC" w:rsidRDefault="00DA59A2" w:rsidP="00DA59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66F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</w:t>
      </w:r>
      <w:r w:rsidRPr="003666FC">
        <w:rPr>
          <w:sz w:val="20"/>
          <w:szCs w:val="20"/>
        </w:rPr>
        <w:t xml:space="preserve">  </w:t>
      </w:r>
    </w:p>
    <w:p w:rsidR="00DA59A2" w:rsidRDefault="00DA59A2" w:rsidP="00DA59A2">
      <w:pPr>
        <w:rPr>
          <w:sz w:val="20"/>
          <w:szCs w:val="20"/>
        </w:rPr>
      </w:pPr>
      <w:r w:rsidRPr="003666FC">
        <w:rPr>
          <w:sz w:val="20"/>
          <w:szCs w:val="20"/>
        </w:rPr>
        <w:t xml:space="preserve"> </w:t>
      </w:r>
    </w:p>
    <w:p w:rsidR="00DA59A2" w:rsidRDefault="00DA59A2" w:rsidP="00DA59A2">
      <w:pPr>
        <w:rPr>
          <w:vertAlign w:val="superscript"/>
        </w:rPr>
      </w:pPr>
      <w:r w:rsidRPr="00054704">
        <w:t xml:space="preserve"> </w:t>
      </w:r>
      <w:r>
        <w:t>В</w:t>
      </w:r>
      <w:r w:rsidRPr="00054704">
        <w:t>ремя</w:t>
      </w:r>
      <w:r>
        <w:t xml:space="preserve"> и дата</w:t>
      </w:r>
      <w:r w:rsidRPr="00054704">
        <w:t xml:space="preserve"> подачи заявления</w:t>
      </w:r>
      <w:r>
        <w:rPr>
          <w:sz w:val="20"/>
          <w:szCs w:val="20"/>
        </w:rPr>
        <w:t xml:space="preserve">                                     __</w:t>
      </w:r>
      <w:r w:rsidRPr="003666F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____/___</w:t>
      </w:r>
      <w:r>
        <w:rPr>
          <w:sz w:val="20"/>
          <w:szCs w:val="20"/>
        </w:rPr>
        <w:t>_____________________</w:t>
      </w:r>
      <w:r w:rsidRPr="003666FC">
        <w:rPr>
          <w:sz w:val="20"/>
          <w:szCs w:val="20"/>
        </w:rPr>
        <w:t>______________</w:t>
      </w:r>
      <w:r>
        <w:rPr>
          <w:vertAlign w:val="superscript"/>
        </w:rPr>
        <w:t xml:space="preserve"> </w:t>
      </w:r>
    </w:p>
    <w:p w:rsidR="00DA59A2" w:rsidRDefault="00DA59A2" w:rsidP="00DA59A2">
      <w:pPr>
        <w:rPr>
          <w:vertAlign w:val="superscript"/>
        </w:rPr>
      </w:pPr>
      <w:r>
        <w:rPr>
          <w:vertAlign w:val="superscript"/>
        </w:rPr>
        <w:t xml:space="preserve">   </w:t>
      </w:r>
      <w:r w:rsidRPr="00054704">
        <w:rPr>
          <w:sz w:val="32"/>
          <w:szCs w:val="32"/>
          <w:vertAlign w:val="superscript"/>
        </w:rPr>
        <w:t>_____ч. _____мин. _______сек</w:t>
      </w:r>
      <w:r w:rsidRPr="003666FC">
        <w:rPr>
          <w:sz w:val="20"/>
          <w:szCs w:val="20"/>
        </w:rPr>
        <w:t xml:space="preserve">       </w:t>
      </w:r>
      <w:r>
        <w:rPr>
          <w:vertAlign w:val="superscript"/>
        </w:rPr>
        <w:t xml:space="preserve">                                                  подпись           Ф.И.О. (при наличии) лица, принявшего </w:t>
      </w:r>
      <w:r w:rsidRPr="00AF77B5">
        <w:rPr>
          <w:vertAlign w:val="superscript"/>
        </w:rPr>
        <w:t>заяв</w:t>
      </w:r>
      <w:r>
        <w:rPr>
          <w:vertAlign w:val="superscript"/>
        </w:rPr>
        <w:t>ление</w:t>
      </w:r>
    </w:p>
    <w:p w:rsidR="00DA59A2" w:rsidRDefault="00DA59A2" w:rsidP="00DA59A2">
      <w:pPr>
        <w:rPr>
          <w:sz w:val="32"/>
          <w:szCs w:val="32"/>
          <w:vertAlign w:val="superscript"/>
        </w:rPr>
        <w:sectPr w:rsidR="00DA59A2" w:rsidSect="00635865">
          <w:pgSz w:w="11906" w:h="16838"/>
          <w:pgMar w:top="567" w:right="567" w:bottom="899" w:left="1418" w:header="708" w:footer="708" w:gutter="0"/>
          <w:cols w:space="708"/>
          <w:docGrid w:linePitch="360"/>
        </w:sectPr>
      </w:pPr>
      <w:r>
        <w:rPr>
          <w:vertAlign w:val="superscript"/>
        </w:rPr>
        <w:t xml:space="preserve">   </w:t>
      </w:r>
      <w:r w:rsidRPr="00594CB3">
        <w:rPr>
          <w:sz w:val="32"/>
          <w:szCs w:val="32"/>
          <w:vertAlign w:val="superscript"/>
        </w:rPr>
        <w:t>__________</w:t>
      </w:r>
      <w:r>
        <w:rPr>
          <w:sz w:val="32"/>
          <w:szCs w:val="32"/>
          <w:vertAlign w:val="superscript"/>
        </w:rPr>
        <w:t xml:space="preserve"> </w:t>
      </w:r>
      <w:r w:rsidRPr="00594CB3">
        <w:rPr>
          <w:sz w:val="32"/>
          <w:szCs w:val="32"/>
          <w:vertAlign w:val="superscript"/>
        </w:rPr>
        <w:t>______20____года</w:t>
      </w:r>
    </w:p>
    <w:p w:rsidR="00DA59A2" w:rsidRPr="006C375E" w:rsidRDefault="00DA59A2" w:rsidP="00DA59A2">
      <w:pPr>
        <w:ind w:left="5580"/>
      </w:pPr>
      <w:r>
        <w:lastRenderedPageBreak/>
        <w:t xml:space="preserve">Приложение № 2 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к Административному регламенту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предоставления муниципальной услуги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"Зачисление в образовательное учреждение"</w:t>
      </w:r>
      <w:r>
        <w:t xml:space="preserve"> </w:t>
      </w:r>
    </w:p>
    <w:p w:rsidR="00DA59A2" w:rsidRPr="00C01103" w:rsidRDefault="00DA59A2" w:rsidP="00DA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>
        <w:rPr>
          <w:sz w:val="20"/>
          <w:szCs w:val="20"/>
        </w:rPr>
        <w:t>Заведующему</w:t>
      </w:r>
      <w:r w:rsidRPr="003666F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Pr="003666FC">
        <w:rPr>
          <w:sz w:val="20"/>
          <w:szCs w:val="20"/>
        </w:rPr>
        <w:t>_______</w:t>
      </w:r>
      <w:r>
        <w:rPr>
          <w:sz w:val="20"/>
          <w:szCs w:val="20"/>
        </w:rPr>
        <w:t>______________________</w:t>
      </w:r>
      <w:r w:rsidRPr="003666FC">
        <w:rPr>
          <w:sz w:val="20"/>
          <w:szCs w:val="20"/>
        </w:rPr>
        <w:t>________</w:t>
      </w:r>
    </w:p>
    <w:p w:rsidR="00DA59A2" w:rsidRPr="00054704" w:rsidRDefault="00DA59A2" w:rsidP="00DA59A2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  <w:vertAlign w:val="superscript"/>
        </w:rPr>
      </w:pPr>
      <w:r w:rsidRPr="00054704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vertAlign w:val="superscript"/>
        </w:rPr>
        <w:t>наименование МБДОУ, ф</w:t>
      </w:r>
      <w:r w:rsidRPr="00054704">
        <w:rPr>
          <w:sz w:val="22"/>
          <w:szCs w:val="22"/>
          <w:vertAlign w:val="superscript"/>
        </w:rPr>
        <w:t>амилия, имя, отчество (п</w:t>
      </w:r>
      <w:r>
        <w:rPr>
          <w:sz w:val="22"/>
          <w:szCs w:val="22"/>
          <w:vertAlign w:val="superscript"/>
        </w:rPr>
        <w:t>оследнее - при наличии) заведующего</w:t>
      </w: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Pr="003666FC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  <w:r w:rsidRPr="003666FC">
        <w:rPr>
          <w:sz w:val="20"/>
          <w:szCs w:val="20"/>
        </w:rPr>
        <w:t>____________</w:t>
      </w:r>
    </w:p>
    <w:p w:rsidR="00DA59A2" w:rsidRPr="003666FC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EC23C8">
        <w:rPr>
          <w:vertAlign w:val="superscript"/>
        </w:rPr>
        <w:t>фамилия, имя, отчество (пос</w:t>
      </w:r>
      <w:r>
        <w:rPr>
          <w:vertAlign w:val="superscript"/>
        </w:rPr>
        <w:t>леднее - при наличии) заявителя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3600"/>
        <w:outlineLvl w:val="0"/>
        <w:rPr>
          <w:sz w:val="16"/>
          <w:szCs w:val="16"/>
        </w:rPr>
      </w:pPr>
    </w:p>
    <w:p w:rsidR="00DA59A2" w:rsidRPr="00176B01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23C8">
        <w:rPr>
          <w:b/>
        </w:rPr>
        <w:t>ЗАЯВЛЕНИЕ</w:t>
      </w:r>
    </w:p>
    <w:p w:rsidR="00DA59A2" w:rsidRPr="006558E6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ind w:firstLine="540"/>
        <w:jc w:val="both"/>
        <w:outlineLvl w:val="0"/>
      </w:pPr>
      <w:r w:rsidRPr="00EC23C8">
        <w:t xml:space="preserve">Прошу зачислить </w:t>
      </w:r>
      <w:proofErr w:type="gramStart"/>
      <w:r w:rsidRPr="00EC23C8">
        <w:t>в</w:t>
      </w:r>
      <w:proofErr w:type="gramEnd"/>
      <w:r w:rsidRPr="00EC23C8">
        <w:t xml:space="preserve"> __</w:t>
      </w:r>
      <w:r>
        <w:t>_________________________________________________________</w:t>
      </w:r>
      <w:r w:rsidRPr="00EC23C8">
        <w:t xml:space="preserve">__ 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 w:rsidRPr="00EC23C8">
        <w:rPr>
          <w:vertAlign w:val="superscript"/>
        </w:rPr>
        <w:t>(</w:t>
      </w:r>
      <w:r>
        <w:rPr>
          <w:vertAlign w:val="superscript"/>
        </w:rPr>
        <w:t>указать наименование МБДОУ</w:t>
      </w:r>
      <w:proofErr w:type="gramStart"/>
      <w:r>
        <w:rPr>
          <w:vertAlign w:val="superscript"/>
        </w:rPr>
        <w:t xml:space="preserve"> </w:t>
      </w:r>
      <w:r w:rsidRPr="00EC23C8">
        <w:rPr>
          <w:vertAlign w:val="superscript"/>
        </w:rPr>
        <w:t>)</w:t>
      </w:r>
      <w:proofErr w:type="gramEnd"/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</w:pPr>
      <w:r>
        <w:t>моего ребенка _____________________________________________________________________,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EC23C8">
        <w:rPr>
          <w:vertAlign w:val="superscript"/>
        </w:rPr>
        <w:t xml:space="preserve"> (фамилия, имя, отчество (последнее - при наличии) ребенка)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«____»</w:t>
      </w:r>
      <w:r>
        <w:t>_</w:t>
      </w:r>
      <w:r w:rsidRPr="00EC23C8">
        <w:t>____________20___</w:t>
      </w:r>
      <w:r>
        <w:t>_ года рождения,  место рождения_________________</w:t>
      </w:r>
      <w:r w:rsidRPr="00EC23C8">
        <w:t>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_________________________________________</w:t>
      </w:r>
      <w:r>
        <w:t>_____</w:t>
      </w:r>
      <w:r w:rsidRPr="00EC23C8">
        <w:t>____________________</w:t>
      </w:r>
      <w:r>
        <w:t>________________</w:t>
      </w:r>
      <w:r w:rsidRPr="00EC23C8">
        <w:t xml:space="preserve">, </w:t>
      </w:r>
    </w:p>
    <w:p w:rsidR="00DA59A2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 w:rsidRPr="00EC23C8">
        <w:t>проживающего</w:t>
      </w:r>
      <w:proofErr w:type="gramEnd"/>
      <w:r w:rsidRPr="00EC23C8">
        <w:t xml:space="preserve"> по адресу: </w:t>
      </w:r>
      <w:r>
        <w:t xml:space="preserve"> </w:t>
      </w:r>
      <w:r w:rsidRPr="00EC23C8">
        <w:t>_________________</w:t>
      </w:r>
      <w:r>
        <w:t>_______________________</w:t>
      </w:r>
      <w:r w:rsidRPr="00EC23C8">
        <w:t>_____</w:t>
      </w:r>
      <w:r>
        <w:t>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>
        <w:t>__________________________________________________________________</w:t>
      </w:r>
      <w:r w:rsidRPr="00EC23C8">
        <w:t>________________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</w:t>
      </w:r>
      <w:r w:rsidRPr="00EC23C8">
        <w:rPr>
          <w:vertAlign w:val="superscript"/>
        </w:rPr>
        <w:t>(адрес места жительства ребенка)</w:t>
      </w:r>
    </w:p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Сведения о родителях (законных представителях)</w:t>
      </w:r>
      <w:r>
        <w:t xml:space="preserve"> ребенка</w:t>
      </w:r>
      <w:r w:rsidRPr="000431AE">
        <w:t>: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3641"/>
        <w:gridCol w:w="2379"/>
      </w:tblGrid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Фамилия, имя, отчество </w:t>
            </w: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(последнее – при наличии) </w:t>
            </w:r>
          </w:p>
        </w:tc>
        <w:tc>
          <w:tcPr>
            <w:tcW w:w="3641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Место жительства</w:t>
            </w: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Контактные телефоны</w:t>
            </w:r>
          </w:p>
        </w:tc>
      </w:tr>
      <w:tr w:rsidR="00DA59A2" w:rsidRPr="000431AE" w:rsidTr="00D5574B">
        <w:trPr>
          <w:trHeight w:val="351"/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Перечень пр</w:t>
      </w:r>
      <w:r>
        <w:t>илагаемых к заявлению документов:</w:t>
      </w:r>
    </w:p>
    <w:p w:rsidR="00DA59A2" w:rsidRPr="000431AE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9A2" w:rsidRPr="0079498C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2"/>
          <w:szCs w:val="22"/>
        </w:rPr>
        <w:t xml:space="preserve">С Уставом, лицензией на </w:t>
      </w:r>
      <w:r>
        <w:rPr>
          <w:sz w:val="22"/>
          <w:szCs w:val="22"/>
        </w:rPr>
        <w:t xml:space="preserve">осуществление </w:t>
      </w:r>
      <w:r w:rsidRPr="006558E6">
        <w:rPr>
          <w:sz w:val="22"/>
          <w:szCs w:val="22"/>
        </w:rPr>
        <w:t xml:space="preserve">образовательной деятельности, основными образовательными </w:t>
      </w:r>
      <w:r>
        <w:rPr>
          <w:sz w:val="22"/>
          <w:szCs w:val="22"/>
        </w:rPr>
        <w:t xml:space="preserve">программами, реализуемыми в </w:t>
      </w:r>
      <w:r w:rsidRPr="006558E6">
        <w:rPr>
          <w:sz w:val="22"/>
          <w:szCs w:val="22"/>
        </w:rPr>
        <w:t>образовательной организации, локальными актами</w:t>
      </w:r>
      <w:r>
        <w:rPr>
          <w:sz w:val="22"/>
          <w:szCs w:val="22"/>
        </w:rPr>
        <w:t xml:space="preserve"> организации</w:t>
      </w:r>
      <w:r w:rsidRPr="006558E6">
        <w:rPr>
          <w:sz w:val="22"/>
          <w:szCs w:val="22"/>
        </w:rPr>
        <w:t xml:space="preserve"> ознакомле</w:t>
      </w:r>
      <w:proofErr w:type="gramStart"/>
      <w:r w:rsidRPr="006558E6">
        <w:rPr>
          <w:sz w:val="22"/>
          <w:szCs w:val="22"/>
        </w:rPr>
        <w:t>н(</w:t>
      </w:r>
      <w:proofErr w:type="gramEnd"/>
      <w:r w:rsidRPr="006558E6">
        <w:rPr>
          <w:sz w:val="22"/>
          <w:szCs w:val="22"/>
        </w:rPr>
        <w:t>а)</w:t>
      </w:r>
      <w:r w:rsidRPr="003666FC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______________</w:t>
      </w:r>
    </w:p>
    <w:p w:rsidR="00DA59A2" w:rsidRPr="00AF77B5" w:rsidRDefault="00DA59A2" w:rsidP="00DA59A2">
      <w:pPr>
        <w:rPr>
          <w:vertAlign w:val="superscript"/>
        </w:rPr>
      </w:pPr>
      <w:r w:rsidRPr="00AF77B5">
        <w:rPr>
          <w:vertAlign w:val="superscript"/>
        </w:rPr>
        <w:t xml:space="preserve">                                                                       </w:t>
      </w:r>
      <w:r>
        <w:rPr>
          <w:vertAlign w:val="superscript"/>
        </w:rPr>
        <w:t xml:space="preserve">      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  </w:t>
      </w:r>
    </w:p>
    <w:p w:rsidR="00DA59A2" w:rsidRPr="0021232D" w:rsidRDefault="00DA59A2" w:rsidP="00DA59A2">
      <w:pPr>
        <w:tabs>
          <w:tab w:val="left" w:pos="8460"/>
        </w:tabs>
        <w:rPr>
          <w:sz w:val="16"/>
          <w:szCs w:val="16"/>
        </w:rPr>
      </w:pPr>
    </w:p>
    <w:p w:rsidR="00DA59A2" w:rsidRDefault="00DA59A2" w:rsidP="00DA59A2">
      <w:pPr>
        <w:jc w:val="both"/>
        <w:rPr>
          <w:sz w:val="21"/>
          <w:szCs w:val="21"/>
        </w:rPr>
      </w:pPr>
      <w:r w:rsidRPr="00AF77B5">
        <w:rPr>
          <w:sz w:val="21"/>
          <w:szCs w:val="21"/>
        </w:rPr>
        <w:t xml:space="preserve">Даю согласие на обработку персональных данных моих и </w:t>
      </w:r>
      <w:r>
        <w:rPr>
          <w:sz w:val="21"/>
          <w:szCs w:val="21"/>
        </w:rPr>
        <w:t xml:space="preserve">персональных данных </w:t>
      </w:r>
      <w:r w:rsidRPr="00AF77B5">
        <w:rPr>
          <w:sz w:val="21"/>
          <w:szCs w:val="21"/>
        </w:rPr>
        <w:t>ребенка, содержащихся в заявлении и копиях документов, в рамках исполнения Федерального закона № 152 от 27.07.2006 «О персональных данных», с целью организации обучения и воспитания ребенка при оказании муниципальной услуги</w:t>
      </w: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0"/>
          <w:szCs w:val="20"/>
        </w:rPr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______________</w:t>
      </w:r>
    </w:p>
    <w:p w:rsidR="00DA59A2" w:rsidRPr="003666FC" w:rsidRDefault="00DA59A2" w:rsidP="00DA59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66F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</w:t>
      </w:r>
      <w:r w:rsidRPr="003666FC">
        <w:rPr>
          <w:sz w:val="20"/>
          <w:szCs w:val="20"/>
        </w:rPr>
        <w:t xml:space="preserve">  </w:t>
      </w:r>
    </w:p>
    <w:p w:rsidR="00DA59A2" w:rsidRDefault="00DA59A2" w:rsidP="00DA59A2">
      <w:pPr>
        <w:rPr>
          <w:sz w:val="20"/>
          <w:szCs w:val="20"/>
        </w:rPr>
      </w:pPr>
      <w:r w:rsidRPr="003666FC">
        <w:rPr>
          <w:sz w:val="20"/>
          <w:szCs w:val="20"/>
        </w:rPr>
        <w:t xml:space="preserve"> </w:t>
      </w:r>
    </w:p>
    <w:p w:rsidR="00DA59A2" w:rsidRDefault="00DA59A2" w:rsidP="00DA59A2">
      <w:pPr>
        <w:rPr>
          <w:vertAlign w:val="superscript"/>
        </w:rPr>
      </w:pPr>
      <w:r w:rsidRPr="00054704">
        <w:t xml:space="preserve"> </w:t>
      </w:r>
      <w:r>
        <w:t>В</w:t>
      </w:r>
      <w:r w:rsidRPr="00054704">
        <w:t>ремя</w:t>
      </w:r>
      <w:r>
        <w:t xml:space="preserve"> и дата</w:t>
      </w:r>
      <w:r w:rsidRPr="00054704">
        <w:t xml:space="preserve"> подачи заявления</w:t>
      </w:r>
      <w:r>
        <w:rPr>
          <w:sz w:val="20"/>
          <w:szCs w:val="20"/>
        </w:rPr>
        <w:t xml:space="preserve">                                     __</w:t>
      </w:r>
      <w:r w:rsidRPr="003666F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____/___</w:t>
      </w:r>
      <w:r>
        <w:rPr>
          <w:sz w:val="20"/>
          <w:szCs w:val="20"/>
        </w:rPr>
        <w:t>_____________________</w:t>
      </w:r>
      <w:r w:rsidRPr="003666FC">
        <w:rPr>
          <w:sz w:val="20"/>
          <w:szCs w:val="20"/>
        </w:rPr>
        <w:t>______________</w:t>
      </w:r>
      <w:r>
        <w:rPr>
          <w:vertAlign w:val="superscript"/>
        </w:rPr>
        <w:t xml:space="preserve"> </w:t>
      </w:r>
    </w:p>
    <w:p w:rsidR="00DA59A2" w:rsidRDefault="00DA59A2" w:rsidP="00DA59A2">
      <w:pPr>
        <w:rPr>
          <w:vertAlign w:val="superscript"/>
        </w:rPr>
      </w:pPr>
      <w:r>
        <w:rPr>
          <w:vertAlign w:val="superscript"/>
        </w:rPr>
        <w:t xml:space="preserve">   </w:t>
      </w:r>
      <w:r w:rsidRPr="00054704">
        <w:rPr>
          <w:sz w:val="32"/>
          <w:szCs w:val="32"/>
          <w:vertAlign w:val="superscript"/>
        </w:rPr>
        <w:t>_____ч. _____мин. _______сек</w:t>
      </w:r>
      <w:r w:rsidRPr="003666FC">
        <w:rPr>
          <w:sz w:val="20"/>
          <w:szCs w:val="20"/>
        </w:rPr>
        <w:t xml:space="preserve">       </w:t>
      </w:r>
      <w:r>
        <w:rPr>
          <w:vertAlign w:val="superscript"/>
        </w:rPr>
        <w:t xml:space="preserve">                                                  подпись           Ф.И.О. (при наличии) лица, принявшего </w:t>
      </w:r>
      <w:r w:rsidRPr="00AF77B5">
        <w:rPr>
          <w:vertAlign w:val="superscript"/>
        </w:rPr>
        <w:t>заяв</w:t>
      </w:r>
      <w:r>
        <w:rPr>
          <w:vertAlign w:val="superscript"/>
        </w:rPr>
        <w:t>ление</w:t>
      </w:r>
    </w:p>
    <w:p w:rsidR="00DA59A2" w:rsidRDefault="00DA59A2" w:rsidP="00DA59A2">
      <w:pPr>
        <w:rPr>
          <w:sz w:val="32"/>
          <w:szCs w:val="32"/>
          <w:vertAlign w:val="superscript"/>
        </w:rPr>
        <w:sectPr w:rsidR="00DA59A2" w:rsidSect="00E80252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  <w:r>
        <w:rPr>
          <w:vertAlign w:val="superscript"/>
        </w:rPr>
        <w:t xml:space="preserve">   </w:t>
      </w:r>
      <w:r w:rsidRPr="00594CB3">
        <w:rPr>
          <w:sz w:val="32"/>
          <w:szCs w:val="32"/>
          <w:vertAlign w:val="superscript"/>
        </w:rPr>
        <w:t>__________</w:t>
      </w:r>
      <w:r>
        <w:rPr>
          <w:sz w:val="32"/>
          <w:szCs w:val="32"/>
          <w:vertAlign w:val="superscript"/>
        </w:rPr>
        <w:t xml:space="preserve"> </w:t>
      </w:r>
      <w:r w:rsidRPr="00594CB3">
        <w:rPr>
          <w:sz w:val="32"/>
          <w:szCs w:val="32"/>
          <w:vertAlign w:val="superscript"/>
        </w:rPr>
        <w:t>______20____года</w:t>
      </w:r>
    </w:p>
    <w:p w:rsidR="00DA59A2" w:rsidRPr="006C375E" w:rsidRDefault="00DA59A2" w:rsidP="00DA59A2">
      <w:pPr>
        <w:ind w:left="5580"/>
      </w:pPr>
      <w:r>
        <w:lastRenderedPageBreak/>
        <w:t xml:space="preserve">Приложение № 3 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к Административному регламенту</w:t>
      </w:r>
    </w:p>
    <w:p w:rsidR="00DA59A2" w:rsidRPr="006C375E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предоставления муниципальной услуги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5580"/>
      </w:pPr>
      <w:r w:rsidRPr="006C375E">
        <w:t>"Зачисление в образовательное учреждение"</w:t>
      </w:r>
      <w:r>
        <w:t xml:space="preserve"> </w:t>
      </w: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>
        <w:rPr>
          <w:sz w:val="20"/>
          <w:szCs w:val="20"/>
        </w:rPr>
        <w:t>Директору</w:t>
      </w:r>
      <w:r w:rsidRPr="003666F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Pr="003666FC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______________________</w:t>
      </w:r>
      <w:r w:rsidRPr="003666FC">
        <w:rPr>
          <w:sz w:val="20"/>
          <w:szCs w:val="20"/>
        </w:rPr>
        <w:t>________</w:t>
      </w:r>
    </w:p>
    <w:p w:rsidR="00DA59A2" w:rsidRPr="00054704" w:rsidRDefault="00DA59A2" w:rsidP="00DA59A2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outlineLvl w:val="0"/>
        <w:rPr>
          <w:sz w:val="22"/>
          <w:szCs w:val="22"/>
          <w:vertAlign w:val="superscript"/>
        </w:rPr>
      </w:pPr>
      <w:r w:rsidRPr="00054704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vertAlign w:val="superscript"/>
        </w:rPr>
        <w:t>наименование организации, ф</w:t>
      </w:r>
      <w:r w:rsidRPr="00054704">
        <w:rPr>
          <w:sz w:val="22"/>
          <w:szCs w:val="22"/>
          <w:vertAlign w:val="superscript"/>
        </w:rPr>
        <w:t>амилия, имя, отчество (п</w:t>
      </w:r>
      <w:r>
        <w:rPr>
          <w:sz w:val="22"/>
          <w:szCs w:val="22"/>
          <w:vertAlign w:val="superscript"/>
        </w:rPr>
        <w:t>оследнее - при наличии) директора</w:t>
      </w:r>
    </w:p>
    <w:p w:rsidR="00DA59A2" w:rsidRPr="003666FC" w:rsidRDefault="00DA59A2" w:rsidP="00DA59A2">
      <w:pPr>
        <w:widowControl w:val="0"/>
        <w:tabs>
          <w:tab w:val="left" w:pos="3420"/>
        </w:tabs>
        <w:autoSpaceDE w:val="0"/>
        <w:autoSpaceDN w:val="0"/>
        <w:adjustRightInd w:val="0"/>
        <w:ind w:left="3600"/>
        <w:outlineLvl w:val="0"/>
        <w:rPr>
          <w:sz w:val="20"/>
          <w:szCs w:val="20"/>
        </w:rPr>
      </w:pP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Pr="003666FC">
        <w:rPr>
          <w:sz w:val="20"/>
          <w:szCs w:val="20"/>
        </w:rPr>
        <w:t>_____________</w:t>
      </w:r>
      <w:r>
        <w:rPr>
          <w:sz w:val="20"/>
          <w:szCs w:val="20"/>
        </w:rPr>
        <w:t>_______</w:t>
      </w:r>
      <w:r w:rsidRPr="003666FC">
        <w:rPr>
          <w:sz w:val="20"/>
          <w:szCs w:val="20"/>
        </w:rPr>
        <w:t>____________</w:t>
      </w:r>
    </w:p>
    <w:p w:rsidR="00DA59A2" w:rsidRPr="003666FC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EC23C8">
        <w:rPr>
          <w:vertAlign w:val="superscript"/>
        </w:rPr>
        <w:t>фамилия, имя, отчество (пос</w:t>
      </w:r>
      <w:r>
        <w:rPr>
          <w:vertAlign w:val="superscript"/>
        </w:rPr>
        <w:t>леднее - при наличии) заявителя</w:t>
      </w:r>
    </w:p>
    <w:p w:rsidR="00DA59A2" w:rsidRDefault="00DA59A2" w:rsidP="00DA59A2">
      <w:pPr>
        <w:widowControl w:val="0"/>
        <w:autoSpaceDE w:val="0"/>
        <w:autoSpaceDN w:val="0"/>
        <w:adjustRightInd w:val="0"/>
        <w:ind w:left="3600"/>
        <w:outlineLvl w:val="0"/>
        <w:rPr>
          <w:sz w:val="16"/>
          <w:szCs w:val="16"/>
        </w:rPr>
      </w:pPr>
    </w:p>
    <w:p w:rsidR="00DA59A2" w:rsidRPr="00176B01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EC23C8">
        <w:rPr>
          <w:b/>
        </w:rPr>
        <w:t>ЗАЯВЛЕНИЕ</w:t>
      </w:r>
    </w:p>
    <w:p w:rsidR="00DA59A2" w:rsidRPr="006558E6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ind w:firstLine="540"/>
        <w:jc w:val="both"/>
        <w:outlineLvl w:val="0"/>
      </w:pPr>
      <w:r w:rsidRPr="00EC23C8">
        <w:t xml:space="preserve">Прошу зачислить </w:t>
      </w:r>
      <w:proofErr w:type="gramStart"/>
      <w:r w:rsidRPr="00EC23C8">
        <w:t>в</w:t>
      </w:r>
      <w:proofErr w:type="gramEnd"/>
      <w:r w:rsidRPr="00EC23C8">
        <w:t xml:space="preserve"> __</w:t>
      </w:r>
      <w:r>
        <w:t>_________________________________________________________</w:t>
      </w:r>
      <w:r w:rsidRPr="00EC23C8">
        <w:t xml:space="preserve">__ 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EC23C8">
        <w:rPr>
          <w:vertAlign w:val="superscript"/>
        </w:rPr>
        <w:t>(</w:t>
      </w:r>
      <w:r>
        <w:rPr>
          <w:vertAlign w:val="superscript"/>
        </w:rPr>
        <w:t>указать объединение (отделение), при необходимости образовательную программу, специальность</w:t>
      </w:r>
      <w:r w:rsidRPr="00EC23C8">
        <w:rPr>
          <w:vertAlign w:val="superscript"/>
        </w:rPr>
        <w:t>)</w:t>
      </w: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__________________________________________________________________________________</w:t>
      </w: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center"/>
        <w:outlineLvl w:val="0"/>
      </w:pPr>
      <w:r w:rsidRPr="00EC23C8">
        <w:rPr>
          <w:vertAlign w:val="superscript"/>
        </w:rPr>
        <w:t>(</w:t>
      </w:r>
      <w:r>
        <w:rPr>
          <w:vertAlign w:val="superscript"/>
        </w:rPr>
        <w:t>указать наименование образовательной организации дополнительного образования</w:t>
      </w:r>
      <w:r w:rsidRPr="00EC23C8">
        <w:rPr>
          <w:vertAlign w:val="superscript"/>
        </w:rPr>
        <w:t>)</w:t>
      </w: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jc w:val="both"/>
        <w:outlineLvl w:val="0"/>
      </w:pPr>
      <w:r>
        <w:t>моего ребенка _____________________________________________________________________,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EC23C8">
        <w:rPr>
          <w:vertAlign w:val="superscript"/>
        </w:rPr>
        <w:t xml:space="preserve"> (фамилия, имя, отчество (последнее - при наличии) ребенка)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«____»</w:t>
      </w:r>
      <w:r>
        <w:t>_</w:t>
      </w:r>
      <w:r w:rsidRPr="00EC23C8">
        <w:t>____________20___</w:t>
      </w:r>
      <w:r>
        <w:t>_ года рождения,  место рождения_________________</w:t>
      </w:r>
      <w:r w:rsidRPr="00EC23C8">
        <w:t>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 w:rsidRPr="00EC23C8">
        <w:t>_________________________________________</w:t>
      </w:r>
      <w:r>
        <w:t>_____</w:t>
      </w:r>
      <w:r w:rsidRPr="00EC23C8">
        <w:t>____________________</w:t>
      </w:r>
      <w:r>
        <w:t>________________</w:t>
      </w:r>
      <w:r w:rsidRPr="00EC23C8">
        <w:t xml:space="preserve">, </w:t>
      </w:r>
    </w:p>
    <w:p w:rsidR="00DA59A2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proofErr w:type="gramStart"/>
      <w:r w:rsidRPr="00EC23C8">
        <w:t>проживающего</w:t>
      </w:r>
      <w:proofErr w:type="gramEnd"/>
      <w:r w:rsidRPr="00EC23C8">
        <w:t xml:space="preserve"> по адресу: </w:t>
      </w:r>
      <w:r>
        <w:t xml:space="preserve"> </w:t>
      </w:r>
      <w:r w:rsidRPr="00EC23C8">
        <w:t>_________________</w:t>
      </w:r>
      <w:r>
        <w:t>_______________________</w:t>
      </w:r>
      <w:r w:rsidRPr="00EC23C8">
        <w:t>_____</w:t>
      </w:r>
      <w:r>
        <w:t>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both"/>
        <w:outlineLvl w:val="0"/>
      </w:pPr>
      <w:r>
        <w:t>__________________________________________________________________</w:t>
      </w:r>
      <w:r w:rsidRPr="00EC23C8">
        <w:t>________________</w:t>
      </w:r>
    </w:p>
    <w:p w:rsidR="00DA59A2" w:rsidRPr="00EC23C8" w:rsidRDefault="00DA59A2" w:rsidP="00DA59A2">
      <w:pPr>
        <w:widowControl w:val="0"/>
        <w:autoSpaceDE w:val="0"/>
        <w:autoSpaceDN w:val="0"/>
        <w:adjustRightInd w:val="0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</w:t>
      </w:r>
      <w:r w:rsidRPr="00EC23C8">
        <w:rPr>
          <w:vertAlign w:val="superscript"/>
        </w:rPr>
        <w:t>(адрес места жительства ребенка)</w:t>
      </w:r>
    </w:p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Сведения о родителях (законных представителях)</w:t>
      </w:r>
      <w:r>
        <w:t xml:space="preserve"> ребенка</w:t>
      </w:r>
      <w:r w:rsidRPr="000431AE">
        <w:t>:</w:t>
      </w:r>
    </w:p>
    <w:tbl>
      <w:tblPr>
        <w:tblW w:w="0" w:type="auto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3641"/>
        <w:gridCol w:w="2379"/>
      </w:tblGrid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Фамилия, имя, отчество </w:t>
            </w: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 xml:space="preserve">(последнее – при наличии) </w:t>
            </w:r>
          </w:p>
        </w:tc>
        <w:tc>
          <w:tcPr>
            <w:tcW w:w="3641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Место жительства</w:t>
            </w: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431AE">
              <w:t>Контактные телефоны</w:t>
            </w:r>
          </w:p>
        </w:tc>
      </w:tr>
      <w:tr w:rsidR="00DA59A2" w:rsidRPr="000431AE" w:rsidTr="00D5574B">
        <w:trPr>
          <w:trHeight w:val="351"/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A59A2" w:rsidRPr="000431AE" w:rsidTr="00D5574B">
        <w:trPr>
          <w:jc w:val="center"/>
        </w:trPr>
        <w:tc>
          <w:tcPr>
            <w:tcW w:w="4015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641" w:type="dxa"/>
            <w:shd w:val="clear" w:color="auto" w:fill="auto"/>
          </w:tcPr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79" w:type="dxa"/>
            <w:shd w:val="clear" w:color="auto" w:fill="auto"/>
          </w:tcPr>
          <w:p w:rsidR="00DA59A2" w:rsidRPr="000431AE" w:rsidRDefault="00DA59A2" w:rsidP="00D5574B">
            <w:pPr>
              <w:widowControl w:val="0"/>
              <w:tabs>
                <w:tab w:val="left" w:pos="4140"/>
                <w:tab w:val="right" w:pos="935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DA59A2" w:rsidRPr="006558E6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 w:rsidRPr="000431AE">
        <w:t>Перечень пр</w:t>
      </w:r>
      <w:r>
        <w:t>илагаемых к заявлению документов:</w:t>
      </w:r>
    </w:p>
    <w:p w:rsidR="00DA59A2" w:rsidRPr="000431AE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9A2" w:rsidRPr="0079498C" w:rsidRDefault="00DA59A2" w:rsidP="00DA59A2">
      <w:pPr>
        <w:widowControl w:val="0"/>
        <w:tabs>
          <w:tab w:val="left" w:pos="4140"/>
          <w:tab w:val="right" w:pos="9354"/>
        </w:tabs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2"/>
          <w:szCs w:val="22"/>
        </w:rPr>
        <w:t xml:space="preserve">С Уставом, лицензией на </w:t>
      </w:r>
      <w:r>
        <w:rPr>
          <w:sz w:val="22"/>
          <w:szCs w:val="22"/>
        </w:rPr>
        <w:t xml:space="preserve">осуществление </w:t>
      </w:r>
      <w:r w:rsidRPr="006558E6">
        <w:rPr>
          <w:sz w:val="22"/>
          <w:szCs w:val="22"/>
        </w:rPr>
        <w:t xml:space="preserve">образовательной деятельности, основными образовательными </w:t>
      </w:r>
      <w:r>
        <w:rPr>
          <w:sz w:val="22"/>
          <w:szCs w:val="22"/>
        </w:rPr>
        <w:t xml:space="preserve">программами, реализуемыми в </w:t>
      </w:r>
      <w:r w:rsidRPr="006558E6">
        <w:rPr>
          <w:sz w:val="22"/>
          <w:szCs w:val="22"/>
        </w:rPr>
        <w:t>образовательной организации, локальными актами</w:t>
      </w:r>
      <w:r>
        <w:rPr>
          <w:sz w:val="22"/>
          <w:szCs w:val="22"/>
        </w:rPr>
        <w:t xml:space="preserve"> организации</w:t>
      </w:r>
      <w:r w:rsidRPr="006558E6">
        <w:rPr>
          <w:sz w:val="22"/>
          <w:szCs w:val="22"/>
        </w:rPr>
        <w:t xml:space="preserve"> ознакомле</w:t>
      </w:r>
      <w:proofErr w:type="gramStart"/>
      <w:r w:rsidRPr="006558E6">
        <w:rPr>
          <w:sz w:val="22"/>
          <w:szCs w:val="22"/>
        </w:rPr>
        <w:t>н(</w:t>
      </w:r>
      <w:proofErr w:type="gramEnd"/>
      <w:r w:rsidRPr="006558E6">
        <w:rPr>
          <w:sz w:val="22"/>
          <w:szCs w:val="22"/>
        </w:rPr>
        <w:t>а)</w:t>
      </w:r>
      <w:r w:rsidRPr="003666FC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______________</w:t>
      </w:r>
    </w:p>
    <w:p w:rsidR="00DA59A2" w:rsidRPr="00AF77B5" w:rsidRDefault="00DA59A2" w:rsidP="00DA59A2">
      <w:pPr>
        <w:rPr>
          <w:vertAlign w:val="superscript"/>
        </w:rPr>
      </w:pPr>
      <w:r w:rsidRPr="00AF77B5">
        <w:rPr>
          <w:vertAlign w:val="superscript"/>
        </w:rPr>
        <w:t xml:space="preserve">                                                                       </w:t>
      </w:r>
      <w:r>
        <w:rPr>
          <w:vertAlign w:val="superscript"/>
        </w:rPr>
        <w:t xml:space="preserve">      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  </w:t>
      </w:r>
    </w:p>
    <w:p w:rsidR="00DA59A2" w:rsidRPr="0021232D" w:rsidRDefault="00DA59A2" w:rsidP="00DA59A2">
      <w:pPr>
        <w:tabs>
          <w:tab w:val="left" w:pos="8460"/>
        </w:tabs>
        <w:rPr>
          <w:sz w:val="16"/>
          <w:szCs w:val="16"/>
        </w:rPr>
      </w:pPr>
    </w:p>
    <w:p w:rsidR="00DA59A2" w:rsidRDefault="00DA59A2" w:rsidP="00DA59A2">
      <w:pPr>
        <w:jc w:val="both"/>
        <w:rPr>
          <w:sz w:val="21"/>
          <w:szCs w:val="21"/>
        </w:rPr>
      </w:pPr>
      <w:r w:rsidRPr="00AF77B5">
        <w:rPr>
          <w:sz w:val="21"/>
          <w:szCs w:val="21"/>
        </w:rPr>
        <w:t xml:space="preserve">Даю согласие на обработку персональных данных моих и </w:t>
      </w:r>
      <w:r>
        <w:rPr>
          <w:sz w:val="21"/>
          <w:szCs w:val="21"/>
        </w:rPr>
        <w:t xml:space="preserve">персональных данных </w:t>
      </w:r>
      <w:r w:rsidRPr="00AF77B5">
        <w:rPr>
          <w:sz w:val="21"/>
          <w:szCs w:val="21"/>
        </w:rPr>
        <w:t>ребенка, содержащихся в заявлении и копиях документов, в рамках исполнения Федерального закона № 152 от 27.07.2006 «О персональных данных», с целью организации обучения и воспитания ребенка при оказании муниципальной услуги</w:t>
      </w:r>
    </w:p>
    <w:p w:rsidR="00DA59A2" w:rsidRPr="003666FC" w:rsidRDefault="00DA59A2" w:rsidP="00DA59A2">
      <w:pPr>
        <w:jc w:val="both"/>
        <w:rPr>
          <w:sz w:val="20"/>
          <w:szCs w:val="20"/>
        </w:rPr>
      </w:pPr>
      <w:r w:rsidRPr="006558E6">
        <w:rPr>
          <w:sz w:val="20"/>
          <w:szCs w:val="20"/>
        </w:rPr>
        <w:t xml:space="preserve">Дата </w:t>
      </w:r>
      <w:r w:rsidRPr="003666FC">
        <w:rPr>
          <w:sz w:val="20"/>
          <w:szCs w:val="20"/>
        </w:rPr>
        <w:t>«___»_</w:t>
      </w:r>
      <w:r>
        <w:rPr>
          <w:sz w:val="20"/>
          <w:szCs w:val="20"/>
        </w:rPr>
        <w:t xml:space="preserve">___________  20___г.               </w:t>
      </w:r>
      <w:r w:rsidRPr="003666FC">
        <w:rPr>
          <w:sz w:val="20"/>
          <w:szCs w:val="20"/>
        </w:rPr>
        <w:t>_________/_______</w:t>
      </w:r>
      <w:r>
        <w:rPr>
          <w:sz w:val="20"/>
          <w:szCs w:val="20"/>
        </w:rPr>
        <w:t>___________</w:t>
      </w:r>
      <w:r w:rsidRPr="003666FC">
        <w:rPr>
          <w:sz w:val="20"/>
          <w:szCs w:val="20"/>
        </w:rPr>
        <w:t>__</w:t>
      </w:r>
      <w:r>
        <w:rPr>
          <w:sz w:val="20"/>
          <w:szCs w:val="20"/>
        </w:rPr>
        <w:t>___________________</w:t>
      </w:r>
      <w:r w:rsidRPr="003666FC">
        <w:rPr>
          <w:sz w:val="20"/>
          <w:szCs w:val="20"/>
        </w:rPr>
        <w:t>______________</w:t>
      </w:r>
    </w:p>
    <w:p w:rsidR="00DA59A2" w:rsidRPr="003666FC" w:rsidRDefault="00DA59A2" w:rsidP="00DA59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66F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</w:t>
      </w:r>
      <w:r w:rsidRPr="00AF77B5">
        <w:rPr>
          <w:vertAlign w:val="superscript"/>
        </w:rPr>
        <w:t xml:space="preserve">подпись      </w:t>
      </w:r>
      <w:r>
        <w:rPr>
          <w:vertAlign w:val="superscript"/>
        </w:rPr>
        <w:t xml:space="preserve">              </w:t>
      </w:r>
      <w:r w:rsidRPr="00AF77B5">
        <w:rPr>
          <w:vertAlign w:val="superscript"/>
        </w:rPr>
        <w:t xml:space="preserve"> фамилия, имя, отчество (последнее – при наличии) заявителя</w:t>
      </w:r>
      <w:r w:rsidRPr="003666FC">
        <w:rPr>
          <w:sz w:val="20"/>
          <w:szCs w:val="20"/>
        </w:rPr>
        <w:t xml:space="preserve">  </w:t>
      </w:r>
    </w:p>
    <w:p w:rsidR="00DA59A2" w:rsidRDefault="00DA59A2" w:rsidP="00DA59A2">
      <w:pPr>
        <w:rPr>
          <w:sz w:val="20"/>
          <w:szCs w:val="20"/>
        </w:rPr>
      </w:pPr>
      <w:r w:rsidRPr="003666FC">
        <w:rPr>
          <w:sz w:val="20"/>
          <w:szCs w:val="20"/>
        </w:rPr>
        <w:t xml:space="preserve"> </w:t>
      </w:r>
    </w:p>
    <w:p w:rsidR="00DA59A2" w:rsidRDefault="00DA59A2" w:rsidP="00DA59A2">
      <w:pPr>
        <w:rPr>
          <w:vertAlign w:val="superscript"/>
        </w:rPr>
      </w:pPr>
      <w:r w:rsidRPr="00054704">
        <w:t xml:space="preserve"> </w:t>
      </w:r>
      <w:r>
        <w:t>В</w:t>
      </w:r>
      <w:r w:rsidRPr="00054704">
        <w:t>ремя</w:t>
      </w:r>
      <w:r>
        <w:t xml:space="preserve"> и дата</w:t>
      </w:r>
      <w:r w:rsidRPr="00054704">
        <w:t xml:space="preserve"> подачи заявления</w:t>
      </w:r>
      <w:r>
        <w:rPr>
          <w:sz w:val="20"/>
          <w:szCs w:val="20"/>
        </w:rPr>
        <w:t xml:space="preserve">                                     __</w:t>
      </w:r>
      <w:r w:rsidRPr="003666F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3666FC">
        <w:rPr>
          <w:sz w:val="20"/>
          <w:szCs w:val="20"/>
        </w:rPr>
        <w:t>____/___</w:t>
      </w:r>
      <w:r>
        <w:rPr>
          <w:sz w:val="20"/>
          <w:szCs w:val="20"/>
        </w:rPr>
        <w:t>_____________________</w:t>
      </w:r>
      <w:r w:rsidRPr="003666FC">
        <w:rPr>
          <w:sz w:val="20"/>
          <w:szCs w:val="20"/>
        </w:rPr>
        <w:t>______________</w:t>
      </w:r>
      <w:r>
        <w:rPr>
          <w:vertAlign w:val="superscript"/>
        </w:rPr>
        <w:t xml:space="preserve"> </w:t>
      </w:r>
    </w:p>
    <w:p w:rsidR="00DA59A2" w:rsidRDefault="00DA59A2" w:rsidP="00DA59A2">
      <w:pPr>
        <w:rPr>
          <w:vertAlign w:val="superscript"/>
        </w:rPr>
      </w:pPr>
      <w:r>
        <w:rPr>
          <w:vertAlign w:val="superscript"/>
        </w:rPr>
        <w:t xml:space="preserve">   </w:t>
      </w:r>
      <w:r w:rsidRPr="00054704">
        <w:rPr>
          <w:sz w:val="32"/>
          <w:szCs w:val="32"/>
          <w:vertAlign w:val="superscript"/>
        </w:rPr>
        <w:t>_____ч. _____мин. _______сек</w:t>
      </w:r>
      <w:r w:rsidRPr="003666FC">
        <w:rPr>
          <w:sz w:val="20"/>
          <w:szCs w:val="20"/>
        </w:rPr>
        <w:t xml:space="preserve">       </w:t>
      </w:r>
      <w:r>
        <w:rPr>
          <w:vertAlign w:val="superscript"/>
        </w:rPr>
        <w:t xml:space="preserve">                                                  подпись           Ф.И.О. (при наличии) лица, принявшего </w:t>
      </w:r>
      <w:r w:rsidRPr="00AF77B5">
        <w:rPr>
          <w:vertAlign w:val="superscript"/>
        </w:rPr>
        <w:t>заяв</w:t>
      </w:r>
      <w:r>
        <w:rPr>
          <w:vertAlign w:val="superscript"/>
        </w:rPr>
        <w:t>ление</w:t>
      </w:r>
    </w:p>
    <w:p w:rsidR="00CC22B5" w:rsidRDefault="00DA59A2">
      <w:r>
        <w:rPr>
          <w:vertAlign w:val="superscript"/>
        </w:rPr>
        <w:t xml:space="preserve">   </w:t>
      </w:r>
      <w:r w:rsidRPr="00594CB3">
        <w:rPr>
          <w:sz w:val="32"/>
          <w:szCs w:val="32"/>
          <w:vertAlign w:val="superscript"/>
        </w:rPr>
        <w:t>__________</w:t>
      </w:r>
      <w:r>
        <w:rPr>
          <w:sz w:val="32"/>
          <w:szCs w:val="32"/>
          <w:vertAlign w:val="superscript"/>
        </w:rPr>
        <w:t xml:space="preserve"> </w:t>
      </w:r>
      <w:r w:rsidRPr="00594CB3">
        <w:rPr>
          <w:sz w:val="32"/>
          <w:szCs w:val="32"/>
          <w:vertAlign w:val="superscript"/>
        </w:rPr>
        <w:t>______20____года</w:t>
      </w:r>
      <w:bookmarkStart w:id="3" w:name="_GoBack"/>
      <w:bookmarkEnd w:id="3"/>
    </w:p>
    <w:sectPr w:rsidR="00CC22B5" w:rsidSect="00E80252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2"/>
    <w:rsid w:val="009E0B74"/>
    <w:rsid w:val="00CC22B5"/>
    <w:rsid w:val="00D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A59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A5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A5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DA59A2"/>
    <w:rPr>
      <w:color w:val="0000FF"/>
      <w:u w:val="single"/>
    </w:rPr>
  </w:style>
  <w:style w:type="paragraph" w:styleId="a4">
    <w:name w:val="Body Text Indent"/>
    <w:basedOn w:val="a"/>
    <w:link w:val="a5"/>
    <w:rsid w:val="00DA59A2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A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"/>
    <w:basedOn w:val="a"/>
    <w:rsid w:val="00DA5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A5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59A2"/>
    <w:pPr>
      <w:spacing w:before="100" w:beforeAutospacing="1" w:after="100" w:afterAutospacing="1"/>
    </w:pPr>
    <w:rPr>
      <w:rFonts w:eastAsia="Times New Roman"/>
    </w:rPr>
  </w:style>
  <w:style w:type="character" w:styleId="a9">
    <w:name w:val="FollowedHyperlink"/>
    <w:basedOn w:val="a0"/>
    <w:rsid w:val="00DA59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A59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A5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A59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DA59A2"/>
    <w:rPr>
      <w:color w:val="0000FF"/>
      <w:u w:val="single"/>
    </w:rPr>
  </w:style>
  <w:style w:type="paragraph" w:styleId="a4">
    <w:name w:val="Body Text Indent"/>
    <w:basedOn w:val="a"/>
    <w:link w:val="a5"/>
    <w:rsid w:val="00DA59A2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A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"/>
    <w:basedOn w:val="a"/>
    <w:rsid w:val="00DA5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A59A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59A2"/>
    <w:pPr>
      <w:spacing w:before="100" w:beforeAutospacing="1" w:after="100" w:afterAutospacing="1"/>
    </w:pPr>
    <w:rPr>
      <w:rFonts w:eastAsia="Times New Roman"/>
    </w:rPr>
  </w:style>
  <w:style w:type="character" w:styleId="a9">
    <w:name w:val="FollowedHyperlink"/>
    <w:basedOn w:val="a0"/>
    <w:rsid w:val="00DA59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http://www.dush-sv.edusite.ru" TargetMode="External"/><Relationship Id="rId18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26" Type="http://schemas.openxmlformats.org/officeDocument/2006/relationships/hyperlink" Target="http://&#1072;&#1076;&#1084;-&#1047;&#1040;&#1058;&#1054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7736CA691B262E9F086FFFB111C16C049F70B7571BAB5CA674F2C26FA5a9H" TargetMode="External"/><Relationship Id="rId7" Type="http://schemas.openxmlformats.org/officeDocument/2006/relationships/hyperlink" Target="http://&#1072;&#1076;&#1084;-&#1047;&#1040;&#1058;&#1054;" TargetMode="External"/><Relationship Id="rId12" Type="http://schemas.openxmlformats.org/officeDocument/2006/relationships/hyperlink" Target="http://dmsh-sv.edusite.ru" TargetMode="External"/><Relationship Id="rId17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25" Type="http://schemas.openxmlformats.org/officeDocument/2006/relationships/hyperlink" Target="http://dmsh-sv.edusit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0" Type="http://schemas.openxmlformats.org/officeDocument/2006/relationships/hyperlink" Target="consultantplus://offline/ref=8C7736CA691B262E9F086FFFB111C16C049F70B7571BAB5CA674F2C26FA5a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svobod.ru" TargetMode="External"/><Relationship Id="rId11" Type="http://schemas.openxmlformats.org/officeDocument/2006/relationships/hyperlink" Target="http://solnushko43.caduk.ru" TargetMode="External"/><Relationship Id="rId24" Type="http://schemas.openxmlformats.org/officeDocument/2006/relationships/hyperlink" Target="mailto:info@svobod.ru" TargetMode="External"/><Relationship Id="rId5" Type="http://schemas.openxmlformats.org/officeDocument/2006/relationships/hyperlink" Target="consultantplus://offline/ref=0B80016C93B175561E3786058CB4188A6765586BA9F049292B09A2B266A9FEF08AC0BEECB37F8AC45D12EA19rCL" TargetMode="External"/><Relationship Id="rId15" Type="http://schemas.openxmlformats.org/officeDocument/2006/relationships/hyperlink" Target="http://cdt-sv.edusite.ru" TargetMode="External"/><Relationship Id="rId23" Type="http://schemas.openxmlformats.org/officeDocument/2006/relationships/hyperlink" Target="consultantplus://offline/ref=0B80016C93B175561E3786058CB4188A67645B68ABA41E2B7A5CACB76EF9A4E08E89EBE8AD7794DB5F0CE994E119r2L" TargetMode="External"/><Relationship Id="rId28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0" Type="http://schemas.openxmlformats.org/officeDocument/2006/relationships/hyperlink" Target="http://alenka17.tvoysadik.ru" TargetMode="External"/><Relationship Id="rId19" Type="http://schemas.openxmlformats.org/officeDocument/2006/relationships/hyperlink" Target="consultantplus://offline/ref=8C7736CA691B262E9F086FFFB111C16C049F70B7571BAB5CA674F2C26FA5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25.ucoz.ru/" TargetMode="External"/><Relationship Id="rId14" Type="http://schemas.openxmlformats.org/officeDocument/2006/relationships/hyperlink" Target="http://sut-sv.edusite.ru" TargetMode="External"/><Relationship Id="rId22" Type="http://schemas.openxmlformats.org/officeDocument/2006/relationships/hyperlink" Target="consultantplus://offline/ref=8C7736CA691B262E9F086FFFB111C16C079B78B5541DAB5CA674F2C26F597FDAB6B14F7AB7CC9652A8a7H" TargetMode="External"/><Relationship Id="rId27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10140</Words>
  <Characters>57803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2019-02-20T09:07:00Z</dcterms:created>
  <dcterms:modified xsi:type="dcterms:W3CDTF">2019-02-20T09:07:00Z</dcterms:modified>
</cp:coreProperties>
</file>