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91" w:rsidRDefault="00921591" w:rsidP="009215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1591" w:rsidRDefault="00921591" w:rsidP="009215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1591" w:rsidRDefault="00921591" w:rsidP="009215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954"/>
        <w:jc w:val="both"/>
      </w:pPr>
    </w:p>
    <w:p w:rsidR="00921591" w:rsidRPr="00BF664E" w:rsidRDefault="00921591" w:rsidP="009215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-518795</wp:posOffset>
                </wp:positionV>
                <wp:extent cx="2664460" cy="938530"/>
                <wp:effectExtent l="0" t="3175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591" w:rsidRDefault="00921591" w:rsidP="00921591">
                            <w:pPr>
                              <w:jc w:val="right"/>
                            </w:pPr>
                            <w:r>
                              <w:t>Приложение № 1</w:t>
                            </w:r>
                          </w:p>
                          <w:p w:rsidR="00921591" w:rsidRDefault="00921591" w:rsidP="0092159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</w:pPr>
                            <w:r>
                              <w:t>к постановлению администрации</w:t>
                            </w:r>
                          </w:p>
                          <w:p w:rsidR="00921591" w:rsidRDefault="00921591" w:rsidP="0092159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  <w:r>
                              <w:t xml:space="preserve">городского </w:t>
                            </w:r>
                            <w:proofErr w:type="gramStart"/>
                            <w:r>
                              <w:t>округа</w:t>
                            </w:r>
                            <w:proofErr w:type="gramEnd"/>
                            <w:r>
                              <w:t xml:space="preserve"> ЗАТО Свободный</w:t>
                            </w:r>
                          </w:p>
                          <w:p w:rsidR="00921591" w:rsidRDefault="00921591" w:rsidP="0092159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  <w:r>
                              <w:t>от «20» июля 2018 № 427</w:t>
                            </w:r>
                          </w:p>
                          <w:p w:rsidR="00921591" w:rsidRPr="00F4594C" w:rsidRDefault="00921591" w:rsidP="00921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41.05pt;margin-top:-40.85pt;width:209.8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RFjwIAAA8FAAAOAAAAZHJzL2Uyb0RvYy54bWysVNuO0zAQfUfiHyy/d3Np2m2ipqu9UIS0&#10;XKSFD3Adp7FwbGO7TRbEt/AVPCHxDf0kxk7bLQtICJEHx/aMj2fmnPH8om8F2jJjuZIlTs5ijJik&#10;quJyXeJ3b5ejGUbWEVkRoSQr8T2z+GLx9Mm80wVLVaNExQwCEGmLTpe4cU4XUWRpw1piz5RmEoy1&#10;Mi1xsDTrqDKkA/RWRGkcT6NOmUobRZm1sHszGPEi4Nc1o+51XVvmkCgxxObCaMK48mO0mJNibYhu&#10;ON2HQf4hipZwCZceoW6II2hj+C9QLadGWVW7M6raSNU1pyzkANkk8aNs7hqiWcgFimP1sUz2/8HS&#10;V9s3BvGqxGOMJGmBot2X3ffdt91XNPbV6bQtwOlOg5vrr1QPLIdMrb5V9L1FUl03RK7ZpTGqaxip&#10;ILrEn4xOjg441oOsupeqgmvIxqkA1Nem9aWDYiBAB5buj8yw3iEKm+l0mmVTMFGw5ePZZByoi0hx&#10;OK2Ndc+ZapGflNgA8wGdbG+t89GQ4uDiL7NK8GrJhQgLs15dC4O2BFSyDF9I4JGbkN5ZKn9sQBx2&#10;IEi4w9t8uIH1T3mSZvFVmo+W09n5KFtmk1F+Hs9GcZJf5dM4y7Ob5WcfYJIVDa8qJm+5ZAcFJtnf&#10;MbzvhUE7QYOog/pM0slA0R+TjMP3uyRb7qAhBW9LPDs6kcIT+0xWkDYpHOFimEc/hx+qDDU4/ENV&#10;ggw884MGXL/qAcVrY6WqexCEUcAXUAuvCEwaZT5i1EFHlth+2BDDMBIvJIgqT7LMt3BYZJPzFBbm&#10;1LI6tRBJAarEDqNheu2Gtt9ow9cN3DTIWKpLEGLNg0YeotrLF7ouJLN/IXxbn66D18M7tvgBAAD/&#10;/wMAUEsDBBQABgAIAAAAIQATBWKH3gAAAAoBAAAPAAAAZHJzL2Rvd25yZXYueG1sTI/BboMwDIbv&#10;k/YOkSvtMrWBqgPKCNU2adOu7foAhriAShxE0kLffulpu9nyp9/fX+xm04srja6zrCBeRSCIa6s7&#10;bhQcfz6XGQjnkTX2lknBjRzsyseHAnNtJ97T9eAbEULY5aig9X7IpXR1Swbdyg7E4Xayo0Ef1rGR&#10;esQphJterqMokQY7Dh9aHOijpfp8uBgFp+/p+WU7VV/+mO43yTt2aWVvSj0t5rdXEJ5m/wfDXT+o&#10;QxmcKnth7USvYJOt44AqWGZxCiIQ2+g+VAqSJAZZFvJ/hfIXAAD//wMAUEsBAi0AFAAGAAgAAAAh&#10;ALaDOJL+AAAA4QEAABMAAAAAAAAAAAAAAAAAAAAAAFtDb250ZW50X1R5cGVzXS54bWxQSwECLQAU&#10;AAYACAAAACEAOP0h/9YAAACUAQAACwAAAAAAAAAAAAAAAAAvAQAAX3JlbHMvLnJlbHNQSwECLQAU&#10;AAYACAAAACEARRR0RY8CAAAPBQAADgAAAAAAAAAAAAAAAAAuAgAAZHJzL2Uyb0RvYy54bWxQSwEC&#10;LQAUAAYACAAAACEAEwVih94AAAAKAQAADwAAAAAAAAAAAAAAAADpBAAAZHJzL2Rvd25yZXYueG1s&#10;UEsFBgAAAAAEAAQA8wAAAPQFAAAAAA==&#10;" stroked="f">
                <v:textbox>
                  <w:txbxContent>
                    <w:p w:rsidR="00921591" w:rsidRDefault="00921591" w:rsidP="00921591">
                      <w:pPr>
                        <w:jc w:val="right"/>
                      </w:pPr>
                      <w:r>
                        <w:t>Приложение № 1</w:t>
                      </w:r>
                    </w:p>
                    <w:p w:rsidR="00921591" w:rsidRDefault="00921591" w:rsidP="00921591">
                      <w:pPr>
                        <w:autoSpaceDE w:val="0"/>
                        <w:autoSpaceDN w:val="0"/>
                        <w:adjustRightInd w:val="0"/>
                        <w:jc w:val="right"/>
                        <w:outlineLvl w:val="0"/>
                      </w:pPr>
                      <w:r>
                        <w:t>к постановлению администрации</w:t>
                      </w:r>
                    </w:p>
                    <w:p w:rsidR="00921591" w:rsidRDefault="00921591" w:rsidP="00921591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  <w:r>
                        <w:t xml:space="preserve">городского </w:t>
                      </w:r>
                      <w:proofErr w:type="gramStart"/>
                      <w:r>
                        <w:t>округа</w:t>
                      </w:r>
                      <w:proofErr w:type="gramEnd"/>
                      <w:r>
                        <w:t xml:space="preserve"> ЗАТО Свободный</w:t>
                      </w:r>
                    </w:p>
                    <w:p w:rsidR="00921591" w:rsidRDefault="00921591" w:rsidP="00921591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  <w:r>
                        <w:t>от «20» июля 2018 № 427</w:t>
                      </w:r>
                    </w:p>
                    <w:p w:rsidR="00921591" w:rsidRPr="00F4594C" w:rsidRDefault="00921591" w:rsidP="0092159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-692150</wp:posOffset>
            </wp:positionV>
            <wp:extent cx="7454265" cy="10560050"/>
            <wp:effectExtent l="0" t="0" r="0" b="0"/>
            <wp:wrapNone/>
            <wp:docPr id="2" name="Рисунок 2" descr="схема суббо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суббот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265" cy="1056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2B5" w:rsidRDefault="00CC22B5">
      <w:bookmarkStart w:id="0" w:name="_GoBack"/>
      <w:bookmarkEnd w:id="0"/>
    </w:p>
    <w:sectPr w:rsidR="00CC22B5" w:rsidSect="00EB220A">
      <w:pgSz w:w="11906" w:h="16838" w:code="9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91"/>
    <w:rsid w:val="00921591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2018-07-30T11:53:00Z</dcterms:created>
  <dcterms:modified xsi:type="dcterms:W3CDTF">2018-07-30T11:54:00Z</dcterms:modified>
</cp:coreProperties>
</file>