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F4" w:rsidRPr="00A71988" w:rsidRDefault="006D39F4" w:rsidP="006D39F4">
      <w:pPr>
        <w:jc w:val="right"/>
        <w:rPr>
          <w:sz w:val="28"/>
          <w:szCs w:val="28"/>
        </w:rPr>
      </w:pPr>
      <w:r w:rsidRPr="00A71988">
        <w:rPr>
          <w:sz w:val="28"/>
          <w:szCs w:val="28"/>
        </w:rPr>
        <w:t xml:space="preserve">       Приложение </w:t>
      </w:r>
      <w:r>
        <w:rPr>
          <w:sz w:val="28"/>
          <w:szCs w:val="28"/>
        </w:rPr>
        <w:t>1</w:t>
      </w:r>
    </w:p>
    <w:p w:rsidR="006D39F4" w:rsidRPr="00A71988" w:rsidRDefault="006D39F4" w:rsidP="006D39F4">
      <w:pPr>
        <w:ind w:left="7080"/>
        <w:jc w:val="right"/>
        <w:rPr>
          <w:sz w:val="28"/>
          <w:szCs w:val="28"/>
        </w:rPr>
      </w:pPr>
      <w:r w:rsidRPr="00A71988">
        <w:rPr>
          <w:sz w:val="28"/>
          <w:szCs w:val="28"/>
        </w:rPr>
        <w:t>к постановлению администрации</w:t>
      </w:r>
    </w:p>
    <w:p w:rsidR="006D39F4" w:rsidRPr="00A71988" w:rsidRDefault="006D39F4" w:rsidP="006D39F4">
      <w:pPr>
        <w:jc w:val="right"/>
        <w:rPr>
          <w:sz w:val="28"/>
          <w:szCs w:val="28"/>
        </w:rPr>
      </w:pPr>
      <w:r w:rsidRPr="00A71988">
        <w:rPr>
          <w:sz w:val="28"/>
          <w:szCs w:val="28"/>
        </w:rPr>
        <w:t xml:space="preserve">городского </w:t>
      </w:r>
      <w:proofErr w:type="gramStart"/>
      <w:r w:rsidRPr="00A71988">
        <w:rPr>
          <w:sz w:val="28"/>
          <w:szCs w:val="28"/>
        </w:rPr>
        <w:t>округа</w:t>
      </w:r>
      <w:proofErr w:type="gramEnd"/>
      <w:r w:rsidRPr="00A71988">
        <w:rPr>
          <w:sz w:val="28"/>
          <w:szCs w:val="28"/>
        </w:rPr>
        <w:t xml:space="preserve"> ЗАТО Свободный</w:t>
      </w:r>
    </w:p>
    <w:p w:rsidR="006D39F4" w:rsidRPr="00A71988" w:rsidRDefault="006D39F4" w:rsidP="006D39F4">
      <w:pPr>
        <w:jc w:val="right"/>
        <w:rPr>
          <w:sz w:val="28"/>
          <w:szCs w:val="28"/>
        </w:rPr>
      </w:pPr>
      <w:r w:rsidRPr="00A71988">
        <w:rPr>
          <w:sz w:val="28"/>
          <w:szCs w:val="28"/>
        </w:rPr>
        <w:t xml:space="preserve">от «____» </w:t>
      </w:r>
      <w:r>
        <w:rPr>
          <w:sz w:val="28"/>
          <w:szCs w:val="28"/>
        </w:rPr>
        <w:t>марта 2016</w:t>
      </w:r>
      <w:r w:rsidRPr="00A71988">
        <w:rPr>
          <w:sz w:val="28"/>
          <w:szCs w:val="28"/>
        </w:rPr>
        <w:t xml:space="preserve"> г. № _____</w:t>
      </w:r>
    </w:p>
    <w:p w:rsidR="006D39F4" w:rsidRDefault="006D39F4" w:rsidP="006D39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39F4" w:rsidRPr="000F69DD" w:rsidRDefault="006D39F4" w:rsidP="006D39F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0F69DD">
        <w:rPr>
          <w:rFonts w:ascii="Times New Roman" w:hAnsi="Times New Roman" w:cs="Times New Roman"/>
          <w:i/>
          <w:sz w:val="28"/>
          <w:szCs w:val="28"/>
        </w:rPr>
        <w:t>орядок</w:t>
      </w:r>
    </w:p>
    <w:p w:rsidR="006D39F4" w:rsidRPr="00753F9B" w:rsidRDefault="006D39F4" w:rsidP="006D39F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расходования </w:t>
      </w:r>
      <w:r w:rsidRPr="00753F9B">
        <w:rPr>
          <w:rFonts w:ascii="Times New Roman" w:hAnsi="Times New Roman" w:cs="Times New Roman"/>
          <w:i/>
          <w:sz w:val="28"/>
          <w:szCs w:val="28"/>
        </w:rPr>
        <w:t>целевых средств областного бюджета, предоставленных</w:t>
      </w:r>
    </w:p>
    <w:p w:rsidR="006D39F4" w:rsidRPr="00753F9B" w:rsidRDefault="006D39F4" w:rsidP="006D39F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3F9B">
        <w:rPr>
          <w:rFonts w:ascii="Times New Roman" w:hAnsi="Times New Roman" w:cs="Times New Roman"/>
          <w:i/>
          <w:sz w:val="28"/>
          <w:szCs w:val="28"/>
        </w:rPr>
        <w:t xml:space="preserve">городскому </w:t>
      </w:r>
      <w:proofErr w:type="gramStart"/>
      <w:r w:rsidRPr="00753F9B">
        <w:rPr>
          <w:rFonts w:ascii="Times New Roman" w:hAnsi="Times New Roman" w:cs="Times New Roman"/>
          <w:i/>
          <w:sz w:val="28"/>
          <w:szCs w:val="28"/>
        </w:rPr>
        <w:t>округу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ЗАТО Свободный</w:t>
      </w:r>
      <w:r w:rsidRPr="00753F9B">
        <w:rPr>
          <w:rFonts w:ascii="Times New Roman" w:hAnsi="Times New Roman" w:cs="Times New Roman"/>
          <w:i/>
          <w:sz w:val="28"/>
          <w:szCs w:val="28"/>
        </w:rPr>
        <w:t xml:space="preserve"> в форме субвенций</w:t>
      </w:r>
    </w:p>
    <w:p w:rsidR="006D39F4" w:rsidRPr="00753F9B" w:rsidRDefault="006D39F4" w:rsidP="006D39F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3F9B">
        <w:rPr>
          <w:rFonts w:ascii="Times New Roman" w:hAnsi="Times New Roman" w:cs="Times New Roman"/>
          <w:i/>
          <w:sz w:val="28"/>
          <w:szCs w:val="28"/>
        </w:rPr>
        <w:t>на осуществление государственного полномочия</w:t>
      </w:r>
    </w:p>
    <w:p w:rsidR="006D39F4" w:rsidRPr="00753F9B" w:rsidRDefault="006D39F4" w:rsidP="006D39F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753F9B">
        <w:rPr>
          <w:rFonts w:ascii="Times New Roman" w:hAnsi="Times New Roman" w:cs="Times New Roman"/>
          <w:i/>
          <w:sz w:val="28"/>
          <w:szCs w:val="28"/>
        </w:rPr>
        <w:t>вердловской области по предоставлению гражданам,</w:t>
      </w:r>
    </w:p>
    <w:p w:rsidR="006D39F4" w:rsidRPr="00753F9B" w:rsidRDefault="006D39F4" w:rsidP="006D39F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53F9B">
        <w:rPr>
          <w:rFonts w:ascii="Times New Roman" w:hAnsi="Times New Roman" w:cs="Times New Roman"/>
          <w:i/>
          <w:sz w:val="28"/>
          <w:szCs w:val="28"/>
        </w:rPr>
        <w:t>проживающим</w:t>
      </w:r>
      <w:proofErr w:type="gramEnd"/>
      <w:r w:rsidRPr="00753F9B">
        <w:rPr>
          <w:rFonts w:ascii="Times New Roman" w:hAnsi="Times New Roman" w:cs="Times New Roman"/>
          <w:i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753F9B">
        <w:rPr>
          <w:rFonts w:ascii="Times New Roman" w:hAnsi="Times New Roman" w:cs="Times New Roman"/>
          <w:i/>
          <w:sz w:val="28"/>
          <w:szCs w:val="28"/>
        </w:rPr>
        <w:t>вердловской области,</w:t>
      </w:r>
    </w:p>
    <w:p w:rsidR="006D39F4" w:rsidRPr="00753F9B" w:rsidRDefault="006D39F4" w:rsidP="006D39F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3F9B">
        <w:rPr>
          <w:rFonts w:ascii="Times New Roman" w:hAnsi="Times New Roman" w:cs="Times New Roman"/>
          <w:i/>
          <w:sz w:val="28"/>
          <w:szCs w:val="28"/>
        </w:rPr>
        <w:t xml:space="preserve">меры социальной поддержки по </w:t>
      </w:r>
      <w:proofErr w:type="gramStart"/>
      <w:r w:rsidRPr="00753F9B">
        <w:rPr>
          <w:rFonts w:ascii="Times New Roman" w:hAnsi="Times New Roman" w:cs="Times New Roman"/>
          <w:i/>
          <w:sz w:val="28"/>
          <w:szCs w:val="28"/>
        </w:rPr>
        <w:t>частичному</w:t>
      </w:r>
      <w:proofErr w:type="gramEnd"/>
    </w:p>
    <w:p w:rsidR="006D39F4" w:rsidRPr="00753F9B" w:rsidRDefault="006D39F4" w:rsidP="006D39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F9B">
        <w:rPr>
          <w:rFonts w:ascii="Times New Roman" w:hAnsi="Times New Roman" w:cs="Times New Roman"/>
          <w:i/>
          <w:sz w:val="28"/>
          <w:szCs w:val="28"/>
        </w:rPr>
        <w:t>освобождению от платы за коммунальные услуги</w:t>
      </w:r>
    </w:p>
    <w:p w:rsidR="006D39F4" w:rsidRPr="00753F9B" w:rsidRDefault="006D39F4" w:rsidP="006D3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9F4" w:rsidRPr="00753F9B" w:rsidRDefault="006D39F4" w:rsidP="006D39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F9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53F9B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условия расходования целевых средств областного бюджета, предоставленных городскому </w:t>
      </w:r>
      <w:proofErr w:type="spellStart"/>
      <w:r w:rsidRPr="00753F9B">
        <w:rPr>
          <w:rFonts w:ascii="Times New Roman" w:hAnsi="Times New Roman" w:cs="Times New Roman"/>
          <w:sz w:val="28"/>
          <w:szCs w:val="28"/>
        </w:rPr>
        <w:t>округу</w:t>
      </w:r>
      <w:r>
        <w:rPr>
          <w:rFonts w:ascii="Times New Roman" w:hAnsi="Times New Roman" w:cs="Times New Roman"/>
          <w:sz w:val="28"/>
          <w:szCs w:val="28"/>
        </w:rPr>
        <w:t>ЗАТО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Свободный </w:t>
      </w:r>
      <w:r w:rsidRPr="00753F9B">
        <w:rPr>
          <w:rFonts w:ascii="Times New Roman" w:hAnsi="Times New Roman" w:cs="Times New Roman"/>
          <w:sz w:val="28"/>
          <w:szCs w:val="28"/>
        </w:rPr>
        <w:t>в форме субвенций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 (далее - Порядок).</w:t>
      </w:r>
      <w:proofErr w:type="gramEnd"/>
    </w:p>
    <w:p w:rsidR="006D39F4" w:rsidRPr="00753F9B" w:rsidRDefault="006D39F4" w:rsidP="006D39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F9B">
        <w:rPr>
          <w:rFonts w:ascii="Times New Roman" w:hAnsi="Times New Roman" w:cs="Times New Roman"/>
          <w:sz w:val="28"/>
          <w:szCs w:val="28"/>
        </w:rPr>
        <w:t xml:space="preserve">2. Средства областного бюджета, предоставленные городскому </w:t>
      </w:r>
      <w:proofErr w:type="gramStart"/>
      <w:r w:rsidRPr="00753F9B">
        <w:rPr>
          <w:rFonts w:ascii="Times New Roman" w:hAnsi="Times New Roman" w:cs="Times New Roman"/>
          <w:sz w:val="28"/>
          <w:szCs w:val="28"/>
        </w:rPr>
        <w:t>округу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753F9B">
        <w:rPr>
          <w:rFonts w:ascii="Times New Roman" w:hAnsi="Times New Roman" w:cs="Times New Roman"/>
          <w:sz w:val="28"/>
          <w:szCs w:val="28"/>
        </w:rPr>
        <w:t xml:space="preserve"> в форме субвенций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 (далее - целевые средства), направляются для осуществления расходов на предоставление гражданам, проживающим на территории Свердловской области, меры социальной поддержки по частичному освобождению от платы за коммунальные услуги.</w:t>
      </w:r>
    </w:p>
    <w:p w:rsidR="006D39F4" w:rsidRPr="00753F9B" w:rsidRDefault="006D39F4" w:rsidP="006D39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F9B">
        <w:rPr>
          <w:rFonts w:ascii="Times New Roman" w:hAnsi="Times New Roman" w:cs="Times New Roman"/>
          <w:sz w:val="28"/>
          <w:szCs w:val="28"/>
        </w:rPr>
        <w:t xml:space="preserve">3. Целевые средства подлежат зачислению в доходы бюджета городского </w:t>
      </w:r>
      <w:proofErr w:type="gramStart"/>
      <w:r w:rsidRPr="00753F9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753F9B">
        <w:rPr>
          <w:rFonts w:ascii="Times New Roman" w:hAnsi="Times New Roman" w:cs="Times New Roman"/>
          <w:sz w:val="28"/>
          <w:szCs w:val="28"/>
        </w:rPr>
        <w:t xml:space="preserve"> по коду бюджетной классификации доходов 90120203024040000151 "Субвенции бюджетам городских округов на выполнение передаваемых полномочий субъектов Российской Федерации".</w:t>
      </w:r>
    </w:p>
    <w:p w:rsidR="006D39F4" w:rsidRDefault="006D39F4" w:rsidP="006D39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F9B">
        <w:rPr>
          <w:rFonts w:ascii="Times New Roman" w:hAnsi="Times New Roman" w:cs="Times New Roman"/>
          <w:sz w:val="28"/>
          <w:szCs w:val="28"/>
        </w:rPr>
        <w:t xml:space="preserve">4. Расходование целевых средств осуществляется администрацией городского </w:t>
      </w:r>
      <w:proofErr w:type="spellStart"/>
      <w:r w:rsidRPr="00753F9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ЗАТО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Свободный </w:t>
      </w:r>
      <w:r w:rsidRPr="00753F9B">
        <w:rPr>
          <w:rFonts w:ascii="Times New Roman" w:hAnsi="Times New Roman" w:cs="Times New Roman"/>
          <w:sz w:val="28"/>
          <w:szCs w:val="28"/>
        </w:rPr>
        <w:t xml:space="preserve">по разделу 0500 "Жилищно-коммунальное хозяйство", подразделу 0505 "Другие вопросы в области жилищно-коммунального хозяйства", целевой статье </w:t>
      </w:r>
      <w:r>
        <w:rPr>
          <w:rFonts w:ascii="Times New Roman" w:hAnsi="Times New Roman" w:cs="Times New Roman"/>
          <w:sz w:val="28"/>
          <w:szCs w:val="28"/>
        </w:rPr>
        <w:t xml:space="preserve">70 013 </w:t>
      </w:r>
      <w:r w:rsidRPr="00753F9B">
        <w:rPr>
          <w:rFonts w:ascii="Times New Roman" w:hAnsi="Times New Roman" w:cs="Times New Roman"/>
          <w:sz w:val="28"/>
          <w:szCs w:val="28"/>
        </w:rPr>
        <w:t>427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53F9B">
        <w:rPr>
          <w:rFonts w:ascii="Times New Roman" w:hAnsi="Times New Roman" w:cs="Times New Roman"/>
          <w:sz w:val="28"/>
          <w:szCs w:val="28"/>
        </w:rPr>
        <w:t>0 "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3F9B">
        <w:rPr>
          <w:rFonts w:ascii="Times New Roman" w:hAnsi="Times New Roman" w:cs="Times New Roman"/>
          <w:sz w:val="28"/>
          <w:szCs w:val="28"/>
        </w:rPr>
        <w:t>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39F4" w:rsidRPr="00792AF1" w:rsidRDefault="006D39F4" w:rsidP="006D39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AF1">
        <w:rPr>
          <w:rFonts w:ascii="Times New Roman" w:hAnsi="Times New Roman" w:cs="Times New Roman"/>
          <w:sz w:val="28"/>
          <w:szCs w:val="28"/>
        </w:rPr>
        <w:t>Мера социальной поддержки по частичному освобождению от платы за коммунальные услуги предоставляется гражданам, проживающим на территории Свердловской области, при соблюдении следующих условий:</w:t>
      </w:r>
    </w:p>
    <w:p w:rsidR="006D39F4" w:rsidRPr="00792AF1" w:rsidRDefault="006D39F4" w:rsidP="006D39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2AF1">
        <w:rPr>
          <w:rFonts w:ascii="Times New Roman" w:hAnsi="Times New Roman" w:cs="Times New Roman"/>
          <w:sz w:val="28"/>
          <w:szCs w:val="28"/>
        </w:rPr>
        <w:t xml:space="preserve">1) рост платы гражданина за коммунальные услуги превышает установленный Губернатором Свердловской области на соответствующий период предельный (максимальный) индекс изменения размера вносимой гражданами </w:t>
      </w:r>
      <w:r w:rsidRPr="00792AF1">
        <w:rPr>
          <w:rFonts w:ascii="Times New Roman" w:hAnsi="Times New Roman" w:cs="Times New Roman"/>
          <w:sz w:val="28"/>
          <w:szCs w:val="28"/>
        </w:rPr>
        <w:lastRenderedPageBreak/>
        <w:t>платы за коммунальные услуги в муниципальном образовании, на территории которого проживает гражданин, при сопоставимых перечне коммунальных услуг и объемах потребления коммунальных услуг;</w:t>
      </w:r>
      <w:proofErr w:type="gramEnd"/>
    </w:p>
    <w:p w:rsidR="006D39F4" w:rsidRPr="00792AF1" w:rsidRDefault="006D39F4" w:rsidP="006D39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AF1">
        <w:rPr>
          <w:rFonts w:ascii="Times New Roman" w:hAnsi="Times New Roman" w:cs="Times New Roman"/>
          <w:sz w:val="28"/>
          <w:szCs w:val="28"/>
        </w:rPr>
        <w:t>2) многоквартирный дом оснащен коллективными (общедомовыми) приборами учета потребления используемых коммунальных услуг (горячей и холодной воды, тепловой энергии, электрической энергии) - в случае, если гражданин проживает в многоквартирном доме;</w:t>
      </w:r>
    </w:p>
    <w:p w:rsidR="006D39F4" w:rsidRPr="00753F9B" w:rsidRDefault="006D39F4" w:rsidP="006D39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AF1">
        <w:rPr>
          <w:rFonts w:ascii="Times New Roman" w:hAnsi="Times New Roman" w:cs="Times New Roman"/>
          <w:sz w:val="28"/>
          <w:szCs w:val="28"/>
        </w:rPr>
        <w:t>3) жилой дом оснащен индивидуальными приборами учета потребления используемых коммунальных услуг (горячей и холодной воды, тепловой энергии, электрической энергии, газа) - в случае, если гражданин проживает в жилом доме.</w:t>
      </w:r>
    </w:p>
    <w:p w:rsidR="006D39F4" w:rsidRPr="00753F9B" w:rsidRDefault="006D39F4" w:rsidP="006D39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53F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53F9B">
        <w:rPr>
          <w:rFonts w:ascii="Times New Roman" w:hAnsi="Times New Roman" w:cs="Times New Roman"/>
          <w:sz w:val="28"/>
          <w:szCs w:val="28"/>
        </w:rPr>
        <w:t xml:space="preserve">Средства областного бюджета, предоставленные в </w:t>
      </w:r>
      <w:r>
        <w:rPr>
          <w:rFonts w:ascii="Times New Roman" w:hAnsi="Times New Roman" w:cs="Times New Roman"/>
          <w:sz w:val="28"/>
          <w:szCs w:val="28"/>
        </w:rPr>
        <w:t>фо</w:t>
      </w:r>
      <w:r w:rsidRPr="00753F9B">
        <w:rPr>
          <w:rFonts w:ascii="Times New Roman" w:hAnsi="Times New Roman" w:cs="Times New Roman"/>
          <w:sz w:val="28"/>
          <w:szCs w:val="28"/>
        </w:rPr>
        <w:t>рме субвенций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услуги, носят целевой характер и не могут быть использованы на иные цели.</w:t>
      </w:r>
      <w:proofErr w:type="gramEnd"/>
    </w:p>
    <w:p w:rsidR="006D39F4" w:rsidRPr="00753F9B" w:rsidRDefault="006D39F4" w:rsidP="006D39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53F9B">
        <w:rPr>
          <w:rFonts w:ascii="Times New Roman" w:hAnsi="Times New Roman" w:cs="Times New Roman"/>
          <w:sz w:val="28"/>
          <w:szCs w:val="28"/>
        </w:rPr>
        <w:t>. Нецелевое использование бюджетных сре</w:t>
      </w:r>
      <w:proofErr w:type="gramStart"/>
      <w:r w:rsidRPr="00753F9B">
        <w:rPr>
          <w:rFonts w:ascii="Times New Roman" w:hAnsi="Times New Roman" w:cs="Times New Roman"/>
          <w:sz w:val="28"/>
          <w:szCs w:val="28"/>
        </w:rPr>
        <w:t>дств вл</w:t>
      </w:r>
      <w:proofErr w:type="gramEnd"/>
      <w:r w:rsidRPr="00753F9B">
        <w:rPr>
          <w:rFonts w:ascii="Times New Roman" w:hAnsi="Times New Roman" w:cs="Times New Roman"/>
          <w:sz w:val="28"/>
          <w:szCs w:val="28"/>
        </w:rPr>
        <w:t>ечет применение мер ответственности, предусмотренных бюджетным, административным, уголовным законодательством.</w:t>
      </w:r>
    </w:p>
    <w:p w:rsidR="006D39F4" w:rsidRPr="00753F9B" w:rsidRDefault="006D39F4" w:rsidP="006D39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53F9B">
        <w:rPr>
          <w:rFonts w:ascii="Times New Roman" w:hAnsi="Times New Roman" w:cs="Times New Roman"/>
          <w:sz w:val="28"/>
          <w:szCs w:val="28"/>
        </w:rPr>
        <w:t xml:space="preserve">. Не использованные в текущем году остатки целевых средств из бюджета Свердловской области, предоставленные бюджету городского </w:t>
      </w:r>
      <w:proofErr w:type="gramStart"/>
      <w:r w:rsidRPr="00753F9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753F9B">
        <w:rPr>
          <w:rFonts w:ascii="Times New Roman" w:hAnsi="Times New Roman" w:cs="Times New Roman"/>
          <w:sz w:val="28"/>
          <w:szCs w:val="28"/>
        </w:rPr>
        <w:t>, подлежат возврату в областной бюджет в сроки, установленные бюджетным законодательством.</w:t>
      </w:r>
    </w:p>
    <w:p w:rsidR="006D39F4" w:rsidRPr="000F69DD" w:rsidRDefault="006D39F4" w:rsidP="006D39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53F9B">
        <w:rPr>
          <w:rFonts w:ascii="Times New Roman" w:hAnsi="Times New Roman" w:cs="Times New Roman"/>
          <w:sz w:val="28"/>
          <w:szCs w:val="28"/>
        </w:rPr>
        <w:t xml:space="preserve">. </w:t>
      </w:r>
      <w:r w:rsidRPr="000F69DD">
        <w:rPr>
          <w:rFonts w:ascii="Times New Roman" w:hAnsi="Times New Roman" w:cs="Times New Roman"/>
          <w:sz w:val="28"/>
          <w:szCs w:val="28"/>
        </w:rPr>
        <w:t xml:space="preserve">Контроль целевого использования бюджетных средств осуществляется администрацией городского </w:t>
      </w:r>
      <w:proofErr w:type="gramStart"/>
      <w:r w:rsidRPr="000F69D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0F69DD">
        <w:rPr>
          <w:rFonts w:ascii="Times New Roman" w:hAnsi="Times New Roman" w:cs="Times New Roman"/>
          <w:sz w:val="28"/>
          <w:szCs w:val="28"/>
        </w:rPr>
        <w:t xml:space="preserve"> ЗАТО Свободный и финансовым отделом администрации городского округа ЗАТО Свободный в пределах своей компетенции.</w:t>
      </w:r>
    </w:p>
    <w:p w:rsidR="006D39F4" w:rsidRPr="000F69DD" w:rsidRDefault="006D39F4" w:rsidP="006D39F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D39F4" w:rsidRPr="00753F9B" w:rsidRDefault="006D39F4" w:rsidP="006D39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39F4" w:rsidRPr="00753F9B" w:rsidRDefault="006D39F4" w:rsidP="006D3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9F4" w:rsidRPr="00753F9B" w:rsidRDefault="006D39F4" w:rsidP="006D3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9F4" w:rsidRPr="00753F9B" w:rsidRDefault="006D39F4" w:rsidP="006D3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22B5" w:rsidRDefault="00CC22B5">
      <w:bookmarkStart w:id="0" w:name="_GoBack"/>
      <w:bookmarkEnd w:id="0"/>
    </w:p>
    <w:sectPr w:rsidR="00CC22B5" w:rsidSect="0064367D">
      <w:pgSz w:w="11906" w:h="16838"/>
      <w:pgMar w:top="737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F4"/>
    <w:rsid w:val="006D39F4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3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3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2018-05-14T09:18:00Z</dcterms:created>
  <dcterms:modified xsi:type="dcterms:W3CDTF">2018-05-14T09:18:00Z</dcterms:modified>
</cp:coreProperties>
</file>