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0C" w:rsidRDefault="0097100C" w:rsidP="0097100C">
      <w:pPr>
        <w:pStyle w:val="ConsPlusNormal"/>
        <w:ind w:firstLine="5103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7100C" w:rsidRDefault="0097100C" w:rsidP="0097100C">
      <w:pPr>
        <w:pStyle w:val="ConsPlusNormal"/>
        <w:ind w:firstLine="5103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97100C" w:rsidRDefault="0097100C" w:rsidP="0097100C">
      <w:pPr>
        <w:pStyle w:val="ConsPlusNormal"/>
        <w:ind w:firstLine="5103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марта 2018 года № ___</w:t>
      </w:r>
    </w:p>
    <w:p w:rsidR="0097100C" w:rsidRPr="00F73605" w:rsidRDefault="0097100C" w:rsidP="0097100C">
      <w:pPr>
        <w:pStyle w:val="ConsPlusNormal"/>
        <w:ind w:firstLine="5103"/>
        <w:outlineLvl w:val="2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360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7100C" w:rsidRPr="00F73605" w:rsidRDefault="0097100C" w:rsidP="009710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3605">
        <w:rPr>
          <w:rFonts w:ascii="Times New Roman" w:hAnsi="Times New Roman" w:cs="Times New Roman"/>
          <w:sz w:val="28"/>
          <w:szCs w:val="28"/>
        </w:rPr>
        <w:t xml:space="preserve">етодике определения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F73605">
        <w:rPr>
          <w:rFonts w:ascii="Times New Roman" w:hAnsi="Times New Roman" w:cs="Times New Roman"/>
          <w:sz w:val="28"/>
          <w:szCs w:val="28"/>
        </w:rPr>
        <w:t>ормативных</w:t>
      </w:r>
      <w:proofErr w:type="gramEnd"/>
    </w:p>
    <w:p w:rsidR="0097100C" w:rsidRDefault="0097100C" w:rsidP="009710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затрат на обеспечение </w:t>
      </w:r>
      <w:bookmarkStart w:id="0" w:name="P869"/>
      <w:bookmarkEnd w:id="0"/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97100C" w:rsidRDefault="0097100C" w:rsidP="009710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A2F12">
        <w:rPr>
          <w:rFonts w:ascii="Times New Roman" w:hAnsi="Times New Roman" w:cs="Times New Roman"/>
          <w:sz w:val="28"/>
          <w:szCs w:val="28"/>
        </w:rPr>
        <w:t>органов местногосамоуправления</w:t>
      </w:r>
    </w:p>
    <w:p w:rsidR="0097100C" w:rsidRDefault="0097100C" w:rsidP="009710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A2F12">
        <w:rPr>
          <w:rFonts w:ascii="Times New Roman" w:hAnsi="Times New Roman" w:cs="Times New Roman"/>
          <w:sz w:val="28"/>
          <w:szCs w:val="28"/>
        </w:rPr>
        <w:t>и казенных учреждений</w:t>
      </w:r>
    </w:p>
    <w:p w:rsidR="0097100C" w:rsidRPr="00F73605" w:rsidRDefault="0097100C" w:rsidP="009710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A2F1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6A2F1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A2F1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97100C" w:rsidRDefault="0097100C" w:rsidP="009710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100C" w:rsidRPr="00F73605" w:rsidRDefault="0097100C" w:rsidP="00971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>НОРМАТИВЫ</w:t>
      </w:r>
    </w:p>
    <w:p w:rsidR="0097100C" w:rsidRPr="00F73605" w:rsidRDefault="0097100C" w:rsidP="00971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>ОБЕСПЕЧЕНИЯ ДЕЯТЕЛЬНОСТИ</w:t>
      </w:r>
      <w:r w:rsidRPr="00EA1E95">
        <w:rPr>
          <w:rFonts w:ascii="Times New Roman" w:hAnsi="Times New Roman" w:cs="Times New Roman"/>
          <w:sz w:val="28"/>
          <w:szCs w:val="28"/>
        </w:rPr>
        <w:t xml:space="preserve">ОРГАНОВ МЕСТНОГОСАМОУПРАВЛЕНИЯ И КАЗЕННЫХ УЧРЕЖДЕНИЙГОРОДСКОГО ОКРУГА ЗАТО </w:t>
      </w:r>
      <w:proofErr w:type="gramStart"/>
      <w:r w:rsidRPr="00EA1E95"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  <w:r w:rsidRPr="00F73605">
        <w:rPr>
          <w:rFonts w:ascii="Times New Roman" w:hAnsi="Times New Roman" w:cs="Times New Roman"/>
          <w:sz w:val="28"/>
          <w:szCs w:val="28"/>
        </w:rPr>
        <w:t>, ПРИМЕНЯЕМЫЕПРИ РАСЧЕТЕ НОРМАТИВНЫХ ЗАТРАТ НА ПРИОБРЕТЕНИЕАВТОТРАНСПОРТА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693"/>
        <w:gridCol w:w="2268"/>
        <w:gridCol w:w="2268"/>
      </w:tblGrid>
      <w:tr w:rsidR="0097100C" w:rsidRPr="00F73605" w:rsidTr="00FC2135">
        <w:tc>
          <w:tcPr>
            <w:tcW w:w="5449" w:type="dxa"/>
            <w:gridSpan w:val="2"/>
          </w:tcPr>
          <w:p w:rsidR="0097100C" w:rsidRPr="00F73605" w:rsidRDefault="0097100C" w:rsidP="00FC2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персональным закреплением</w:t>
            </w:r>
          </w:p>
        </w:tc>
        <w:tc>
          <w:tcPr>
            <w:tcW w:w="4536" w:type="dxa"/>
            <w:gridSpan w:val="2"/>
          </w:tcPr>
          <w:p w:rsidR="0097100C" w:rsidRPr="00F73605" w:rsidRDefault="0097100C" w:rsidP="00FC2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97100C" w:rsidRPr="00F73605" w:rsidTr="00FC2135">
        <w:tc>
          <w:tcPr>
            <w:tcW w:w="2756" w:type="dxa"/>
          </w:tcPr>
          <w:p w:rsidR="0097100C" w:rsidRPr="00F73605" w:rsidRDefault="0097100C" w:rsidP="00FC2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</w:tcPr>
          <w:p w:rsidR="0097100C" w:rsidRPr="00F73605" w:rsidRDefault="0097100C" w:rsidP="00FC2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2268" w:type="dxa"/>
          </w:tcPr>
          <w:p w:rsidR="0097100C" w:rsidRPr="00F73605" w:rsidRDefault="0097100C" w:rsidP="00FC2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97100C" w:rsidRPr="00F73605" w:rsidRDefault="0097100C" w:rsidP="00FC2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97100C" w:rsidRPr="00F73605" w:rsidTr="00FC2135">
        <w:tc>
          <w:tcPr>
            <w:tcW w:w="2756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Легковой автомобиль - не более 1 единицы в расчете на муниципального служащего, замещающего должность руководителя</w:t>
            </w:r>
          </w:p>
        </w:tc>
        <w:tc>
          <w:tcPr>
            <w:tcW w:w="2693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 xml:space="preserve">не более 2,3 млн. рублей и не более 200 лошадиных сил включительно для муниципального служащего, замещающего должность руководителя </w:t>
            </w:r>
          </w:p>
        </w:tc>
        <w:tc>
          <w:tcPr>
            <w:tcW w:w="2268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трехкратного размера количества транспортных сре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дств с п</w:t>
            </w:r>
            <w:proofErr w:type="gramEnd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ерсональным закреплением</w:t>
            </w:r>
          </w:p>
        </w:tc>
        <w:tc>
          <w:tcPr>
            <w:tcW w:w="2268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2,0 млн. рублей и не более 200 лошадиных сил включительно</w:t>
            </w:r>
          </w:p>
        </w:tc>
      </w:tr>
      <w:tr w:rsidR="0097100C" w:rsidRPr="00F73605" w:rsidTr="00FC2135">
        <w:tc>
          <w:tcPr>
            <w:tcW w:w="2756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Легковой автомобиль - не более 1 единицы в расчете на муниципального служащего, замещающего должность заместителя руководителя</w:t>
            </w:r>
          </w:p>
        </w:tc>
        <w:tc>
          <w:tcPr>
            <w:tcW w:w="2693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1,5 млн. рублей и не более 200 лошадиных сил включительно для муниципального служащего, замещающего должностьзаместителя руководителя</w:t>
            </w:r>
          </w:p>
        </w:tc>
        <w:tc>
          <w:tcPr>
            <w:tcW w:w="2268" w:type="dxa"/>
          </w:tcPr>
          <w:p w:rsidR="0097100C" w:rsidRPr="00C14C1D" w:rsidRDefault="0097100C" w:rsidP="00FC213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7100C" w:rsidRPr="00C14C1D" w:rsidRDefault="0097100C" w:rsidP="00FC2135">
            <w:pPr>
              <w:rPr>
                <w:sz w:val="26"/>
                <w:szCs w:val="26"/>
              </w:rPr>
            </w:pPr>
          </w:p>
        </w:tc>
      </w:tr>
      <w:tr w:rsidR="0097100C" w:rsidRPr="00F73605" w:rsidTr="00FC2135">
        <w:tc>
          <w:tcPr>
            <w:tcW w:w="2756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Автобус</w:t>
            </w:r>
          </w:p>
        </w:tc>
        <w:tc>
          <w:tcPr>
            <w:tcW w:w="2693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3,0 млн. рублей и не более 200 лошадиных сил</w:t>
            </w:r>
          </w:p>
        </w:tc>
        <w:tc>
          <w:tcPr>
            <w:tcW w:w="2268" w:type="dxa"/>
          </w:tcPr>
          <w:p w:rsidR="0097100C" w:rsidRPr="00C14C1D" w:rsidRDefault="0097100C" w:rsidP="00FC213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3,0 млн. рублей и не более 200 лошадиных сил включительно</w:t>
            </w:r>
          </w:p>
        </w:tc>
      </w:tr>
      <w:tr w:rsidR="0097100C" w:rsidRPr="00F73605" w:rsidTr="00FC2135">
        <w:tc>
          <w:tcPr>
            <w:tcW w:w="2756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Бортовой автомобиль (ГАЗЕЛЬ)</w:t>
            </w:r>
          </w:p>
        </w:tc>
        <w:tc>
          <w:tcPr>
            <w:tcW w:w="2693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7100C" w:rsidRPr="00C14C1D" w:rsidRDefault="0097100C" w:rsidP="00FC213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2,0 млн. рублей и не более 150 лошадиных сил включительно</w:t>
            </w:r>
          </w:p>
        </w:tc>
      </w:tr>
    </w:tbl>
    <w:p w:rsidR="0097100C" w:rsidRDefault="0097100C" w:rsidP="0097100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7100C" w:rsidRDefault="0097100C" w:rsidP="0097100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100C" w:rsidRDefault="0097100C" w:rsidP="0097100C">
      <w:pPr>
        <w:pStyle w:val="ConsPlusNormal"/>
        <w:ind w:firstLine="5103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97100C" w:rsidRDefault="0097100C" w:rsidP="0097100C">
      <w:pPr>
        <w:pStyle w:val="ConsPlusNormal"/>
        <w:ind w:firstLine="5103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97100C" w:rsidRDefault="0097100C" w:rsidP="0097100C">
      <w:pPr>
        <w:pStyle w:val="ConsPlusNormal"/>
        <w:ind w:firstLine="5103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марта 2018 года № ___</w:t>
      </w:r>
    </w:p>
    <w:p w:rsidR="0097100C" w:rsidRPr="00F73605" w:rsidRDefault="0097100C" w:rsidP="0097100C">
      <w:pPr>
        <w:pStyle w:val="ConsPlusNormal"/>
        <w:ind w:firstLine="5103"/>
        <w:outlineLvl w:val="2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5</w:t>
      </w:r>
    </w:p>
    <w:p w:rsidR="0097100C" w:rsidRPr="00F73605" w:rsidRDefault="0097100C" w:rsidP="009710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3605">
        <w:rPr>
          <w:rFonts w:ascii="Times New Roman" w:hAnsi="Times New Roman" w:cs="Times New Roman"/>
          <w:sz w:val="28"/>
          <w:szCs w:val="28"/>
        </w:rPr>
        <w:t xml:space="preserve">етодике определения </w:t>
      </w:r>
      <w:proofErr w:type="gramStart"/>
      <w:r w:rsidRPr="00F73605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97100C" w:rsidRDefault="0097100C" w:rsidP="009710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затрат на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97100C" w:rsidRDefault="0097100C" w:rsidP="009710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A2F12">
        <w:rPr>
          <w:rFonts w:ascii="Times New Roman" w:hAnsi="Times New Roman" w:cs="Times New Roman"/>
          <w:sz w:val="28"/>
          <w:szCs w:val="28"/>
        </w:rPr>
        <w:t>органов местногосамоуправления</w:t>
      </w:r>
    </w:p>
    <w:p w:rsidR="0097100C" w:rsidRDefault="0097100C" w:rsidP="009710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A2F12">
        <w:rPr>
          <w:rFonts w:ascii="Times New Roman" w:hAnsi="Times New Roman" w:cs="Times New Roman"/>
          <w:sz w:val="28"/>
          <w:szCs w:val="28"/>
        </w:rPr>
        <w:t>и казенных учреждений</w:t>
      </w:r>
    </w:p>
    <w:p w:rsidR="0097100C" w:rsidRPr="00F73605" w:rsidRDefault="0097100C" w:rsidP="009710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A2F1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6A2F1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A2F1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97100C" w:rsidRDefault="0097100C" w:rsidP="009710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100C" w:rsidRPr="00F73605" w:rsidRDefault="0097100C" w:rsidP="00971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>НОРМАТИВЫ</w:t>
      </w:r>
    </w:p>
    <w:p w:rsidR="0097100C" w:rsidRPr="00F73605" w:rsidRDefault="0097100C" w:rsidP="00971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4F480D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САМОУПРАВЛЕНИЯИ КАЗЕННЫХ УЧРЕЖДЕНИЙГОРОДСКОГО </w:t>
      </w:r>
      <w:proofErr w:type="gramStart"/>
      <w:r w:rsidRPr="004F480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F480D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F73605">
        <w:rPr>
          <w:rFonts w:ascii="Times New Roman" w:hAnsi="Times New Roman" w:cs="Times New Roman"/>
          <w:sz w:val="28"/>
          <w:szCs w:val="28"/>
        </w:rPr>
        <w:t>, ПРИМЕНЯЕМЫЕ ПРИ РАСЧЕТЕ</w:t>
      </w:r>
    </w:p>
    <w:p w:rsidR="0097100C" w:rsidRPr="00F73605" w:rsidRDefault="0097100C" w:rsidP="00971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>НОРМАТИВНЫХ ЗАТРАТ НА ПРИОБРЕТЕНИЕ НОСИТЕЛЕЙ ИНФОРМАЦИИ</w:t>
      </w:r>
    </w:p>
    <w:p w:rsidR="0097100C" w:rsidRPr="00F73605" w:rsidRDefault="0097100C" w:rsidP="00971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4996"/>
        <w:gridCol w:w="2041"/>
      </w:tblGrid>
      <w:tr w:rsidR="0097100C" w:rsidRPr="00F73605" w:rsidTr="00FC2135">
        <w:tc>
          <w:tcPr>
            <w:tcW w:w="2721" w:type="dxa"/>
          </w:tcPr>
          <w:p w:rsidR="0097100C" w:rsidRPr="00F73605" w:rsidRDefault="0097100C" w:rsidP="00FC2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Тип носителя информации</w:t>
            </w:r>
          </w:p>
        </w:tc>
        <w:tc>
          <w:tcPr>
            <w:tcW w:w="4996" w:type="dxa"/>
          </w:tcPr>
          <w:p w:rsidR="0097100C" w:rsidRPr="00F73605" w:rsidRDefault="0097100C" w:rsidP="00FC2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Количество носителей информации и периодичность приобретения</w:t>
            </w:r>
          </w:p>
        </w:tc>
        <w:tc>
          <w:tcPr>
            <w:tcW w:w="2041" w:type="dxa"/>
          </w:tcPr>
          <w:p w:rsidR="0097100C" w:rsidRPr="00F73605" w:rsidRDefault="0097100C" w:rsidP="00FC2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Цена за единицу носителя информации</w:t>
            </w:r>
          </w:p>
        </w:tc>
      </w:tr>
      <w:tr w:rsidR="0097100C" w:rsidRPr="00F73605" w:rsidTr="00FC2135">
        <w:tc>
          <w:tcPr>
            <w:tcW w:w="272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Лазерный компакт диск для однократной записи (CD-R)</w:t>
            </w:r>
          </w:p>
        </w:tc>
        <w:tc>
          <w:tcPr>
            <w:tcW w:w="4996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упаковки по 10 штук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служащего (работникаучреждения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</w:p>
        </w:tc>
        <w:tc>
          <w:tcPr>
            <w:tcW w:w="204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100 руб. за 1 штуку</w:t>
            </w:r>
          </w:p>
        </w:tc>
      </w:tr>
      <w:tr w:rsidR="0097100C" w:rsidRPr="00F73605" w:rsidTr="00FC2135">
        <w:tc>
          <w:tcPr>
            <w:tcW w:w="272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Цифровой универсальный диск для однократной записи (DVD-R)</w:t>
            </w:r>
          </w:p>
        </w:tc>
        <w:tc>
          <w:tcPr>
            <w:tcW w:w="4996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упаковки по 10 штук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отдела ОМС (учреждения)</w:t>
            </w: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</w:t>
            </w:r>
          </w:p>
        </w:tc>
        <w:tc>
          <w:tcPr>
            <w:tcW w:w="204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100 руб. за 1 штуку</w:t>
            </w:r>
          </w:p>
        </w:tc>
      </w:tr>
      <w:tr w:rsidR="0097100C" w:rsidRPr="00F73605" w:rsidTr="00FC2135">
        <w:tc>
          <w:tcPr>
            <w:tcW w:w="272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Внешний жесткий диск (HDD)</w:t>
            </w:r>
          </w:p>
        </w:tc>
        <w:tc>
          <w:tcPr>
            <w:tcW w:w="4996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для </w:t>
            </w:r>
            <w:r w:rsidRPr="009D6EAD">
              <w:rPr>
                <w:rFonts w:ascii="Times New Roman" w:hAnsi="Times New Roman" w:cs="Times New Roman"/>
                <w:sz w:val="26"/>
                <w:szCs w:val="26"/>
              </w:rPr>
              <w:t>отдела ОМС (учреждения)</w:t>
            </w:r>
          </w:p>
        </w:tc>
        <w:tc>
          <w:tcPr>
            <w:tcW w:w="204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7000 руб. за 1 единицу</w:t>
            </w:r>
          </w:p>
        </w:tc>
      </w:tr>
      <w:tr w:rsidR="0097100C" w:rsidRPr="00F73605" w:rsidTr="00FC2135">
        <w:tc>
          <w:tcPr>
            <w:tcW w:w="272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USB Flash-накопитель</w:t>
            </w:r>
          </w:p>
        </w:tc>
        <w:tc>
          <w:tcPr>
            <w:tcW w:w="4996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для </w:t>
            </w:r>
            <w:r w:rsidRPr="009D6EAD">
              <w:rPr>
                <w:rFonts w:ascii="Times New Roman" w:hAnsi="Times New Roman" w:cs="Times New Roman"/>
                <w:sz w:val="26"/>
                <w:szCs w:val="26"/>
              </w:rPr>
              <w:t>муниципального служащего (работника учреждения)</w:t>
            </w:r>
          </w:p>
        </w:tc>
        <w:tc>
          <w:tcPr>
            <w:tcW w:w="204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1500 руб. за 1 единицу</w:t>
            </w:r>
          </w:p>
        </w:tc>
      </w:tr>
    </w:tbl>
    <w:p w:rsidR="0097100C" w:rsidRPr="00F73605" w:rsidRDefault="0097100C" w:rsidP="00971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00C" w:rsidRDefault="0097100C" w:rsidP="0097100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100C" w:rsidRDefault="0097100C" w:rsidP="0097100C">
      <w:pPr>
        <w:pStyle w:val="ConsPlusNormal"/>
        <w:ind w:firstLine="5103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97100C" w:rsidRDefault="0097100C" w:rsidP="0097100C">
      <w:pPr>
        <w:pStyle w:val="ConsPlusNormal"/>
        <w:ind w:firstLine="5103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97100C" w:rsidRDefault="0097100C" w:rsidP="0097100C">
      <w:pPr>
        <w:pStyle w:val="ConsPlusNormal"/>
        <w:ind w:firstLine="5103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марта 2018 года № ___</w:t>
      </w:r>
    </w:p>
    <w:p w:rsidR="0097100C" w:rsidRPr="00F73605" w:rsidRDefault="0097100C" w:rsidP="0097100C">
      <w:pPr>
        <w:pStyle w:val="ConsPlusNormal"/>
        <w:ind w:firstLine="5103"/>
        <w:outlineLvl w:val="2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6</w:t>
      </w:r>
    </w:p>
    <w:p w:rsidR="0097100C" w:rsidRPr="00F73605" w:rsidRDefault="0097100C" w:rsidP="009710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3605">
        <w:rPr>
          <w:rFonts w:ascii="Times New Roman" w:hAnsi="Times New Roman" w:cs="Times New Roman"/>
          <w:sz w:val="28"/>
          <w:szCs w:val="28"/>
        </w:rPr>
        <w:t xml:space="preserve">етодике определения </w:t>
      </w:r>
      <w:proofErr w:type="gramStart"/>
      <w:r w:rsidRPr="00F73605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97100C" w:rsidRDefault="0097100C" w:rsidP="009710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затрат на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97100C" w:rsidRDefault="0097100C" w:rsidP="009710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A2F12">
        <w:rPr>
          <w:rFonts w:ascii="Times New Roman" w:hAnsi="Times New Roman" w:cs="Times New Roman"/>
          <w:sz w:val="28"/>
          <w:szCs w:val="28"/>
        </w:rPr>
        <w:t>органов местногосамоуправления</w:t>
      </w:r>
    </w:p>
    <w:p w:rsidR="0097100C" w:rsidRDefault="0097100C" w:rsidP="009710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A2F12">
        <w:rPr>
          <w:rFonts w:ascii="Times New Roman" w:hAnsi="Times New Roman" w:cs="Times New Roman"/>
          <w:sz w:val="28"/>
          <w:szCs w:val="28"/>
        </w:rPr>
        <w:t>и казенных учреждений</w:t>
      </w:r>
    </w:p>
    <w:p w:rsidR="0097100C" w:rsidRPr="00F73605" w:rsidRDefault="0097100C" w:rsidP="009710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A2F1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6A2F1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A2F1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97100C" w:rsidRPr="00F73605" w:rsidRDefault="0097100C" w:rsidP="009710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100C" w:rsidRPr="00F73605" w:rsidRDefault="0097100C" w:rsidP="00971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>НОРМАТИВЫ</w:t>
      </w:r>
    </w:p>
    <w:p w:rsidR="0097100C" w:rsidRPr="00D144B3" w:rsidRDefault="0097100C" w:rsidP="00971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D144B3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97100C" w:rsidRPr="00D144B3" w:rsidRDefault="0097100C" w:rsidP="00971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44B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97100C" w:rsidRPr="00F73605" w:rsidRDefault="0097100C" w:rsidP="00971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44B3">
        <w:rPr>
          <w:rFonts w:ascii="Times New Roman" w:hAnsi="Times New Roman" w:cs="Times New Roman"/>
          <w:sz w:val="28"/>
          <w:szCs w:val="28"/>
        </w:rPr>
        <w:t xml:space="preserve">И КАЗЕННЫХ УЧРЕЖДЕНИЙГОРОДСКОГО </w:t>
      </w:r>
      <w:proofErr w:type="gramStart"/>
      <w:r w:rsidRPr="00D144B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D144B3">
        <w:rPr>
          <w:rFonts w:ascii="Times New Roman" w:hAnsi="Times New Roman" w:cs="Times New Roman"/>
          <w:sz w:val="28"/>
          <w:szCs w:val="28"/>
        </w:rPr>
        <w:t xml:space="preserve"> ЗАТО СВОБОДНЫЙ, ПРИМЕНЯЕМЫЕ</w:t>
      </w:r>
      <w:r w:rsidRPr="00F73605">
        <w:rPr>
          <w:rFonts w:ascii="Times New Roman" w:hAnsi="Times New Roman" w:cs="Times New Roman"/>
          <w:sz w:val="28"/>
          <w:szCs w:val="28"/>
        </w:rPr>
        <w:t xml:space="preserve"> ПРИ РАСЧЕТЕ</w:t>
      </w:r>
    </w:p>
    <w:p w:rsidR="0097100C" w:rsidRPr="00F73605" w:rsidRDefault="0097100C" w:rsidP="00971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>НОРМАТИВНЫХ ЗАТРАТ НА ПРИОБРЕТЕНИЕ МЕБЕЛИ</w:t>
      </w:r>
    </w:p>
    <w:p w:rsidR="0097100C" w:rsidRPr="00F73605" w:rsidRDefault="0097100C" w:rsidP="00971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4684"/>
        <w:gridCol w:w="3231"/>
      </w:tblGrid>
      <w:tr w:rsidR="0097100C" w:rsidRPr="00F73605" w:rsidTr="00FC2135">
        <w:tc>
          <w:tcPr>
            <w:tcW w:w="2041" w:type="dxa"/>
          </w:tcPr>
          <w:p w:rsidR="0097100C" w:rsidRPr="00F73605" w:rsidRDefault="0097100C" w:rsidP="00FC2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Тип мебели</w:t>
            </w:r>
          </w:p>
        </w:tc>
        <w:tc>
          <w:tcPr>
            <w:tcW w:w="4684" w:type="dxa"/>
          </w:tcPr>
          <w:p w:rsidR="0097100C" w:rsidRPr="00F73605" w:rsidRDefault="0097100C" w:rsidP="00FC2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Количество мебели</w:t>
            </w:r>
          </w:p>
        </w:tc>
        <w:tc>
          <w:tcPr>
            <w:tcW w:w="3231" w:type="dxa"/>
          </w:tcPr>
          <w:p w:rsidR="0097100C" w:rsidRPr="00F73605" w:rsidRDefault="0097100C" w:rsidP="00FC2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Цена приобретения 1 предмета мебели</w:t>
            </w:r>
          </w:p>
        </w:tc>
      </w:tr>
      <w:tr w:rsidR="0097100C" w:rsidRPr="00F73605" w:rsidTr="00FC2135">
        <w:tc>
          <w:tcPr>
            <w:tcW w:w="2041" w:type="dxa"/>
          </w:tcPr>
          <w:p w:rsidR="0097100C" w:rsidRPr="00F73605" w:rsidRDefault="0097100C" w:rsidP="00FC2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4" w:type="dxa"/>
          </w:tcPr>
          <w:p w:rsidR="0097100C" w:rsidRPr="00F73605" w:rsidRDefault="0097100C" w:rsidP="00FC2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</w:tcPr>
          <w:p w:rsidR="0097100C" w:rsidRPr="00F73605" w:rsidRDefault="0097100C" w:rsidP="00FC2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100C" w:rsidRPr="00F73605" w:rsidTr="00FC2135">
        <w:tc>
          <w:tcPr>
            <w:tcW w:w="204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Стол офисный (в комплекте: стол рабочий - 2 шт., стол угловой, тумба - 2 шт.)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 единицы для муниципального служащего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(работника учреждения)</w:t>
            </w: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 xml:space="preserve"> и не более 1 единицы в расчете на 1 дополнительное служебное помещение (в т.ч. 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серверная</w:t>
            </w:r>
            <w:proofErr w:type="gramEnd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, архив и др.)</w:t>
            </w:r>
          </w:p>
        </w:tc>
        <w:tc>
          <w:tcPr>
            <w:tcW w:w="323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10 тыс. руб. за 1 единицу</w:t>
            </w:r>
          </w:p>
        </w:tc>
      </w:tr>
      <w:tr w:rsidR="0097100C" w:rsidRPr="00F73605" w:rsidTr="00FC2135">
        <w:tc>
          <w:tcPr>
            <w:tcW w:w="204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Стол приставной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муниципального служащего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 xml:space="preserve"> замещающего должность, относящуюся к высшей, главной или ведущей группе должностей категории "руководители",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 учреждения, </w:t>
            </w: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и не более 1 единицы в расчете на муниципального служащего, замещающего должность начальника отдела, относящуюся к ведущей группе должностей категории "специалисты"</w:t>
            </w:r>
            <w:proofErr w:type="gramEnd"/>
          </w:p>
        </w:tc>
        <w:tc>
          <w:tcPr>
            <w:tcW w:w="323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6 тыс. руб. за 1 единицу</w:t>
            </w:r>
          </w:p>
        </w:tc>
      </w:tr>
      <w:tr w:rsidR="0097100C" w:rsidRPr="00F73605" w:rsidTr="00FC2135">
        <w:tc>
          <w:tcPr>
            <w:tcW w:w="204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Стол для переговоров (8 метров)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 единицы</w:t>
            </w:r>
          </w:p>
        </w:tc>
        <w:tc>
          <w:tcPr>
            <w:tcW w:w="323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30 тыс. руб. за 1 единицу</w:t>
            </w:r>
          </w:p>
        </w:tc>
      </w:tr>
      <w:tr w:rsidR="0097100C" w:rsidRPr="00F73605" w:rsidTr="00FC2135">
        <w:tc>
          <w:tcPr>
            <w:tcW w:w="204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Стол для совещаний (10 метров)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муниципального служащего, замещающего должность руководителя </w:t>
            </w:r>
            <w:r w:rsidRPr="00C14C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заместителя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(руководителя или заместителя руководителя учреждения)</w:t>
            </w:r>
          </w:p>
        </w:tc>
        <w:tc>
          <w:tcPr>
            <w:tcW w:w="323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более 35 тыс. руб. за 1 единицу</w:t>
            </w:r>
          </w:p>
        </w:tc>
      </w:tr>
      <w:tr w:rsidR="0097100C" w:rsidRPr="00F73605" w:rsidTr="00FC2135">
        <w:tc>
          <w:tcPr>
            <w:tcW w:w="204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Стул офисный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5 единиц в расчете на 1 муниципального служащего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(работника учреждения)</w:t>
            </w: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 xml:space="preserve"> и не более 5 единиц в расчете на 1 дополнительное служебное помещение (в т.ч. 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серверная</w:t>
            </w:r>
            <w:proofErr w:type="gramEnd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, архив и др.)</w:t>
            </w:r>
          </w:p>
        </w:tc>
        <w:tc>
          <w:tcPr>
            <w:tcW w:w="323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1,5 тыс. руб. за 1 единицу</w:t>
            </w:r>
          </w:p>
        </w:tc>
      </w:tr>
      <w:tr w:rsidR="0097100C" w:rsidRPr="00F73605" w:rsidTr="00FC2135">
        <w:tc>
          <w:tcPr>
            <w:tcW w:w="204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Шкаф офисный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2 единиц в расчете на 1 муниципального служащего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(работника учреждения)</w:t>
            </w:r>
          </w:p>
        </w:tc>
        <w:tc>
          <w:tcPr>
            <w:tcW w:w="323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15 тыс. руб. за 1 единицу</w:t>
            </w:r>
          </w:p>
        </w:tc>
      </w:tr>
      <w:tr w:rsidR="0097100C" w:rsidRPr="00F73605" w:rsidTr="00FC2135">
        <w:tc>
          <w:tcPr>
            <w:tcW w:w="204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Кресло офисное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муниципального служащего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(работника учреждения)</w:t>
            </w:r>
          </w:p>
        </w:tc>
        <w:tc>
          <w:tcPr>
            <w:tcW w:w="323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15 тыс. руб. включительно за 1 единицу </w:t>
            </w:r>
          </w:p>
        </w:tc>
      </w:tr>
      <w:tr w:rsidR="0097100C" w:rsidRPr="00F73605" w:rsidTr="00FC2135">
        <w:tc>
          <w:tcPr>
            <w:tcW w:w="204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Стеллаж для документов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муниципального служащего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(работника учреждения)</w:t>
            </w:r>
          </w:p>
        </w:tc>
        <w:tc>
          <w:tcPr>
            <w:tcW w:w="323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6 тыс. руб. за 1 единицу</w:t>
            </w:r>
          </w:p>
        </w:tc>
      </w:tr>
      <w:tr w:rsidR="0097100C" w:rsidRPr="00F73605" w:rsidTr="00FC2135">
        <w:tc>
          <w:tcPr>
            <w:tcW w:w="204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Шкаф для одежды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служебное помещение</w:t>
            </w:r>
          </w:p>
        </w:tc>
        <w:tc>
          <w:tcPr>
            <w:tcW w:w="323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6 тыс. руб. за 1 единицу</w:t>
            </w:r>
          </w:p>
        </w:tc>
      </w:tr>
      <w:tr w:rsidR="0097100C" w:rsidRPr="00F73605" w:rsidTr="00FC2135">
        <w:tc>
          <w:tcPr>
            <w:tcW w:w="204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Вешалки напольные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муниципального служащего, замещающего должность руководителя или заместителя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(руководителя или заместителя руководителя учреждения)</w:t>
            </w: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, и не более 1 единицы в расчете на 1 дополнительное служебное помещение (в т.ч. серверная, зал коллегии и др.)</w:t>
            </w:r>
          </w:p>
        </w:tc>
        <w:tc>
          <w:tcPr>
            <w:tcW w:w="323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5 тыс. руб. за 1 единицу</w:t>
            </w:r>
          </w:p>
        </w:tc>
      </w:tr>
      <w:tr w:rsidR="0097100C" w:rsidRPr="00F73605" w:rsidTr="00FC2135">
        <w:tc>
          <w:tcPr>
            <w:tcW w:w="204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Диван угловой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муниципального служащего, замещающего должность руководителя или заместителя руководителя, и не более 1 единицы для приемной руководителя и/или заместителя руководителя </w:t>
            </w:r>
          </w:p>
        </w:tc>
        <w:tc>
          <w:tcPr>
            <w:tcW w:w="323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30 тыс. руб. за 1 единицу</w:t>
            </w:r>
          </w:p>
        </w:tc>
      </w:tr>
      <w:tr w:rsidR="0097100C" w:rsidRPr="00F73605" w:rsidTr="00FC2135">
        <w:tc>
          <w:tcPr>
            <w:tcW w:w="204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 xml:space="preserve">Кабинет для руководителя или заместителя руководителя 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муниципального служащего, замещающего должность руководителя</w:t>
            </w:r>
          </w:p>
        </w:tc>
        <w:tc>
          <w:tcPr>
            <w:tcW w:w="323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30 тыс. руб. за 1 единицу</w:t>
            </w:r>
          </w:p>
        </w:tc>
      </w:tr>
      <w:tr w:rsidR="0097100C" w:rsidRPr="00F73605" w:rsidTr="00FC2135">
        <w:tc>
          <w:tcPr>
            <w:tcW w:w="204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 xml:space="preserve">Мебель для </w:t>
            </w:r>
            <w:r w:rsidRPr="00C14C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приемной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более 1 единицы в расчете на </w:t>
            </w:r>
            <w:r w:rsidRPr="00C14C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муниципального служащего, замещающего должность руководителя или заместителя руководителя </w:t>
            </w:r>
          </w:p>
        </w:tc>
        <w:tc>
          <w:tcPr>
            <w:tcW w:w="323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более 30 тыс. руб. за 1 </w:t>
            </w:r>
            <w:r w:rsidRPr="00C14C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единицу</w:t>
            </w:r>
          </w:p>
        </w:tc>
      </w:tr>
    </w:tbl>
    <w:p w:rsidR="0097100C" w:rsidRDefault="0097100C" w:rsidP="0097100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97100C" w:rsidRDefault="0097100C" w:rsidP="0097100C">
      <w:pPr>
        <w:pStyle w:val="ConsPlusNormal"/>
        <w:ind w:firstLine="5103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97100C" w:rsidRDefault="0097100C" w:rsidP="0097100C">
      <w:pPr>
        <w:pStyle w:val="ConsPlusNormal"/>
        <w:ind w:firstLine="5103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97100C" w:rsidRDefault="0097100C" w:rsidP="0097100C">
      <w:pPr>
        <w:pStyle w:val="ConsPlusNormal"/>
        <w:ind w:firstLine="5103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марта 2018 года № ___</w:t>
      </w:r>
    </w:p>
    <w:p w:rsidR="0097100C" w:rsidRPr="00F73605" w:rsidRDefault="0097100C" w:rsidP="0097100C">
      <w:pPr>
        <w:pStyle w:val="ConsPlusNormal"/>
        <w:ind w:firstLine="5103"/>
        <w:outlineLvl w:val="2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7</w:t>
      </w:r>
    </w:p>
    <w:p w:rsidR="0097100C" w:rsidRPr="00F73605" w:rsidRDefault="0097100C" w:rsidP="009710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3605">
        <w:rPr>
          <w:rFonts w:ascii="Times New Roman" w:hAnsi="Times New Roman" w:cs="Times New Roman"/>
          <w:sz w:val="28"/>
          <w:szCs w:val="28"/>
        </w:rPr>
        <w:t xml:space="preserve">етодике определения </w:t>
      </w:r>
      <w:proofErr w:type="gramStart"/>
      <w:r w:rsidRPr="00F73605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97100C" w:rsidRDefault="0097100C" w:rsidP="009710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затрат на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97100C" w:rsidRDefault="0097100C" w:rsidP="009710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A2F12">
        <w:rPr>
          <w:rFonts w:ascii="Times New Roman" w:hAnsi="Times New Roman" w:cs="Times New Roman"/>
          <w:sz w:val="28"/>
          <w:szCs w:val="28"/>
        </w:rPr>
        <w:t>органов местногосамоуправления</w:t>
      </w:r>
    </w:p>
    <w:p w:rsidR="0097100C" w:rsidRDefault="0097100C" w:rsidP="009710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A2F12">
        <w:rPr>
          <w:rFonts w:ascii="Times New Roman" w:hAnsi="Times New Roman" w:cs="Times New Roman"/>
          <w:sz w:val="28"/>
          <w:szCs w:val="28"/>
        </w:rPr>
        <w:t>и казенных учреждений</w:t>
      </w:r>
    </w:p>
    <w:p w:rsidR="0097100C" w:rsidRPr="00F73605" w:rsidRDefault="0097100C" w:rsidP="009710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A2F1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6A2F1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A2F1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97100C" w:rsidRDefault="0097100C" w:rsidP="00971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100C" w:rsidRPr="00F73605" w:rsidRDefault="0097100C" w:rsidP="00971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>НОРМАТИВЫ</w:t>
      </w:r>
    </w:p>
    <w:p w:rsidR="0097100C" w:rsidRPr="008D03C8" w:rsidRDefault="0097100C" w:rsidP="00971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8D03C8">
        <w:rPr>
          <w:rFonts w:ascii="Times New Roman" w:hAnsi="Times New Roman" w:cs="Times New Roman"/>
          <w:sz w:val="28"/>
          <w:szCs w:val="28"/>
        </w:rPr>
        <w:t>ДЕЯТЕЛЬНОСТИОРГАНОВ МЕСТНОГО САМОУПРАВЛЕНИЯИ КАЗЕННЫХ УЧРЕЖДЕНИЙ</w:t>
      </w:r>
    </w:p>
    <w:p w:rsidR="0097100C" w:rsidRPr="00F73605" w:rsidRDefault="0097100C" w:rsidP="00971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03C8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8D03C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8D03C8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F73605">
        <w:rPr>
          <w:rFonts w:ascii="Times New Roman" w:hAnsi="Times New Roman" w:cs="Times New Roman"/>
          <w:sz w:val="28"/>
          <w:szCs w:val="28"/>
        </w:rPr>
        <w:t>,</w:t>
      </w:r>
    </w:p>
    <w:p w:rsidR="0097100C" w:rsidRPr="00F73605" w:rsidRDefault="0097100C" w:rsidP="00971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3605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  <w:r w:rsidRPr="00F73605">
        <w:rPr>
          <w:rFonts w:ascii="Times New Roman" w:hAnsi="Times New Roman" w:cs="Times New Roman"/>
          <w:sz w:val="28"/>
          <w:szCs w:val="28"/>
        </w:rPr>
        <w:t xml:space="preserve"> ПРИ РАСЧЕТЕ НОРМАТИВНЫХ ЗАТРАТ</w:t>
      </w:r>
    </w:p>
    <w:p w:rsidR="0097100C" w:rsidRPr="00F73605" w:rsidRDefault="0097100C" w:rsidP="00971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>НА ПРИОБРЕТЕНИЕ КАНЦЕЛЯРСКИХ ПРИНАДЛЕЖНОСТЕЙ</w:t>
      </w:r>
    </w:p>
    <w:p w:rsidR="0097100C" w:rsidRPr="00F73605" w:rsidRDefault="0097100C" w:rsidP="00971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684"/>
        <w:gridCol w:w="2835"/>
      </w:tblGrid>
      <w:tr w:rsidR="0097100C" w:rsidRPr="00F73605" w:rsidTr="00FC2135">
        <w:tc>
          <w:tcPr>
            <w:tcW w:w="2324" w:type="dxa"/>
          </w:tcPr>
          <w:p w:rsidR="0097100C" w:rsidRPr="00F73605" w:rsidRDefault="0097100C" w:rsidP="00FC2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Вид канцелярских принадлежностей</w:t>
            </w:r>
          </w:p>
        </w:tc>
        <w:tc>
          <w:tcPr>
            <w:tcW w:w="4684" w:type="dxa"/>
          </w:tcPr>
          <w:p w:rsidR="0097100C" w:rsidRPr="00F73605" w:rsidRDefault="0097100C" w:rsidP="00FC2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Количество канцелярских принадлежностей</w:t>
            </w:r>
          </w:p>
        </w:tc>
        <w:tc>
          <w:tcPr>
            <w:tcW w:w="2835" w:type="dxa"/>
          </w:tcPr>
          <w:p w:rsidR="0097100C" w:rsidRPr="00F73605" w:rsidRDefault="0097100C" w:rsidP="00FC2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Цена за единицу канцелярских принадлежностей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F73605" w:rsidRDefault="0097100C" w:rsidP="00FC2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4" w:type="dxa"/>
          </w:tcPr>
          <w:p w:rsidR="0097100C" w:rsidRPr="00F73605" w:rsidRDefault="0097100C" w:rsidP="00FC2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7100C" w:rsidRPr="00F73605" w:rsidRDefault="0097100C" w:rsidP="00FC2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Ручка шариковая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чем 10 единиц ежегодно в расчете на 1 муниципального служащего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(работника учреждения)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100 руб. за 1 единицу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Ручка гелевая (цвет чернил - красный, синий, черный)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чем 10 единиц с каждым цветом чернил ежегодно в расчете на 1 муниципального служащег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08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EC080B">
              <w:rPr>
                <w:rFonts w:ascii="Times New Roman" w:hAnsi="Times New Roman" w:cs="Times New Roman"/>
                <w:sz w:val="26"/>
                <w:szCs w:val="26"/>
              </w:rPr>
              <w:t>работника учреждения)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90 руб. за 1 единицу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Карандаш простой с ластиком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20 единиц ежегодно в расчете на 1 муниципального служащег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08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EC080B">
              <w:rPr>
                <w:rFonts w:ascii="Times New Roman" w:hAnsi="Times New Roman" w:cs="Times New Roman"/>
                <w:sz w:val="26"/>
                <w:szCs w:val="26"/>
              </w:rPr>
              <w:t>работника учреждения)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20 руб. за 1 единицу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Ластик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10 единиц ежегодно в расчете на 1 муниципального служащег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08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EC080B">
              <w:rPr>
                <w:rFonts w:ascii="Times New Roman" w:hAnsi="Times New Roman" w:cs="Times New Roman"/>
                <w:sz w:val="26"/>
                <w:szCs w:val="26"/>
              </w:rPr>
              <w:t>работника учреждения)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40 руб. за 1 единицу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Корректор на спиртовой основе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10 единиц ежегодно в расчете на 1 муниципального служащег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08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EC080B">
              <w:rPr>
                <w:rFonts w:ascii="Times New Roman" w:hAnsi="Times New Roman" w:cs="Times New Roman"/>
                <w:sz w:val="26"/>
                <w:szCs w:val="26"/>
              </w:rPr>
              <w:t>работника учреждения)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150 руб. за 1 единицу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Бумага формата A4 (плотностью 80 г/м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20 упаковок (500 листов) ежегодно в расчете на 1 муниципального служащег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08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EC080B">
              <w:rPr>
                <w:rFonts w:ascii="Times New Roman" w:hAnsi="Times New Roman" w:cs="Times New Roman"/>
                <w:sz w:val="26"/>
                <w:szCs w:val="26"/>
              </w:rPr>
              <w:t>работника учреждения)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250 руб. за 1 упаковку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Бумага Color формата A4 (плотностью 300 г/м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5 упаковок (500 листов) ежегодно в расчете на муниципального служащего, замещающего должности муниципальной служб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C08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EC080B">
              <w:rPr>
                <w:rFonts w:ascii="Times New Roman" w:hAnsi="Times New Roman" w:cs="Times New Roman"/>
                <w:sz w:val="26"/>
                <w:szCs w:val="26"/>
              </w:rPr>
              <w:t>работника учреждения)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1000 руб. за 1 упаковку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Бумага формата A3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5 упаковок (500 листов) в расчете на 1 муниципального служащег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562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76562C">
              <w:rPr>
                <w:rFonts w:ascii="Times New Roman" w:hAnsi="Times New Roman" w:cs="Times New Roman"/>
                <w:sz w:val="26"/>
                <w:szCs w:val="26"/>
              </w:rPr>
              <w:t>работника учреждения)</w:t>
            </w: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600 руб. за 1 упаковку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Бумага для факса (ролик, 30 метров)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150 штук ежегодно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150 руб. за 1 штуку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Конверт почтовый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5 тыс. штук ежегодно для конвертов формата A5;</w:t>
            </w:r>
          </w:p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10 тыс. штук ежегодно для конвертов формата A4;</w:t>
            </w:r>
          </w:p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7 тыс. штук ежегодно для конвертов формата A6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5 рублей за 1 штуку (для конвертов формата A5);</w:t>
            </w:r>
          </w:p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8 рублей за 1 штуку (для конвертов формата A4);</w:t>
            </w:r>
          </w:p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3 рублей за 1 штуку (для конвертов формата A6)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Крафт-конверт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 тыс. штук ежегодно для конвертов формата A4;</w:t>
            </w:r>
          </w:p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1,5 тыс. штук ежегодно для конвертов формата A6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20 рублей за 1 штуку (для конвертов формата A4);</w:t>
            </w:r>
          </w:p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10 рублей за 1 штуку (для конвертов формата A6)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Архивный короб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1000 штук ежегодно (короб шириной 75 мм);</w:t>
            </w:r>
          </w:p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500 штук ежегодно (короба шириной 150 мм)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60 рублей за 1 штуку (короб шириной 75 мм);</w:t>
            </w:r>
          </w:p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150 рублей за 1 штуку (короба шириной 150 мм)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Папка из картона с арочным механизмом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30 штук ежегодно в расчете на 1 муниципального служащег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работника учреждения)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170 руб. за 1 штуку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Блок-кубик белый (9 x 9 x 9 см)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10 единиц в расчете на 1 муниципального служащег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работника учреждения)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150 руб. за 1 единицу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Блок-кубик с клеевым краем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5 единиц в расчете на 1 муниципального служащег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работника учреждения)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120 руб. за 1 единицу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Календарь перекидной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муниципального служащег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работника учреждения)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50 руб. за 1 единицу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Календарь настенный на 3-х пружинах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служебное помещение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200 руб. за 1 единицу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Ежедневник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муниципального служащег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работника учреждения)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500 руб. за 1 единицу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Ножницы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5 единиц в расчете на 1 муниципального служащег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работника учреждения)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200 руб. за 1 единицу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Планинг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муниципального служащег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работника учреждения)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400 руб. за 1 единицу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 xml:space="preserve">Книга учета </w:t>
            </w:r>
          </w:p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(96 листов)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150 штук ежегодно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170 руб. за 1 штуку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Папка на завязках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2 тыс. единиц ежегодно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50 руб. за 1 единицу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Зажимы для бумаги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20 упаковок по 12 штук в расчете на 1 муниципального служащего ежегодн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работника учреждения)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200 руб. за 1 упаковку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Скрепки канцелярские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20 упаковок по 100 штук в расчете на 1 муниципального служащего ежегодн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работника учреждения)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150 руб. за 1 упаковку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Калькулятор 12-разрядный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 единицы ежегодно в расчете на 1 муниципального служащего, замещающего должность муниципальной службы в финансовом отделе, отделе бухгалтерского учет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3D0055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бухгалтерии </w:t>
            </w:r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учреждения)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1000 руб. за 1 единицу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 xml:space="preserve">Скотч </w:t>
            </w:r>
          </w:p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(19 x 33 мм)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5 единиц ежегодно в расчете на 1 муниципального служащег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работника учреждения)</w:t>
            </w: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25 руб. за 1 единицу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Дырокол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ежегодно в расчете на 1 муниципального служащего </w:t>
            </w:r>
            <w:r w:rsidRPr="003D00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(работника учреждения</w:t>
            </w:r>
            <w:proofErr w:type="gramStart"/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более 2 тыс. руб. за 1 единицу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Точилка механическая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ежегодно в расчете на 1 муниципального служащего </w:t>
            </w:r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(работника учреждения</w:t>
            </w:r>
            <w:proofErr w:type="gramStart"/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900 руб. за 1 единицу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Клей-карандаш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15 единиц ежегодно в расчете на 1 муниципального служащего </w:t>
            </w:r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(работника учреждения</w:t>
            </w:r>
            <w:proofErr w:type="gramStart"/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100 руб. за 1 единицу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Клей канцелярский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100 флаконов ежегодно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50 руб. за 1 флакон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Штемпельная краска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100 флаконов ежегодно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80 руб. за 1 флакон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Закладки самоклеящиеся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15 упаковок ежегодно в расчете на 1 муниципального служащего </w:t>
            </w:r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(работника учреждения</w:t>
            </w:r>
            <w:proofErr w:type="gramStart"/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150 руб. за 1 упаковку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Линейка</w:t>
            </w:r>
          </w:p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пластиковая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5 единиц ежегодно в расчете на 1 муниципального служащего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40 руб. за 1 единицу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Степлер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5 единиц ежегодно в расчете на 1 муниципального служащег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работника учреждения)</w:t>
            </w: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250 руб. за 1 единицу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Скобы для степлера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10 упаковок ежегодно в расчете на 1 муниципального служащего </w:t>
            </w:r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(работника учреждения</w:t>
            </w:r>
            <w:proofErr w:type="gramStart"/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30 руб. за 1 упаковку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Антистеплер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5 единиц ежегодно в расчете на 1 муниципального служащег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работника учреждения)</w:t>
            </w: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70 руб. за 1 единицу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Пластиковый уголок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20 штук в ежегодно расчете на 1 муниципального служащег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работника учреждения)</w:t>
            </w: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20 руб. за 1 штуку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Выделитель текста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10 штук ежегодно в расчете на 1 муниципального служащег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работника учреждения)</w:t>
            </w: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70 руб. за 1 штуку</w:t>
            </w:r>
          </w:p>
        </w:tc>
      </w:tr>
      <w:tr w:rsidR="0097100C" w:rsidRPr="00F73605" w:rsidTr="00FC2135">
        <w:tc>
          <w:tcPr>
            <w:tcW w:w="232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Файлы A4</w:t>
            </w:r>
          </w:p>
        </w:tc>
        <w:tc>
          <w:tcPr>
            <w:tcW w:w="4684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10-ти упаковок по 100 штук ежегодно в расчете на 1 муниципального служащег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работника учреждения)</w:t>
            </w: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</w:t>
            </w:r>
          </w:p>
        </w:tc>
        <w:tc>
          <w:tcPr>
            <w:tcW w:w="2835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350 руб. за 1 упаковку</w:t>
            </w:r>
          </w:p>
        </w:tc>
      </w:tr>
    </w:tbl>
    <w:p w:rsidR="0097100C" w:rsidRDefault="0097100C" w:rsidP="0097100C">
      <w:pPr>
        <w:spacing w:after="200" w:line="276" w:lineRule="auto"/>
        <w:rPr>
          <w:sz w:val="28"/>
          <w:szCs w:val="28"/>
        </w:rPr>
      </w:pPr>
    </w:p>
    <w:p w:rsidR="0097100C" w:rsidRDefault="0097100C" w:rsidP="0097100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100C" w:rsidRDefault="0097100C" w:rsidP="0097100C">
      <w:pPr>
        <w:pStyle w:val="ConsPlusNormal"/>
        <w:ind w:firstLine="5103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97100C" w:rsidRDefault="0097100C" w:rsidP="0097100C">
      <w:pPr>
        <w:pStyle w:val="ConsPlusNormal"/>
        <w:ind w:firstLine="5103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97100C" w:rsidRDefault="0097100C" w:rsidP="0097100C">
      <w:pPr>
        <w:pStyle w:val="ConsPlusNormal"/>
        <w:ind w:firstLine="5103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марта 2018 года № ___</w:t>
      </w:r>
    </w:p>
    <w:p w:rsidR="0097100C" w:rsidRPr="00F73605" w:rsidRDefault="0097100C" w:rsidP="0097100C">
      <w:pPr>
        <w:pStyle w:val="ConsPlusNormal"/>
        <w:ind w:firstLine="5103"/>
        <w:outlineLvl w:val="2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8</w:t>
      </w:r>
    </w:p>
    <w:p w:rsidR="0097100C" w:rsidRPr="00F73605" w:rsidRDefault="0097100C" w:rsidP="009710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3605">
        <w:rPr>
          <w:rFonts w:ascii="Times New Roman" w:hAnsi="Times New Roman" w:cs="Times New Roman"/>
          <w:sz w:val="28"/>
          <w:szCs w:val="28"/>
        </w:rPr>
        <w:t xml:space="preserve">етодике определения </w:t>
      </w:r>
      <w:proofErr w:type="gramStart"/>
      <w:r w:rsidRPr="00F73605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97100C" w:rsidRDefault="0097100C" w:rsidP="009710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затрат на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97100C" w:rsidRDefault="0097100C" w:rsidP="009710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A2F12">
        <w:rPr>
          <w:rFonts w:ascii="Times New Roman" w:hAnsi="Times New Roman" w:cs="Times New Roman"/>
          <w:sz w:val="28"/>
          <w:szCs w:val="28"/>
        </w:rPr>
        <w:t>органов местногосамоуправления</w:t>
      </w:r>
    </w:p>
    <w:p w:rsidR="0097100C" w:rsidRDefault="0097100C" w:rsidP="009710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A2F12">
        <w:rPr>
          <w:rFonts w:ascii="Times New Roman" w:hAnsi="Times New Roman" w:cs="Times New Roman"/>
          <w:sz w:val="28"/>
          <w:szCs w:val="28"/>
        </w:rPr>
        <w:t>и казенных учреждений</w:t>
      </w:r>
    </w:p>
    <w:p w:rsidR="0097100C" w:rsidRPr="00F73605" w:rsidRDefault="0097100C" w:rsidP="009710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A2F1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6A2F1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A2F1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97100C" w:rsidRPr="00F73605" w:rsidRDefault="0097100C" w:rsidP="00971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00C" w:rsidRPr="00F73605" w:rsidRDefault="0097100C" w:rsidP="00971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>НОРМАТИВЫ</w:t>
      </w:r>
    </w:p>
    <w:p w:rsidR="0097100C" w:rsidRPr="000839D1" w:rsidRDefault="0097100C" w:rsidP="00971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0839D1">
        <w:rPr>
          <w:rFonts w:ascii="Times New Roman" w:hAnsi="Times New Roman" w:cs="Times New Roman"/>
          <w:sz w:val="28"/>
          <w:szCs w:val="28"/>
        </w:rPr>
        <w:t>ДЕЯТЕЛЬНОСТИОРГАНОВ МЕСТНОГО САМОУПРАВЛЕНИЯИ КАЗЕННЫХ УЧРЕЖДЕНИЙ</w:t>
      </w:r>
    </w:p>
    <w:p w:rsidR="0097100C" w:rsidRPr="00F73605" w:rsidRDefault="0097100C" w:rsidP="00971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39D1">
        <w:rPr>
          <w:rFonts w:ascii="Times New Roman" w:hAnsi="Times New Roman" w:cs="Times New Roman"/>
          <w:sz w:val="28"/>
          <w:szCs w:val="28"/>
        </w:rPr>
        <w:t xml:space="preserve">ГОРОДСКОГО ОКРУГА ЗАТО </w:t>
      </w:r>
      <w:proofErr w:type="gramStart"/>
      <w:r w:rsidRPr="000839D1"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  <w:r w:rsidRPr="00F73605">
        <w:rPr>
          <w:rFonts w:ascii="Times New Roman" w:hAnsi="Times New Roman" w:cs="Times New Roman"/>
          <w:sz w:val="28"/>
          <w:szCs w:val="28"/>
        </w:rPr>
        <w:t>, ПРИМЕНЯЕМЫЕ ПРИ РАСЧЕТЕНОРМАТИВНЫХ ЗАТРАТ НА ПРИОБРЕТЕНИЕ МАТЕРИАЛЬНЫХ ЗАПАСОВДЛЯ НУЖД ГРАЖДАНСКОЙ ОБОРОНЫ (ГО)</w:t>
      </w:r>
    </w:p>
    <w:p w:rsidR="0097100C" w:rsidRPr="00F73605" w:rsidRDefault="0097100C" w:rsidP="00971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3231"/>
        <w:gridCol w:w="1966"/>
      </w:tblGrid>
      <w:tr w:rsidR="0097100C" w:rsidRPr="00F73605" w:rsidTr="00FC2135">
        <w:tc>
          <w:tcPr>
            <w:tcW w:w="4646" w:type="dxa"/>
          </w:tcPr>
          <w:p w:rsidR="0097100C" w:rsidRPr="00F73605" w:rsidRDefault="0097100C" w:rsidP="00FC2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Вид материальных запасов для нужд ГО</w:t>
            </w:r>
          </w:p>
        </w:tc>
        <w:tc>
          <w:tcPr>
            <w:tcW w:w="3231" w:type="dxa"/>
          </w:tcPr>
          <w:p w:rsidR="0097100C" w:rsidRPr="00F73605" w:rsidRDefault="0097100C" w:rsidP="00FC2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Количество материальных запасов для нужд ГО</w:t>
            </w:r>
          </w:p>
        </w:tc>
        <w:tc>
          <w:tcPr>
            <w:tcW w:w="1966" w:type="dxa"/>
          </w:tcPr>
          <w:p w:rsidR="0097100C" w:rsidRPr="00F73605" w:rsidRDefault="0097100C" w:rsidP="00FC2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Цена за единицу материальных запасов для нужд ГО</w:t>
            </w:r>
          </w:p>
        </w:tc>
      </w:tr>
      <w:tr w:rsidR="0097100C" w:rsidRPr="00F73605" w:rsidTr="00FC2135">
        <w:tc>
          <w:tcPr>
            <w:tcW w:w="4646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фильтрующие противогазы гражданские для защиты от отравляющих веществ, радиоактивной пыли, бактериальных аэрозолей, а также от аварийно химически опасных веществ, аварийно химически опасных веществ ингаляционного действия, радионуклидов йода и его органических соединений</w:t>
            </w:r>
          </w:p>
        </w:tc>
        <w:tc>
          <w:tcPr>
            <w:tcW w:w="323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 единицы для муниципального служащег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работника учреждения)</w:t>
            </w:r>
          </w:p>
        </w:tc>
        <w:tc>
          <w:tcPr>
            <w:tcW w:w="1966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5 тыс. руб. за 1 единицу</w:t>
            </w:r>
          </w:p>
        </w:tc>
      </w:tr>
      <w:tr w:rsidR="0097100C" w:rsidRPr="00F73605" w:rsidTr="00FC2135">
        <w:tc>
          <w:tcPr>
            <w:tcW w:w="4646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дополнительные патроны к фильтрующим противогазам гражданским</w:t>
            </w:r>
          </w:p>
        </w:tc>
        <w:tc>
          <w:tcPr>
            <w:tcW w:w="3231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 единицы для муниципального служащег</w:t>
            </w:r>
            <w:proofErr w:type="gramStart"/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3D0055">
              <w:rPr>
                <w:rFonts w:ascii="Times New Roman" w:hAnsi="Times New Roman" w:cs="Times New Roman"/>
                <w:sz w:val="26"/>
                <w:szCs w:val="26"/>
              </w:rPr>
              <w:t>работника учреждения)</w:t>
            </w:r>
          </w:p>
        </w:tc>
        <w:tc>
          <w:tcPr>
            <w:tcW w:w="1966" w:type="dxa"/>
          </w:tcPr>
          <w:p w:rsidR="0097100C" w:rsidRPr="00C14C1D" w:rsidRDefault="0097100C" w:rsidP="00FC21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4C1D">
              <w:rPr>
                <w:rFonts w:ascii="Times New Roman" w:hAnsi="Times New Roman" w:cs="Times New Roman"/>
                <w:sz w:val="26"/>
                <w:szCs w:val="26"/>
              </w:rPr>
              <w:t>не более 1,5 тыс. руб. за 1 единицу</w:t>
            </w:r>
          </w:p>
        </w:tc>
      </w:tr>
    </w:tbl>
    <w:p w:rsidR="0097100C" w:rsidRPr="00F73605" w:rsidRDefault="0097100C" w:rsidP="00971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2B5" w:rsidRDefault="00CC22B5">
      <w:bookmarkStart w:id="1" w:name="_GoBack"/>
      <w:bookmarkEnd w:id="1"/>
    </w:p>
    <w:sectPr w:rsidR="00CC22B5" w:rsidSect="00947E8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0C"/>
    <w:rsid w:val="0097100C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2018-03-30T12:16:00Z</dcterms:created>
  <dcterms:modified xsi:type="dcterms:W3CDTF">2018-03-30T12:16:00Z</dcterms:modified>
</cp:coreProperties>
</file>