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BB" w:rsidRPr="00C840BB" w:rsidRDefault="00C84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5"/>
      <w:bookmarkEnd w:id="0"/>
      <w:r w:rsidRPr="00C840BB">
        <w:rPr>
          <w:rFonts w:ascii="Times New Roman" w:hAnsi="Times New Roman" w:cs="Times New Roman"/>
          <w:sz w:val="24"/>
          <w:szCs w:val="24"/>
        </w:rPr>
        <w:t>ПЕРЕЧЕНЬ</w:t>
      </w:r>
    </w:p>
    <w:p w:rsidR="00C840BB" w:rsidRPr="00C840BB" w:rsidRDefault="00C84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ПОКАЗАТЕЛЕЙ МОНИТОРИНГА КАЧЕСТВА ПРЕДОСТАВЛЕНИЯ</w:t>
      </w:r>
    </w:p>
    <w:p w:rsidR="00C840BB" w:rsidRPr="00C840BB" w:rsidRDefault="00C84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МУНИЦИПАЛЬНЫХ УСЛУГ В СВЕРДЛОВСКОЙ ОБЛАСТИ,</w:t>
      </w:r>
    </w:p>
    <w:p w:rsidR="00C840BB" w:rsidRPr="00C840BB" w:rsidRDefault="00C84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40BB">
        <w:rPr>
          <w:rFonts w:ascii="Times New Roman" w:hAnsi="Times New Roman" w:cs="Times New Roman"/>
          <w:sz w:val="24"/>
          <w:szCs w:val="24"/>
        </w:rPr>
        <w:t>УСТАНОВЛЕННЫХ ДЛЯ ОРГАНОВ МЕСТНОГО САМОУПРАВЛЕНИЯ</w:t>
      </w:r>
      <w:proofErr w:type="gramEnd"/>
    </w:p>
    <w:p w:rsidR="00C840BB" w:rsidRPr="00C840BB" w:rsidRDefault="00C84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МУНИЦИПАЛЬНЫХ ОБРАЗОВАНИЙ, РАСПОЛОЖЕННЫХ</w:t>
      </w:r>
    </w:p>
    <w:p w:rsidR="00C840BB" w:rsidRPr="00C840BB" w:rsidRDefault="00C84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НА ТЕРРИТОРИИ СВЕРДЛОВСКОЙ ОБЛАСТИ</w:t>
      </w:r>
    </w:p>
    <w:p w:rsidR="00C840BB" w:rsidRDefault="00C840BB" w:rsidP="00B66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6546" w:rsidRDefault="00B66546" w:rsidP="00B66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6546" w:rsidRDefault="00B66546" w:rsidP="00B665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квартал 2018 года</w:t>
      </w:r>
    </w:p>
    <w:p w:rsidR="00C840BB" w:rsidRDefault="00C8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546" w:rsidRPr="00C840BB" w:rsidRDefault="00B66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0BB" w:rsidRPr="00C840BB" w:rsidRDefault="00C840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Раздел 1. ПОКАЗАТЕЛИ ОРГАНИЗАЦИИ ПРЕДОСТАВЛЕНИЯ</w:t>
      </w:r>
    </w:p>
    <w:p w:rsidR="00C840BB" w:rsidRPr="00C840BB" w:rsidRDefault="00C84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C840BB" w:rsidRPr="00C840BB" w:rsidRDefault="00C8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930"/>
      </w:tblGrid>
      <w:tr w:rsidR="00C840BB" w:rsidRPr="00C840BB" w:rsidTr="00B66546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Номер сроки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C840BB" w:rsidRPr="00C840BB" w:rsidTr="00B66546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0BB" w:rsidRPr="00C840BB" w:rsidTr="00B66546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Общая штатная численность (человек)</w:t>
            </w:r>
          </w:p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C840BB" w:rsidRPr="00C840BB" w:rsidTr="00B66546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(работников), задействованных в предоставлении муниципальной услуги</w:t>
            </w:r>
          </w:p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C840BB" w:rsidRPr="00C840BB" w:rsidTr="00B66546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C840BB" w:rsidRPr="00C840BB" w:rsidTr="00B66546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C840BB">
              <w:rPr>
                <w:rFonts w:ascii="Times New Roman" w:hAnsi="Times New Roman" w:cs="Times New Roman"/>
                <w:sz w:val="24"/>
                <w:szCs w:val="24"/>
              </w:rPr>
              <w:t xml:space="preserve"> иные действия, связанные с предоставлением муниципальной услуги, в том числе принятие решения о выдаче заявителю результата, и не осуществляющих непосредственное взаимодействие с заявителями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C840BB" w:rsidRPr="00C840BB" w:rsidTr="00B66546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 (единиц)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C840BB" w:rsidRPr="00C840BB" w:rsidTr="00B66546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 (рублей)</w:t>
            </w:r>
          </w:p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B66546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зачисляемых</w:t>
            </w:r>
            <w:proofErr w:type="gramEnd"/>
            <w:r w:rsidRPr="00C840BB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федеральный бюджет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B66546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зачисляемых</w:t>
            </w:r>
            <w:proofErr w:type="gramEnd"/>
            <w:r w:rsidRPr="00C840B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областной бюджет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B66546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зачисляемых</w:t>
            </w:r>
            <w:proofErr w:type="gramEnd"/>
            <w:r w:rsidRPr="00C840BB">
              <w:rPr>
                <w:rFonts w:ascii="Times New Roman" w:hAnsi="Times New Roman" w:cs="Times New Roman"/>
                <w:sz w:val="24"/>
                <w:szCs w:val="24"/>
              </w:rPr>
              <w:t xml:space="preserve"> в местный бюджет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B66546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 (рублей)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B66546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в том числе на счетах подведомственных организаций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C840BB" w:rsidRDefault="00C8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546" w:rsidRDefault="00B66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546" w:rsidRPr="00C840BB" w:rsidRDefault="00B66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0BB" w:rsidRPr="00C840BB" w:rsidRDefault="00C840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Раздел 2. ПОКАЗАТЕЛИ ПРОЦЕССА ПРЕДОСТАВЛЕНИЯ</w:t>
      </w:r>
    </w:p>
    <w:p w:rsidR="00C840BB" w:rsidRPr="00C840BB" w:rsidRDefault="00C84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C840BB" w:rsidRPr="00C840BB" w:rsidRDefault="00C8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930"/>
      </w:tblGrid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Номер сроки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Общее количество заявлений (запросов) о предоставлении муниципальной услуги, поступивших от физических лиц (единиц)</w:t>
            </w:r>
          </w:p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из них запросы (заявления) представлены: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непосредственно в орган, предоставляющий муниципальную услугу, или подведомственную организацию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многофункциональный центр предоставления государственных и муниципальных услуг (далее - МФЦ)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 (функций)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 органа, предоставляющего муниципальную услугу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иным способом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 (единиц)</w:t>
            </w:r>
          </w:p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из них запросы (заявления) представлены: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непосредственно в орган, предоставляющий муниципальную услугу, или подведомственную организацию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 (функций)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 органа, предоставляющего муниципальную услугу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иным способом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 (единиц)</w:t>
            </w:r>
          </w:p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из них результаты выданы (направлены) заявителю: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непосредственно в органе, предоставляющем муниципальную услугу, или в подведомственной организации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 (функций)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 органа, предоставляющего муниципальную услугу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иным способом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 (единиц)</w:t>
            </w:r>
          </w:p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из них результаты выданы (направлены) заявителю: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непосредственно в органе, предоставляющем муниципальную услугу, или в подведомственной организации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 (функций)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 органа, предоставляющего муниципальную услугу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иным способом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C840BB" w:rsidRPr="00C840BB" w:rsidRDefault="00C8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0BB" w:rsidRPr="00C840BB" w:rsidRDefault="00C840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Раздел 3. СРОКИ ПОЛУЧЕНИЯ МУНИЦИПАЛЬНЫХ УСЛУГ</w:t>
      </w:r>
    </w:p>
    <w:p w:rsidR="00C840BB" w:rsidRPr="00C840BB" w:rsidRDefault="00C8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930"/>
      </w:tblGrid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Номер сроки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 (минут)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в том числе по предварительной записи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 (минут)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в том числе по предварительной записи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 (минут)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в том числе по предварительной записи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</w:tbl>
    <w:p w:rsidR="00C840BB" w:rsidRPr="00C840BB" w:rsidRDefault="00C8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0BB" w:rsidRPr="00C840BB" w:rsidRDefault="00C840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Раздел 4. ОБЖАЛОВАНИЕ ДЕЙСТВИЙ (БЕЗДЕЙСТВИЯ) И РЕШЕНИЙ,</w:t>
      </w:r>
    </w:p>
    <w:p w:rsidR="00C840BB" w:rsidRPr="00C840BB" w:rsidRDefault="00C84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ПРИНЯТЫХ ПРИ ПРЕДОСТАВЛЕНИИ МУНИЦИПАЛЬНЫХ УСЛУГ</w:t>
      </w:r>
    </w:p>
    <w:p w:rsidR="00C840BB" w:rsidRPr="00C840BB" w:rsidRDefault="00C8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930"/>
      </w:tblGrid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Номер сроки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жалоб в рамках досудебного (внесудебного) обжалования (единиц)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об обжаловании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 у заявителя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</w:t>
            </w:r>
            <w:proofErr w:type="gramEnd"/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Общее количество удовлетворенных жалоб, полученных в рамках досудебного (внесудебного) обжалования (единиц)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 в суд об обжаловании нарушений при предоставлении муниципальной услуги (единиц)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 (единиц)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</w:tbl>
    <w:p w:rsidR="00C840BB" w:rsidRPr="00C840BB" w:rsidRDefault="00C8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0BB" w:rsidRPr="00C840BB" w:rsidRDefault="00C840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Раздел 5. ПОКАЗАТЕЛИ КАЧЕСТВА ПРЕДОСТАВЛЕНИЯ</w:t>
      </w:r>
    </w:p>
    <w:p w:rsidR="00C840BB" w:rsidRPr="00C840BB" w:rsidRDefault="00C84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C840BB" w:rsidRPr="00C840BB" w:rsidRDefault="00C8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930"/>
      </w:tblGrid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Номер сроки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заявителем органа, предоставляющего муниципальную услугу, МФЦ для получения одной услуги (раз)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C840BB" w:rsidRPr="00C840BB" w:rsidRDefault="00AD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40BB" w:rsidRPr="00C840BB">
              <w:rPr>
                <w:rFonts w:ascii="Times New Roman" w:hAnsi="Times New Roman" w:cs="Times New Roman"/>
                <w:sz w:val="24"/>
                <w:szCs w:val="24"/>
              </w:rPr>
              <w:t>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факт (в среднем)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Норматив среднего времени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 (минут)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 (минут)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C840BB" w:rsidRPr="00C840BB" w:rsidRDefault="00AD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40BB" w:rsidRPr="00C840BB">
              <w:rPr>
                <w:rFonts w:ascii="Times New Roman" w:hAnsi="Times New Roman" w:cs="Times New Roman"/>
                <w:sz w:val="24"/>
                <w:szCs w:val="24"/>
              </w:rPr>
              <w:t>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840BB" w:rsidRPr="00C840BB" w:rsidTr="00AD090F">
        <w:tc>
          <w:tcPr>
            <w:tcW w:w="851" w:type="dxa"/>
          </w:tcPr>
          <w:p w:rsidR="00C840BB" w:rsidRPr="00C840BB" w:rsidRDefault="00C8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C840BB" w:rsidRPr="00C840BB" w:rsidRDefault="00C84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0BB">
              <w:rPr>
                <w:rFonts w:ascii="Times New Roman" w:hAnsi="Times New Roman" w:cs="Times New Roman"/>
                <w:sz w:val="24"/>
                <w:szCs w:val="24"/>
              </w:rPr>
              <w:t>доля услуг, оказанных с нарушением нормативного срока</w:t>
            </w:r>
            <w:r w:rsidR="00AD090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</w:tbl>
    <w:p w:rsidR="00C840BB" w:rsidRPr="00C840BB" w:rsidRDefault="00C8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0BB" w:rsidRPr="00C840BB" w:rsidRDefault="00C840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Раздел 6. ОПИСАНИЕ ВЫЯВЛЕННЫХ ПРОБЛЕМ ПРЕДОСТАВЛЕНИЯ</w:t>
      </w:r>
    </w:p>
    <w:p w:rsidR="00C840BB" w:rsidRPr="00C840BB" w:rsidRDefault="00C84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МУНИЦИПАЛЬНЫХ УСЛУГ В СООТВЕТСТВУЮЩЕЙ СФЕРЕ</w:t>
      </w:r>
    </w:p>
    <w:p w:rsidR="00C840BB" w:rsidRPr="00C840BB" w:rsidRDefault="00C840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РЕГУЛИРОВАНИЯ И ПРЕДЛОЖЕНИЯ ПО ИХ РЕШЕНИЮ</w:t>
      </w:r>
    </w:p>
    <w:p w:rsidR="00C840BB" w:rsidRPr="00C840BB" w:rsidRDefault="00C8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0BB" w:rsidRPr="00C840BB" w:rsidRDefault="00C840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0"/>
      <w:bookmarkEnd w:id="1"/>
      <w:r w:rsidRPr="00C840BB">
        <w:rPr>
          <w:rFonts w:ascii="Times New Roman" w:hAnsi="Times New Roman" w:cs="Times New Roman"/>
          <w:sz w:val="24"/>
          <w:szCs w:val="24"/>
        </w:rPr>
        <w:t>1. Предложения по внесению изменений в административные регламенты предоставления муниципальных услуг, в том числе:</w:t>
      </w:r>
    </w:p>
    <w:p w:rsidR="00C840BB" w:rsidRPr="00C840BB" w:rsidRDefault="00C84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1) об изменении перечня документов, необходимых для предоставления муниципальных услуг;</w:t>
      </w:r>
    </w:p>
    <w:p w:rsidR="00C840BB" w:rsidRPr="00C840BB" w:rsidRDefault="00C84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2) об изменении срока предоставления муниципальных услуг, а также сроков выполнения отдельных административных процедур;</w:t>
      </w:r>
    </w:p>
    <w:p w:rsidR="00C840BB" w:rsidRPr="00C840BB" w:rsidRDefault="00C84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>3) об изменении порядка взаимодействия с органами, предоставляющими муниципальные услуги.</w:t>
      </w:r>
    </w:p>
    <w:p w:rsidR="00C840BB" w:rsidRPr="00AD090F" w:rsidRDefault="00C84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0B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D090F"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в иные нормативные правовые акты Свердловской области, регулирующие предоставление муниципальных услуг, помимо указанных в </w:t>
      </w:r>
      <w:hyperlink w:anchor="P570" w:history="1">
        <w:r w:rsidRPr="00AD090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D090F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  <w:proofErr w:type="gramEnd"/>
    </w:p>
    <w:p w:rsidR="00C840BB" w:rsidRPr="00C840BB" w:rsidRDefault="00C840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90F">
        <w:rPr>
          <w:rFonts w:ascii="Times New Roman" w:hAnsi="Times New Roman" w:cs="Times New Roman"/>
          <w:sz w:val="24"/>
          <w:szCs w:val="24"/>
        </w:rPr>
        <w:t>3. Сведения о принятых мерах (результатах) по устранению выявленных проблем предоставления муниципальных</w:t>
      </w:r>
      <w:r w:rsidRPr="00C840B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C840BB" w:rsidRPr="00C840BB" w:rsidRDefault="00C84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840BB" w:rsidRPr="00C840BB" w:rsidSect="00B6654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840BB"/>
    <w:rsid w:val="000C7A82"/>
    <w:rsid w:val="00147236"/>
    <w:rsid w:val="001557B9"/>
    <w:rsid w:val="00164BAE"/>
    <w:rsid w:val="00211017"/>
    <w:rsid w:val="002250DF"/>
    <w:rsid w:val="002746B3"/>
    <w:rsid w:val="002878F4"/>
    <w:rsid w:val="003052D2"/>
    <w:rsid w:val="00351894"/>
    <w:rsid w:val="00383BFD"/>
    <w:rsid w:val="003A56CB"/>
    <w:rsid w:val="003E7DF8"/>
    <w:rsid w:val="00420E3D"/>
    <w:rsid w:val="00470B56"/>
    <w:rsid w:val="004F660B"/>
    <w:rsid w:val="004F68EF"/>
    <w:rsid w:val="00622D48"/>
    <w:rsid w:val="00683E9C"/>
    <w:rsid w:val="00690920"/>
    <w:rsid w:val="006952D8"/>
    <w:rsid w:val="006B349F"/>
    <w:rsid w:val="007138AD"/>
    <w:rsid w:val="007E156B"/>
    <w:rsid w:val="00814941"/>
    <w:rsid w:val="00823F43"/>
    <w:rsid w:val="008A74C8"/>
    <w:rsid w:val="009308FB"/>
    <w:rsid w:val="009510BF"/>
    <w:rsid w:val="00960012"/>
    <w:rsid w:val="009954FE"/>
    <w:rsid w:val="009C2C0A"/>
    <w:rsid w:val="009D45BA"/>
    <w:rsid w:val="009D5004"/>
    <w:rsid w:val="009E131B"/>
    <w:rsid w:val="00A16F39"/>
    <w:rsid w:val="00AD090F"/>
    <w:rsid w:val="00B4380C"/>
    <w:rsid w:val="00B66546"/>
    <w:rsid w:val="00BA4186"/>
    <w:rsid w:val="00BB67F4"/>
    <w:rsid w:val="00BC46AC"/>
    <w:rsid w:val="00C11E77"/>
    <w:rsid w:val="00C11EEE"/>
    <w:rsid w:val="00C1725E"/>
    <w:rsid w:val="00C27880"/>
    <w:rsid w:val="00C803CD"/>
    <w:rsid w:val="00C840BB"/>
    <w:rsid w:val="00D4774E"/>
    <w:rsid w:val="00D649F4"/>
    <w:rsid w:val="00D8767A"/>
    <w:rsid w:val="00DF2687"/>
    <w:rsid w:val="00E2222D"/>
    <w:rsid w:val="00E95921"/>
    <w:rsid w:val="00F16D35"/>
    <w:rsid w:val="00F42B5E"/>
    <w:rsid w:val="00F67E30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C84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4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2018-05-11T03:10:00Z</dcterms:created>
  <dcterms:modified xsi:type="dcterms:W3CDTF">2018-05-11T03:11:00Z</dcterms:modified>
</cp:coreProperties>
</file>