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CD" w:rsidRPr="001808F4" w:rsidRDefault="00204BCD" w:rsidP="001808F4">
      <w:pPr>
        <w:pStyle w:val="a3"/>
        <w:shd w:val="clear" w:color="auto" w:fill="FFFFFF"/>
        <w:spacing w:before="0" w:beforeAutospacing="0" w:after="300" w:afterAutospacing="0" w:line="276" w:lineRule="auto"/>
        <w:jc w:val="center"/>
        <w:rPr>
          <w:rFonts w:ascii="Liberation Serif" w:hAnsi="Liberation Serif" w:cs="Liberation Serif"/>
          <w:b/>
        </w:rPr>
      </w:pPr>
      <w:r w:rsidRPr="006A6078">
        <w:rPr>
          <w:rFonts w:ascii="Liberation Serif" w:hAnsi="Liberation Serif" w:cs="Liberation Serif"/>
          <w:b/>
        </w:rPr>
        <w:t>Неделя профилактики инфекций, передающихся половым путем</w:t>
      </w:r>
    </w:p>
    <w:p w:rsidR="001808F4" w:rsidRDefault="00204BCD" w:rsidP="001808F4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rFonts w:ascii="Liberation Serif" w:hAnsi="Liberation Serif" w:cs="Liberation Serif"/>
          <w:color w:val="201E18"/>
        </w:rPr>
      </w:pPr>
      <w:r w:rsidRPr="00204BCD">
        <w:rPr>
          <w:rFonts w:ascii="Liberation Serif" w:hAnsi="Liberation Serif" w:cs="Liberation Serif"/>
          <w:color w:val="201E18"/>
        </w:rPr>
        <w:t>В 2021 году суммарный показатель заболеваемости населения Российской Федерации инфекциями, передаваемыми половым путем (ИППП), составил 89,6 случаев на 100 тысяч населения.</w:t>
      </w:r>
      <w:r w:rsidR="001808F4">
        <w:rPr>
          <w:rFonts w:ascii="Liberation Serif" w:hAnsi="Liberation Serif" w:cs="Liberation Serif"/>
          <w:color w:val="201E18"/>
        </w:rPr>
        <w:t xml:space="preserve"> </w:t>
      </w:r>
    </w:p>
    <w:p w:rsidR="001808F4" w:rsidRDefault="00204BCD" w:rsidP="001808F4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rFonts w:ascii="Liberation Serif" w:hAnsi="Liberation Serif" w:cs="Liberation Serif"/>
          <w:color w:val="201E18"/>
        </w:rPr>
      </w:pPr>
      <w:proofErr w:type="spellStart"/>
      <w:r w:rsidRPr="00204BCD">
        <w:rPr>
          <w:rFonts w:ascii="Liberation Serif" w:hAnsi="Liberation Serif" w:cs="Liberation Serif"/>
          <w:color w:val="201E18"/>
        </w:rPr>
        <w:t>Малосимптомное</w:t>
      </w:r>
      <w:proofErr w:type="spellEnd"/>
      <w:r w:rsidRPr="00204BCD">
        <w:rPr>
          <w:rFonts w:ascii="Liberation Serif" w:hAnsi="Liberation Serif" w:cs="Liberation Serif"/>
          <w:color w:val="201E18"/>
        </w:rPr>
        <w:t xml:space="preserve"> течение заболевания приводит к поздней диагностике инфекции и развитию осложнений со стороны репродуктивной системы человека.</w:t>
      </w:r>
      <w:r w:rsidR="001808F4">
        <w:rPr>
          <w:rFonts w:ascii="Liberation Serif" w:hAnsi="Liberation Serif" w:cs="Liberation Serif"/>
          <w:color w:val="201E18"/>
        </w:rPr>
        <w:t xml:space="preserve"> </w:t>
      </w:r>
      <w:r w:rsidRPr="00204BCD">
        <w:rPr>
          <w:rFonts w:ascii="Liberation Serif" w:hAnsi="Liberation Serif" w:cs="Liberation Serif"/>
          <w:color w:val="201E18"/>
        </w:rPr>
        <w:t xml:space="preserve">К осложнениям ИППП относятся: воспалительные и неопластические процессы органов репродуктивной системы человека. Так, </w:t>
      </w:r>
      <w:proofErr w:type="spellStart"/>
      <w:r w:rsidRPr="00204BCD">
        <w:rPr>
          <w:rFonts w:ascii="Liberation Serif" w:hAnsi="Liberation Serif" w:cs="Liberation Serif"/>
          <w:color w:val="201E18"/>
        </w:rPr>
        <w:t>хламидийная</w:t>
      </w:r>
      <w:proofErr w:type="spellEnd"/>
      <w:r w:rsidRPr="00204BCD">
        <w:rPr>
          <w:rFonts w:ascii="Liberation Serif" w:hAnsi="Liberation Serif" w:cs="Liberation Serif"/>
          <w:color w:val="201E18"/>
        </w:rPr>
        <w:t xml:space="preserve"> инфекция способна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</w:r>
    </w:p>
    <w:p w:rsidR="001808F4" w:rsidRDefault="00204BCD" w:rsidP="001808F4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rFonts w:ascii="Liberation Serif" w:hAnsi="Liberation Serif" w:cs="Liberation Serif"/>
          <w:color w:val="201E18"/>
        </w:rPr>
      </w:pPr>
      <w:r w:rsidRPr="00204BCD">
        <w:rPr>
          <w:rFonts w:ascii="Liberation Serif" w:hAnsi="Liberation Serif" w:cs="Liberation Serif"/>
          <w:color w:val="201E18"/>
        </w:rPr>
        <w:t xml:space="preserve"> </w:t>
      </w:r>
      <w:proofErr w:type="spellStart"/>
      <w:r w:rsidRPr="00204BCD">
        <w:rPr>
          <w:rFonts w:ascii="Liberation Serif" w:hAnsi="Liberation Serif" w:cs="Liberation Serif"/>
          <w:color w:val="201E18"/>
        </w:rPr>
        <w:t>Аногенитальные</w:t>
      </w:r>
      <w:proofErr w:type="spellEnd"/>
      <w:r w:rsidRPr="00204BCD">
        <w:rPr>
          <w:rFonts w:ascii="Liberation Serif" w:hAnsi="Liberation Serif" w:cs="Liberation Serif"/>
          <w:color w:val="201E18"/>
        </w:rPr>
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</w:t>
      </w:r>
      <w:r w:rsidR="001808F4">
        <w:rPr>
          <w:rFonts w:ascii="Liberation Serif" w:hAnsi="Liberation Serif" w:cs="Liberation Serif"/>
          <w:color w:val="201E18"/>
        </w:rPr>
        <w:t xml:space="preserve"> </w:t>
      </w:r>
      <w:r w:rsidRPr="00204BCD">
        <w:rPr>
          <w:rFonts w:ascii="Liberation Serif" w:hAnsi="Liberation Serif" w:cs="Liberation Serif"/>
          <w:color w:val="201E18"/>
        </w:rPr>
        <w:t>Важным компонентом профилактики заражения ИППП является информирование о безопасном сексуальном поведении.</w:t>
      </w:r>
    </w:p>
    <w:p w:rsidR="001808F4" w:rsidRDefault="001808F4" w:rsidP="001808F4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rFonts w:ascii="Liberation Serif" w:hAnsi="Liberation Serif" w:cs="Liberation Serif"/>
          <w:color w:val="201E18"/>
        </w:rPr>
      </w:pPr>
      <w:r>
        <w:rPr>
          <w:rFonts w:ascii="Liberation Serif" w:hAnsi="Liberation Serif" w:cs="Liberation Serif"/>
          <w:color w:val="201E18"/>
        </w:rPr>
        <w:t xml:space="preserve"> </w:t>
      </w:r>
      <w:r w:rsidR="00204BCD" w:rsidRPr="00204BCD">
        <w:rPr>
          <w:rFonts w:ascii="Liberation Serif" w:hAnsi="Liberation Serif" w:cs="Liberation Serif"/>
          <w:color w:val="201E18"/>
        </w:rPr>
        <w:t xml:space="preserve">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</w:r>
      <w:proofErr w:type="spellStart"/>
      <w:r w:rsidR="00204BCD" w:rsidRPr="00204BCD">
        <w:rPr>
          <w:rFonts w:ascii="Liberation Serif" w:hAnsi="Liberation Serif" w:cs="Liberation Serif"/>
          <w:color w:val="201E18"/>
        </w:rPr>
        <w:t>скринингов</w:t>
      </w:r>
      <w:proofErr w:type="spellEnd"/>
      <w:r w:rsidR="00204BCD" w:rsidRPr="00204BCD">
        <w:rPr>
          <w:rFonts w:ascii="Liberation Serif" w:hAnsi="Liberation Serif" w:cs="Liberation Serif"/>
          <w:color w:val="201E18"/>
        </w:rPr>
        <w:t xml:space="preserve"> и профилактических обследований на ИППП для своевременного выявления </w:t>
      </w:r>
      <w:proofErr w:type="spellStart"/>
      <w:r w:rsidR="00204BCD" w:rsidRPr="00204BCD">
        <w:rPr>
          <w:rFonts w:ascii="Liberation Serif" w:hAnsi="Liberation Serif" w:cs="Liberation Serif"/>
          <w:color w:val="201E18"/>
        </w:rPr>
        <w:t>малосимптомных</w:t>
      </w:r>
      <w:proofErr w:type="spellEnd"/>
      <w:r w:rsidR="00204BCD" w:rsidRPr="00204BCD">
        <w:rPr>
          <w:rFonts w:ascii="Liberation Serif" w:hAnsi="Liberation Serif" w:cs="Liberation Serif"/>
          <w:color w:val="201E18"/>
        </w:rPr>
        <w:t xml:space="preserve"> и бессимптомных форм заболеваний, пропагандой здорового образа жизни, ответственного отношения к своему здоровью.</w:t>
      </w:r>
      <w:r>
        <w:rPr>
          <w:rFonts w:ascii="Liberation Serif" w:hAnsi="Liberation Serif" w:cs="Liberation Serif"/>
          <w:color w:val="201E18"/>
        </w:rPr>
        <w:t xml:space="preserve"> </w:t>
      </w:r>
    </w:p>
    <w:p w:rsidR="001808F4" w:rsidRDefault="00204BCD" w:rsidP="001808F4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rFonts w:ascii="Liberation Serif" w:hAnsi="Liberation Serif" w:cs="Liberation Serif"/>
          <w:color w:val="201E18"/>
        </w:rPr>
      </w:pPr>
      <w:r w:rsidRPr="00204BCD">
        <w:rPr>
          <w:rFonts w:ascii="Liberation Serif" w:hAnsi="Liberation Serif" w:cs="Liberation Serif"/>
          <w:color w:val="201E18"/>
        </w:rPr>
        <w:t xml:space="preserve">Для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 </w:t>
      </w:r>
    </w:p>
    <w:p w:rsidR="00204BCD" w:rsidRDefault="00204BCD" w:rsidP="001808F4">
      <w:pPr>
        <w:pStyle w:val="a3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rFonts w:ascii="Liberation Serif" w:hAnsi="Liberation Serif" w:cs="Liberation Serif"/>
          <w:color w:val="201E18"/>
        </w:rPr>
      </w:pPr>
      <w:r w:rsidRPr="00204BCD">
        <w:rPr>
          <w:rFonts w:ascii="Liberation Serif" w:hAnsi="Liberation Serif" w:cs="Liberation Serif"/>
          <w:color w:val="201E18"/>
        </w:rPr>
        <w:t>Мерами профилактики распространения ИППП является обязательное обследование и лечение половых партнеров, а также своевременно начатая терапия, с обязательным контрольным обследованием после лечения в установленные сроки и отсутствие половых контактов во время лечения.</w:t>
      </w:r>
    </w:p>
    <w:p w:rsidR="001808F4" w:rsidRPr="00204BCD" w:rsidRDefault="001808F4" w:rsidP="00204BCD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Liberation Serif" w:hAnsi="Liberation Serif" w:cs="Liberation Serif"/>
          <w:color w:val="201E18"/>
        </w:rPr>
      </w:pPr>
    </w:p>
    <w:p w:rsidR="009A036C" w:rsidRPr="00204BCD" w:rsidRDefault="001808F4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</w:t>
      </w:r>
      <w:bookmarkStart w:id="0" w:name="_GoBack"/>
      <w:r w:rsidRPr="001808F4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2647277" cy="2027136"/>
            <wp:effectExtent l="0" t="0" r="0" b="0"/>
            <wp:docPr id="1" name="Рисунок 1" descr="E:\Почта\НА САЙТ\8-14.05 ИППП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чта\НА САЙТ\8-14.05 ИППП\1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90" cy="2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036C" w:rsidRPr="00204BCD" w:rsidSect="001808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6ED"/>
    <w:rsid w:val="001808F4"/>
    <w:rsid w:val="00204BCD"/>
    <w:rsid w:val="00225282"/>
    <w:rsid w:val="006A6078"/>
    <w:rsid w:val="00726FCF"/>
    <w:rsid w:val="009A036C"/>
    <w:rsid w:val="00FB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7EE8"/>
  <w15:chartTrackingRefBased/>
  <w15:docId w15:val="{0640976F-0EDB-4649-B448-C235619F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B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Шикова</cp:lastModifiedBy>
  <cp:revision>6</cp:revision>
  <dcterms:created xsi:type="dcterms:W3CDTF">2023-05-10T06:44:00Z</dcterms:created>
  <dcterms:modified xsi:type="dcterms:W3CDTF">2023-05-10T08:08:00Z</dcterms:modified>
</cp:coreProperties>
</file>