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11DA" w:rsidRPr="00A911DA" w:rsidRDefault="00F1795C" w:rsidP="00A911DA">
      <w:pPr>
        <w:jc w:val="center"/>
        <w:rPr>
          <w:b/>
          <w:sz w:val="24"/>
          <w:szCs w:val="24"/>
        </w:rPr>
      </w:pPr>
      <w:r w:rsidRPr="00A911DA">
        <w:rPr>
          <w:b/>
          <w:sz w:val="24"/>
          <w:szCs w:val="24"/>
        </w:rPr>
        <w:t xml:space="preserve">12 ноября </w:t>
      </w:r>
      <w:r w:rsidR="00A911DA" w:rsidRPr="00A911DA">
        <w:rPr>
          <w:b/>
          <w:sz w:val="24"/>
          <w:szCs w:val="24"/>
        </w:rPr>
        <w:t xml:space="preserve">- </w:t>
      </w:r>
      <w:r w:rsidR="0085064A" w:rsidRPr="00A911DA">
        <w:rPr>
          <w:b/>
          <w:sz w:val="24"/>
          <w:szCs w:val="24"/>
        </w:rPr>
        <w:t xml:space="preserve"> Всемирный день борьбы с </w:t>
      </w:r>
      <w:r w:rsidRPr="00A911DA">
        <w:rPr>
          <w:b/>
          <w:sz w:val="24"/>
          <w:szCs w:val="24"/>
        </w:rPr>
        <w:t>пневмонией</w:t>
      </w:r>
      <w:r w:rsidR="00A911DA">
        <w:rPr>
          <w:b/>
          <w:sz w:val="24"/>
          <w:szCs w:val="24"/>
        </w:rPr>
        <w:t xml:space="preserve"> </w:t>
      </w:r>
      <w:bookmarkStart w:id="0" w:name="_GoBack"/>
      <w:bookmarkEnd w:id="0"/>
    </w:p>
    <w:p w:rsidR="00A911DA" w:rsidRDefault="0085064A" w:rsidP="00A911DA">
      <w:pPr>
        <w:jc w:val="both"/>
        <w:rPr>
          <w:sz w:val="24"/>
          <w:szCs w:val="24"/>
        </w:rPr>
      </w:pPr>
      <w:r w:rsidRPr="00A911DA">
        <w:rPr>
          <w:sz w:val="24"/>
          <w:szCs w:val="24"/>
        </w:rPr>
        <w:t xml:space="preserve"> В преддверии этого дня Нижнетагильский отдел Управления </w:t>
      </w:r>
      <w:proofErr w:type="spellStart"/>
      <w:r w:rsidRPr="00A911DA">
        <w:rPr>
          <w:sz w:val="24"/>
          <w:szCs w:val="24"/>
        </w:rPr>
        <w:t>Роспотребнадзора</w:t>
      </w:r>
      <w:proofErr w:type="spellEnd"/>
      <w:r w:rsidRPr="00A911DA">
        <w:rPr>
          <w:sz w:val="24"/>
          <w:szCs w:val="24"/>
        </w:rPr>
        <w:t xml:space="preserve"> напоминает о наиболее актуальн</w:t>
      </w:r>
      <w:r w:rsidR="00F1795C" w:rsidRPr="00A911DA">
        <w:rPr>
          <w:sz w:val="24"/>
          <w:szCs w:val="24"/>
        </w:rPr>
        <w:t>ых вопросах, связанных с вышеуказанным заболеванием.</w:t>
      </w:r>
    </w:p>
    <w:p w:rsidR="00424BB1" w:rsidRPr="00A911DA" w:rsidRDefault="00F1795C" w:rsidP="00A911DA">
      <w:pPr>
        <w:jc w:val="both"/>
        <w:rPr>
          <w:sz w:val="24"/>
          <w:szCs w:val="24"/>
        </w:rPr>
      </w:pPr>
      <w:r w:rsidRPr="00A911DA">
        <w:rPr>
          <w:sz w:val="24"/>
          <w:szCs w:val="24"/>
        </w:rPr>
        <w:t xml:space="preserve"> Пневмония – инфекционное заболевание нижних дыхательных путей, вызываемое различными вирусами и бактериями. </w:t>
      </w:r>
      <w:r w:rsidR="00424BB1" w:rsidRPr="00A911DA">
        <w:rPr>
          <w:sz w:val="24"/>
          <w:szCs w:val="24"/>
        </w:rPr>
        <w:t>Возбудитель попадает в организм человека через органы дыхания. Поражения легких и бронхов при пневмонии отчетливо видны на рентгенологическом исследовании грудной клетки</w:t>
      </w:r>
      <w:r w:rsidRPr="00A911DA">
        <w:rPr>
          <w:sz w:val="24"/>
          <w:szCs w:val="24"/>
        </w:rPr>
        <w:t>. Заболевание может приводить к летальным исходам. Наиболее актуальные возбудители внебольничной пневмонии</w:t>
      </w:r>
      <w:r w:rsidR="00424BB1" w:rsidRPr="00A911DA">
        <w:rPr>
          <w:sz w:val="24"/>
          <w:szCs w:val="24"/>
        </w:rPr>
        <w:t xml:space="preserve"> – стрептококк (пневмококк), хламидия и микоплазма. В зависимости от вида возбудителя инкубационный период варьируется от 3 дней до 3 недель (после контакта с заболевшим клинические симптомы могут проявиться спустя 20 дней).</w:t>
      </w:r>
      <w:r w:rsidR="00850FE1" w:rsidRPr="00A911DA">
        <w:rPr>
          <w:sz w:val="24"/>
          <w:szCs w:val="24"/>
        </w:rPr>
        <w:t xml:space="preserve"> Заболевание может протекать как в острой форме, так и в виде хронических проявлений, классические симптомы пневмонии (кашель, насморк, повышение температуры тела, общая слабость, «хрипы» в легких) схожи с симптомами других инфекционных и соматических заболеваний. Без проведения рентгенологических исследований и лабораторной диагностики биологического материала больного невозможно достоверно установить диагноз пневмония.</w:t>
      </w:r>
    </w:p>
    <w:p w:rsidR="00850FE1" w:rsidRPr="00A911DA" w:rsidRDefault="00850FE1" w:rsidP="00A911DA">
      <w:pPr>
        <w:jc w:val="both"/>
        <w:rPr>
          <w:sz w:val="24"/>
          <w:szCs w:val="24"/>
        </w:rPr>
      </w:pPr>
      <w:r w:rsidRPr="00A911DA">
        <w:rPr>
          <w:sz w:val="24"/>
          <w:szCs w:val="24"/>
        </w:rPr>
        <w:t>Специфическая профилактика пневмонии (вакцинация) проводится только против стрептококка (пневмококка) в соответствии с Национальным календарем профилактических прививок. Против других возбудителей пневмонии (бактериальных, вирусных и грибковых) не существует разработанной и применяемой вакцины. Но несмотря на отсутствие прямых вакцин против возбудителей, в качестве меры профилактики пневмонии применяется вакцина против гриппа.</w:t>
      </w:r>
    </w:p>
    <w:p w:rsidR="00963BF0" w:rsidRDefault="00424BB1" w:rsidP="00A911DA">
      <w:pPr>
        <w:jc w:val="both"/>
        <w:rPr>
          <w:sz w:val="24"/>
          <w:szCs w:val="24"/>
        </w:rPr>
      </w:pPr>
      <w:r w:rsidRPr="00A911DA">
        <w:rPr>
          <w:sz w:val="24"/>
          <w:szCs w:val="24"/>
        </w:rPr>
        <w:t xml:space="preserve">В качестве основной меры </w:t>
      </w:r>
      <w:r w:rsidR="00C3466C" w:rsidRPr="00A911DA">
        <w:rPr>
          <w:sz w:val="24"/>
          <w:szCs w:val="24"/>
        </w:rPr>
        <w:t xml:space="preserve">неспецифической </w:t>
      </w:r>
      <w:r w:rsidRPr="00A911DA">
        <w:rPr>
          <w:sz w:val="24"/>
          <w:szCs w:val="24"/>
        </w:rPr>
        <w:t xml:space="preserve">профилактики </w:t>
      </w:r>
      <w:r w:rsidR="00C3466C" w:rsidRPr="00A911DA">
        <w:rPr>
          <w:sz w:val="24"/>
          <w:szCs w:val="24"/>
        </w:rPr>
        <w:t>внебольничной пневмонии</w:t>
      </w:r>
      <w:r w:rsidR="0085064A" w:rsidRPr="00A911DA">
        <w:rPr>
          <w:sz w:val="24"/>
          <w:szCs w:val="24"/>
        </w:rPr>
        <w:t xml:space="preserve"> </w:t>
      </w:r>
      <w:r w:rsidR="00C3466C" w:rsidRPr="00A911DA">
        <w:rPr>
          <w:sz w:val="24"/>
          <w:szCs w:val="24"/>
        </w:rPr>
        <w:t xml:space="preserve">является своевременное посещение врача для назначения лечения и диагностических мероприятий, отказ от посещения организованных коллективов (место учебы, работы, спортивных и культурных мероприятий и др.) с клиническими проявлениями. Поскольку заболевание внебольничной пневмонией нередко возникает как осложнение острой респираторной инфекции (ОРВИ), действенной мерой профилактики является строгое соблюдение назначений врача и отказ от самолечения. </w:t>
      </w:r>
    </w:p>
    <w:p w:rsidR="00A911DA" w:rsidRPr="00A911DA" w:rsidRDefault="00A911DA" w:rsidP="00A911DA">
      <w:pPr>
        <w:jc w:val="center"/>
        <w:rPr>
          <w:sz w:val="24"/>
          <w:szCs w:val="24"/>
        </w:rPr>
      </w:pPr>
      <w:r>
        <w:rPr>
          <w:sz w:val="24"/>
          <w:szCs w:val="24"/>
        </w:rPr>
        <w:t>Берегите себя и будьте здоровы!</w:t>
      </w:r>
    </w:p>
    <w:sectPr w:rsidR="00A911DA" w:rsidRPr="00A911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2C7"/>
    <w:rsid w:val="00012B09"/>
    <w:rsid w:val="00071532"/>
    <w:rsid w:val="0012580F"/>
    <w:rsid w:val="00184ABC"/>
    <w:rsid w:val="001A6BAD"/>
    <w:rsid w:val="00332BE4"/>
    <w:rsid w:val="003C6293"/>
    <w:rsid w:val="003D2842"/>
    <w:rsid w:val="003D60AC"/>
    <w:rsid w:val="00411969"/>
    <w:rsid w:val="00424BB1"/>
    <w:rsid w:val="00473F96"/>
    <w:rsid w:val="004C4888"/>
    <w:rsid w:val="005056D5"/>
    <w:rsid w:val="005F13D5"/>
    <w:rsid w:val="00783B54"/>
    <w:rsid w:val="0081270F"/>
    <w:rsid w:val="0085064A"/>
    <w:rsid w:val="00850FE1"/>
    <w:rsid w:val="008756D1"/>
    <w:rsid w:val="008A27C9"/>
    <w:rsid w:val="008A52C7"/>
    <w:rsid w:val="009345E3"/>
    <w:rsid w:val="00963BF0"/>
    <w:rsid w:val="009C2746"/>
    <w:rsid w:val="009F1200"/>
    <w:rsid w:val="00A911DA"/>
    <w:rsid w:val="00AB4138"/>
    <w:rsid w:val="00AF2733"/>
    <w:rsid w:val="00B93D27"/>
    <w:rsid w:val="00C3466C"/>
    <w:rsid w:val="00E175CD"/>
    <w:rsid w:val="00E63035"/>
    <w:rsid w:val="00F1795C"/>
    <w:rsid w:val="00F307D8"/>
    <w:rsid w:val="00F53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CE94BF-4266-427D-9B4D-143C356DD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715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715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328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06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333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Гусев Никита Павлович</dc:creator>
  <cp:keywords/>
  <dc:description/>
  <cp:lastModifiedBy>Гриб Ирина Викторовна</cp:lastModifiedBy>
  <cp:revision>3</cp:revision>
  <cp:lastPrinted>2022-10-19T08:15:00Z</cp:lastPrinted>
  <dcterms:created xsi:type="dcterms:W3CDTF">2024-11-05T11:14:00Z</dcterms:created>
  <dcterms:modified xsi:type="dcterms:W3CDTF">2024-11-06T05:31:00Z</dcterms:modified>
</cp:coreProperties>
</file>