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130C" w:rsidRDefault="0017130C" w:rsidP="007E20C2">
      <w:pPr>
        <w:ind w:left="-42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ED6A5EB">
            <wp:extent cx="904360" cy="10191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8828" cy="10354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17130C" w:rsidRDefault="0017130C" w:rsidP="0017130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7130C" w:rsidRPr="0017130C" w:rsidRDefault="0017130C" w:rsidP="0017130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7130C">
        <w:rPr>
          <w:rFonts w:ascii="Times New Roman" w:hAnsi="Times New Roman" w:cs="Times New Roman"/>
          <w:b/>
          <w:sz w:val="28"/>
          <w:szCs w:val="28"/>
        </w:rPr>
        <w:t>Отопительный период 2024- 2025 г. филиала ФГБУ «ЦЖКУ» Минобороны России по РВСН начался в штатном режиме</w:t>
      </w:r>
    </w:p>
    <w:p w:rsidR="0053220B" w:rsidRDefault="0017130C" w:rsidP="0017130C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 </w:t>
      </w:r>
      <w:r w:rsidRPr="0017130C">
        <w:rPr>
          <w:rFonts w:ascii="Times New Roman" w:hAnsi="Times New Roman" w:cs="Times New Roman"/>
          <w:sz w:val="28"/>
          <w:szCs w:val="28"/>
        </w:rPr>
        <w:t xml:space="preserve">настоящее время на всех объектах казарменно – жилищного </w:t>
      </w:r>
      <w:r>
        <w:rPr>
          <w:rFonts w:ascii="Times New Roman" w:hAnsi="Times New Roman" w:cs="Times New Roman"/>
          <w:sz w:val="28"/>
          <w:szCs w:val="28"/>
        </w:rPr>
        <w:t xml:space="preserve">фонда </w:t>
      </w:r>
      <w:r w:rsidRPr="0017130C">
        <w:rPr>
          <w:rFonts w:ascii="Times New Roman" w:hAnsi="Times New Roman" w:cs="Times New Roman"/>
          <w:sz w:val="28"/>
          <w:szCs w:val="28"/>
        </w:rPr>
        <w:t>филиала ФГБУ «ЦЖКУ» Минобороны России по РВСН (далее – Филиал) отопительный се</w:t>
      </w:r>
      <w:r w:rsidR="007E20C2">
        <w:rPr>
          <w:rFonts w:ascii="Times New Roman" w:hAnsi="Times New Roman" w:cs="Times New Roman"/>
          <w:sz w:val="28"/>
          <w:szCs w:val="28"/>
        </w:rPr>
        <w:t>зон начался в плановом порядке.</w:t>
      </w:r>
    </w:p>
    <w:p w:rsidR="0053220B" w:rsidRDefault="0053220B" w:rsidP="0053220B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3220B">
        <w:rPr>
          <w:rFonts w:ascii="Times New Roman" w:hAnsi="Times New Roman" w:cs="Times New Roman"/>
          <w:sz w:val="28"/>
          <w:szCs w:val="28"/>
        </w:rPr>
        <w:t xml:space="preserve">В рамках подготовки к предстоящему отопительному сезону </w:t>
      </w:r>
      <w:r w:rsidR="007E20C2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2024- 2025 годов </w:t>
      </w:r>
      <w:r w:rsidRPr="0053220B">
        <w:rPr>
          <w:rFonts w:ascii="Times New Roman" w:hAnsi="Times New Roman" w:cs="Times New Roman"/>
          <w:sz w:val="28"/>
          <w:szCs w:val="28"/>
        </w:rPr>
        <w:t xml:space="preserve">сотрудники </w:t>
      </w:r>
      <w:r>
        <w:rPr>
          <w:rFonts w:ascii="Times New Roman" w:hAnsi="Times New Roman" w:cs="Times New Roman"/>
          <w:sz w:val="28"/>
          <w:szCs w:val="28"/>
        </w:rPr>
        <w:t>ЖКС Ф</w:t>
      </w:r>
      <w:r w:rsidRPr="0053220B">
        <w:rPr>
          <w:rFonts w:ascii="Times New Roman" w:hAnsi="Times New Roman" w:cs="Times New Roman"/>
          <w:sz w:val="28"/>
          <w:szCs w:val="28"/>
        </w:rPr>
        <w:t xml:space="preserve">илиала реализовали ряд мероприятий, призванных гарантировать стабильное функционирование системы теплоснабжения. Эти меры направлены на удовлетворение ключевой социальной потребности граждан – комфортные условия проживания. </w:t>
      </w:r>
      <w:r w:rsidR="007E20C2">
        <w:rPr>
          <w:rFonts w:ascii="Times New Roman" w:hAnsi="Times New Roman" w:cs="Times New Roman"/>
          <w:sz w:val="28"/>
          <w:szCs w:val="28"/>
        </w:rPr>
        <w:br/>
      </w:r>
      <w:r w:rsidRPr="0053220B">
        <w:rPr>
          <w:rFonts w:ascii="Times New Roman" w:hAnsi="Times New Roman" w:cs="Times New Roman"/>
          <w:sz w:val="28"/>
          <w:szCs w:val="28"/>
        </w:rPr>
        <w:t xml:space="preserve">В случае возникновения любых сбоев в работе </w:t>
      </w:r>
      <w:r>
        <w:rPr>
          <w:rFonts w:ascii="Times New Roman" w:hAnsi="Times New Roman" w:cs="Times New Roman"/>
          <w:sz w:val="28"/>
          <w:szCs w:val="28"/>
        </w:rPr>
        <w:t>ЖКС</w:t>
      </w:r>
      <w:r w:rsidRPr="0053220B">
        <w:rPr>
          <w:rFonts w:ascii="Times New Roman" w:hAnsi="Times New Roman" w:cs="Times New Roman"/>
          <w:sz w:val="28"/>
          <w:szCs w:val="28"/>
        </w:rPr>
        <w:t xml:space="preserve"> предусмотрены оперативные действия для восстановления нормально</w:t>
      </w:r>
      <w:r>
        <w:rPr>
          <w:rFonts w:ascii="Times New Roman" w:hAnsi="Times New Roman" w:cs="Times New Roman"/>
          <w:sz w:val="28"/>
          <w:szCs w:val="28"/>
        </w:rPr>
        <w:t xml:space="preserve">й работы систем теплоснабжения, </w:t>
      </w:r>
      <w:r w:rsidRPr="0017130C">
        <w:rPr>
          <w:rFonts w:ascii="Times New Roman" w:hAnsi="Times New Roman" w:cs="Times New Roman"/>
          <w:sz w:val="28"/>
          <w:szCs w:val="28"/>
        </w:rPr>
        <w:t>сформированы аварийные бригады, подготовлен дополнительный запас котельного топлива и необходимых материалов. Диспетчерские службы функци</w:t>
      </w:r>
      <w:r>
        <w:rPr>
          <w:rFonts w:ascii="Times New Roman" w:hAnsi="Times New Roman" w:cs="Times New Roman"/>
          <w:sz w:val="28"/>
          <w:szCs w:val="28"/>
        </w:rPr>
        <w:t>онируют в круглосуточном режиме.</w:t>
      </w:r>
      <w:r w:rsidRPr="0017130C">
        <w:rPr>
          <w:rFonts w:ascii="Times New Roman" w:hAnsi="Times New Roman" w:cs="Times New Roman"/>
          <w:sz w:val="28"/>
          <w:szCs w:val="28"/>
        </w:rPr>
        <w:t xml:space="preserve"> </w:t>
      </w:r>
      <w:r w:rsidR="007E20C2">
        <w:rPr>
          <w:rFonts w:ascii="Times New Roman" w:hAnsi="Times New Roman" w:cs="Times New Roman"/>
          <w:sz w:val="28"/>
          <w:szCs w:val="28"/>
        </w:rPr>
        <w:t xml:space="preserve">Во время </w:t>
      </w:r>
      <w:r w:rsidRPr="0053220B">
        <w:rPr>
          <w:rFonts w:ascii="Times New Roman" w:hAnsi="Times New Roman" w:cs="Times New Roman"/>
          <w:sz w:val="28"/>
          <w:szCs w:val="28"/>
        </w:rPr>
        <w:t>вхождения в отопительный период</w:t>
      </w:r>
      <w:r w:rsidR="007E20C2">
        <w:rPr>
          <w:rFonts w:ascii="Times New Roman" w:hAnsi="Times New Roman" w:cs="Times New Roman"/>
          <w:sz w:val="28"/>
          <w:szCs w:val="28"/>
        </w:rPr>
        <w:t>,</w:t>
      </w:r>
      <w:r w:rsidRPr="0053220B">
        <w:rPr>
          <w:rFonts w:ascii="Times New Roman" w:hAnsi="Times New Roman" w:cs="Times New Roman"/>
          <w:sz w:val="28"/>
          <w:szCs w:val="28"/>
        </w:rPr>
        <w:t xml:space="preserve"> </w:t>
      </w:r>
      <w:r w:rsidR="007E20C2" w:rsidRPr="007E20C2">
        <w:rPr>
          <w:rFonts w:ascii="Times New Roman" w:hAnsi="Times New Roman" w:cs="Times New Roman"/>
          <w:sz w:val="28"/>
          <w:szCs w:val="28"/>
        </w:rPr>
        <w:t xml:space="preserve">поступившие телефонные обращения </w:t>
      </w:r>
      <w:r w:rsidR="007E20C2">
        <w:rPr>
          <w:rFonts w:ascii="Times New Roman" w:hAnsi="Times New Roman" w:cs="Times New Roman"/>
          <w:sz w:val="28"/>
          <w:szCs w:val="28"/>
        </w:rPr>
        <w:br/>
      </w:r>
      <w:bookmarkStart w:id="0" w:name="_GoBack"/>
      <w:bookmarkEnd w:id="0"/>
      <w:r w:rsidRPr="0053220B">
        <w:rPr>
          <w:rFonts w:ascii="Times New Roman" w:hAnsi="Times New Roman" w:cs="Times New Roman"/>
          <w:sz w:val="28"/>
          <w:szCs w:val="28"/>
        </w:rPr>
        <w:t>в диспетчерские службы ЖКС Филиала</w:t>
      </w:r>
      <w:r w:rsidR="007E20C2">
        <w:rPr>
          <w:rFonts w:ascii="Times New Roman" w:hAnsi="Times New Roman" w:cs="Times New Roman"/>
          <w:sz w:val="28"/>
          <w:szCs w:val="28"/>
        </w:rPr>
        <w:t>,</w:t>
      </w:r>
      <w:r w:rsidRPr="0053220B">
        <w:rPr>
          <w:rFonts w:ascii="Times New Roman" w:hAnsi="Times New Roman" w:cs="Times New Roman"/>
          <w:sz w:val="28"/>
          <w:szCs w:val="28"/>
        </w:rPr>
        <w:t xml:space="preserve"> были зарегистрированы и отработаны в установленные сроки.</w:t>
      </w:r>
    </w:p>
    <w:p w:rsidR="0053220B" w:rsidRDefault="0053220B" w:rsidP="0053220B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3220B" w:rsidRPr="0053220B" w:rsidRDefault="0053220B" w:rsidP="0053220B">
      <w:pPr>
        <w:spacing w:after="0"/>
        <w:ind w:firstLine="851"/>
        <w:jc w:val="right"/>
        <w:rPr>
          <w:rFonts w:ascii="Times New Roman" w:hAnsi="Times New Roman" w:cs="Times New Roman"/>
          <w:sz w:val="28"/>
          <w:szCs w:val="28"/>
        </w:rPr>
      </w:pPr>
      <w:r w:rsidRPr="0053220B">
        <w:rPr>
          <w:rFonts w:ascii="Times New Roman" w:hAnsi="Times New Roman" w:cs="Times New Roman"/>
          <w:sz w:val="28"/>
          <w:szCs w:val="28"/>
        </w:rPr>
        <w:t>Пресс- служба филиала ФГБУ «ЦЖКУ»</w:t>
      </w:r>
    </w:p>
    <w:p w:rsidR="0053220B" w:rsidRPr="0053220B" w:rsidRDefault="0053220B" w:rsidP="0053220B">
      <w:pPr>
        <w:spacing w:after="0"/>
        <w:ind w:firstLine="851"/>
        <w:jc w:val="right"/>
        <w:rPr>
          <w:rFonts w:ascii="Times New Roman" w:hAnsi="Times New Roman" w:cs="Times New Roman"/>
          <w:sz w:val="28"/>
          <w:szCs w:val="28"/>
        </w:rPr>
      </w:pPr>
      <w:r w:rsidRPr="0053220B">
        <w:rPr>
          <w:rFonts w:ascii="Times New Roman" w:hAnsi="Times New Roman" w:cs="Times New Roman"/>
          <w:sz w:val="28"/>
          <w:szCs w:val="28"/>
        </w:rPr>
        <w:t xml:space="preserve">  Минобороны России по РВСН</w:t>
      </w:r>
    </w:p>
    <w:p w:rsidR="008F02E3" w:rsidRPr="0017130C" w:rsidRDefault="008F02E3" w:rsidP="0053220B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sectPr w:rsidR="008F02E3" w:rsidRPr="001713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130C"/>
    <w:rsid w:val="0017130C"/>
    <w:rsid w:val="0053220B"/>
    <w:rsid w:val="005F4B86"/>
    <w:rsid w:val="007E20C2"/>
    <w:rsid w:val="008F02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AA27F7"/>
  <w15:chartTrackingRefBased/>
  <w15:docId w15:val="{E7377017-CCE7-4B95-B82A-116C7C7D4F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975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Гильбо Надежда</dc:creator>
  <cp:keywords/>
  <dc:description/>
  <cp:lastModifiedBy>Протасова Людмила</cp:lastModifiedBy>
  <cp:revision>2</cp:revision>
  <dcterms:created xsi:type="dcterms:W3CDTF">2024-10-10T09:16:00Z</dcterms:created>
  <dcterms:modified xsi:type="dcterms:W3CDTF">2024-10-10T09:16:00Z</dcterms:modified>
</cp:coreProperties>
</file>