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5" w:rsidRPr="00BE3349" w:rsidRDefault="006C3BDD" w:rsidP="00BE3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Налоговая инспекция </w:t>
      </w:r>
      <w:r w:rsidR="00A339A2">
        <w:rPr>
          <w:rFonts w:ascii="Times New Roman" w:hAnsi="Times New Roman" w:cs="Times New Roman"/>
          <w:b/>
          <w:sz w:val="28"/>
          <w:szCs w:val="28"/>
        </w:rPr>
        <w:t>напомина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339A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9A2">
        <w:rPr>
          <w:rFonts w:ascii="Times New Roman" w:hAnsi="Times New Roman" w:cs="Times New Roman"/>
          <w:b/>
          <w:sz w:val="28"/>
          <w:szCs w:val="28"/>
        </w:rPr>
        <w:t>о возможности заявить о праве на</w:t>
      </w:r>
      <w:r w:rsidR="00BE3349" w:rsidRPr="00BE3349">
        <w:rPr>
          <w:rFonts w:ascii="Times New Roman" w:hAnsi="Times New Roman" w:cs="Times New Roman"/>
          <w:b/>
          <w:sz w:val="28"/>
          <w:szCs w:val="28"/>
        </w:rPr>
        <w:t xml:space="preserve"> налоговы</w:t>
      </w:r>
      <w:r w:rsidR="00A339A2">
        <w:rPr>
          <w:rFonts w:ascii="Times New Roman" w:hAnsi="Times New Roman" w:cs="Times New Roman"/>
          <w:b/>
          <w:sz w:val="28"/>
          <w:szCs w:val="28"/>
        </w:rPr>
        <w:t>е</w:t>
      </w:r>
      <w:r w:rsidR="00BE3349" w:rsidRPr="00BE3349">
        <w:rPr>
          <w:rFonts w:ascii="Times New Roman" w:hAnsi="Times New Roman" w:cs="Times New Roman"/>
          <w:b/>
          <w:sz w:val="28"/>
          <w:szCs w:val="28"/>
        </w:rPr>
        <w:t xml:space="preserve"> льгот</w:t>
      </w:r>
      <w:r w:rsidR="00A339A2">
        <w:rPr>
          <w:rFonts w:ascii="Times New Roman" w:hAnsi="Times New Roman" w:cs="Times New Roman"/>
          <w:b/>
          <w:sz w:val="28"/>
          <w:szCs w:val="28"/>
        </w:rPr>
        <w:t>ы</w:t>
      </w:r>
      <w:r w:rsidR="00BE3349" w:rsidRPr="00BE3349">
        <w:rPr>
          <w:rFonts w:ascii="Times New Roman" w:hAnsi="Times New Roman" w:cs="Times New Roman"/>
          <w:b/>
          <w:sz w:val="28"/>
          <w:szCs w:val="28"/>
        </w:rPr>
        <w:t xml:space="preserve"> по имущественным налогам</w:t>
      </w:r>
    </w:p>
    <w:p w:rsidR="00BE3349" w:rsidRDefault="00BE3349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128">
        <w:rPr>
          <w:rFonts w:ascii="Times New Roman" w:hAnsi="Times New Roman" w:cs="Times New Roman"/>
          <w:sz w:val="28"/>
          <w:szCs w:val="28"/>
        </w:rPr>
        <w:t>Налоговыми органами ежегодно реализуются мероприятия по расчету имущественных налогов для физических лиц. Суммы имущественных налогов, исчисленных физическим лицам, включаются</w:t>
      </w:r>
      <w:r w:rsidR="0044558D">
        <w:rPr>
          <w:rFonts w:ascii="Times New Roman" w:hAnsi="Times New Roman" w:cs="Times New Roman"/>
          <w:sz w:val="28"/>
          <w:szCs w:val="28"/>
        </w:rPr>
        <w:t xml:space="preserve"> в налоговые уведомления, </w:t>
      </w:r>
      <w:r w:rsidR="00F43D3B">
        <w:rPr>
          <w:rFonts w:ascii="Times New Roman" w:hAnsi="Times New Roman" w:cs="Times New Roman"/>
          <w:sz w:val="28"/>
          <w:szCs w:val="28"/>
        </w:rPr>
        <w:t>на основании которых</w:t>
      </w:r>
      <w:r w:rsidR="0044558D">
        <w:rPr>
          <w:rFonts w:ascii="Times New Roman" w:hAnsi="Times New Roman" w:cs="Times New Roman"/>
          <w:sz w:val="28"/>
          <w:szCs w:val="28"/>
        </w:rPr>
        <w:t xml:space="preserve"> </w:t>
      </w:r>
      <w:r w:rsidR="00484042">
        <w:rPr>
          <w:rFonts w:ascii="Times New Roman" w:hAnsi="Times New Roman" w:cs="Times New Roman"/>
          <w:sz w:val="28"/>
          <w:szCs w:val="28"/>
        </w:rPr>
        <w:t>граждане о</w:t>
      </w:r>
      <w:r w:rsidR="00F43D3B">
        <w:rPr>
          <w:rFonts w:ascii="Times New Roman" w:hAnsi="Times New Roman" w:cs="Times New Roman"/>
          <w:sz w:val="28"/>
          <w:szCs w:val="28"/>
        </w:rPr>
        <w:t>плачивают имущественные налоги</w:t>
      </w:r>
      <w:r w:rsidR="00AF4128">
        <w:rPr>
          <w:rFonts w:ascii="Times New Roman" w:hAnsi="Times New Roman" w:cs="Times New Roman"/>
          <w:sz w:val="28"/>
          <w:szCs w:val="28"/>
        </w:rPr>
        <w:t>.</w:t>
      </w:r>
      <w:r w:rsidR="00E90A83">
        <w:rPr>
          <w:rFonts w:ascii="Times New Roman" w:hAnsi="Times New Roman" w:cs="Times New Roman"/>
          <w:sz w:val="28"/>
          <w:szCs w:val="28"/>
        </w:rPr>
        <w:t xml:space="preserve"> В 2023 году налоговые органы будут производить расчет налогов за 2022 год.</w:t>
      </w:r>
    </w:p>
    <w:p w:rsidR="00E90A83" w:rsidRDefault="00E90A83" w:rsidP="003C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этапов подготовки к расчетам имущественных налогов физических лиц, является – получение и учет в информационных ресурсах налоговых органов информации о налоговых льготах.</w:t>
      </w:r>
    </w:p>
    <w:p w:rsidR="003C1EC0" w:rsidRDefault="00E90A83" w:rsidP="00E90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Эта информация, наряду с информаций об объектах налогообложения и их характеристиках, крайне необходима для корректного расчета налогов, поскольку количество налогоплательщиков, использующих налоговые льготы, значительно. </w:t>
      </w:r>
    </w:p>
    <w:p w:rsidR="00244DA3" w:rsidRPr="00244DA3" w:rsidRDefault="00244DA3" w:rsidP="00244D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DA3">
        <w:rPr>
          <w:rFonts w:ascii="Times New Roman" w:hAnsi="Times New Roman" w:cs="Times New Roman"/>
          <w:i/>
          <w:sz w:val="28"/>
          <w:szCs w:val="28"/>
        </w:rPr>
        <w:t>Так, по итогам прошлогодний кампании можно констатировать, что по налогу на имущество физических лиц на территории Свердловской области льготами воспользовались – более 1 миллиона физических лиц, по транспортному налогу – порядка 750 тыс. налогоплательщиков, по земельному налогу – 560 тысяч налогоплательщиков. Общий объем налоговых льгот в суммовом выражении на территории региона превысил 2 млрд. рублей.</w:t>
      </w:r>
    </w:p>
    <w:p w:rsidR="00E90A83" w:rsidRDefault="00E90A83" w:rsidP="003C1EC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 ИФНС России № 16 по Свердловской области напоминает гражданам, у которых в 2022 году впервые возникли основания для использования льгот</w:t>
      </w:r>
      <w:r w:rsidR="003C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земельному и транспортному налогу, налогу на имущество физических лиц</w:t>
      </w:r>
      <w:r w:rsidR="007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установленные законодательством о налогах и </w:t>
      </w:r>
      <w:proofErr w:type="gramStart"/>
      <w:r w:rsidR="007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сборах</w:t>
      </w:r>
      <w:r w:rsidR="003C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="003C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 </w:t>
      </w:r>
      <w:r w:rsidR="007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</w:t>
      </w:r>
      <w:r w:rsidR="003C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7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любой налоговый орган заявление о предоставлении налоговой льготы, а также документы, подтверждающие право</w:t>
      </w:r>
      <w:r w:rsidR="003C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налогоплательщика</w:t>
      </w:r>
      <w:r w:rsidR="007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налоговую льготу.</w:t>
      </w:r>
    </w:p>
    <w:p w:rsidR="003C1EC0" w:rsidRPr="00F43D3B" w:rsidRDefault="003C1EC0" w:rsidP="003C1EC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</w:t>
      </w:r>
    </w:p>
    <w:p w:rsidR="003C1EC0" w:rsidRPr="00F43D3B" w:rsidRDefault="003C1EC0" w:rsidP="00B8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43D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Подать заявление о предоставлении налоговой льготы в налоговый орган можно любым удобным способом:</w:t>
      </w:r>
    </w:p>
    <w:p w:rsidR="003C1EC0" w:rsidRPr="00F43D3B" w:rsidRDefault="003C1EC0" w:rsidP="003C1E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«</w:t>
      </w:r>
      <w:hyperlink r:id="rId5" w:history="1">
        <w:r w:rsidRPr="00F43D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 налогоплательщика</w:t>
        </w:r>
      </w:hyperlink>
      <w:r w:rsidRPr="00F43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(для пользователей Личного кабинета налогоплательщика);</w:t>
      </w:r>
    </w:p>
    <w:p w:rsidR="003C1EC0" w:rsidRPr="00F43D3B" w:rsidRDefault="00B1036C" w:rsidP="003C1EC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почте</w:t>
      </w:r>
      <w:r w:rsidR="003C1EC0" w:rsidRPr="00F43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налоговую инспекцию;</w:t>
      </w:r>
    </w:p>
    <w:p w:rsidR="003C1EC0" w:rsidRPr="00F43D3B" w:rsidRDefault="003C1EC0" w:rsidP="003C1EC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путем личного обращения в налоговую инспекцию</w:t>
      </w:r>
      <w:r w:rsidR="00C61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61F0C">
        <w:rPr>
          <w:rFonts w:ascii="Times New Roman" w:hAnsi="Times New Roman" w:cs="Times New Roman"/>
          <w:sz w:val="28"/>
          <w:szCs w:val="28"/>
        </w:rPr>
        <w:t>по адресу г. Нижний Тагил, ул. Ломоносова 4, или г. Верхняя Салда, ул. Парковая, 14А (для жителей Верхней и Нижней Салды)</w:t>
      </w:r>
      <w:r w:rsidRPr="00F43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1EC0" w:rsidRPr="00F43D3B" w:rsidRDefault="00B1036C" w:rsidP="003C1EC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уполномоченный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МФЦ</w:t>
      </w:r>
      <w:r w:rsidR="003C1EC0" w:rsidRPr="00F43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EC0" w:rsidRPr="00F43D3B" w:rsidRDefault="003C1EC0" w:rsidP="00C61F0C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F43D3B" w:rsidRDefault="00C61F0C" w:rsidP="00C61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о налогах и сборах не содержит установленных для налогоплательщиков сроков предоставления заявлений о представлении налоговых льгот. Тем не менее уже в апреле текущего года налоговыми органами будут формироваться налоговые уведомления для физических лиц</w:t>
      </w:r>
      <w:r w:rsidR="00B10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Поэтому, предлагаем налогоплательщикам, имеющим право на налоговые льготы по имущественным налогам, </w:t>
      </w:r>
      <w:r w:rsidRPr="006372DF">
        <w:rPr>
          <w:rFonts w:ascii="Times New Roman" w:hAnsi="Times New Roman" w:cs="Times New Roman"/>
          <w:b/>
          <w:sz w:val="28"/>
          <w:szCs w:val="28"/>
        </w:rPr>
        <w:t>представить заявления о наличии права на льготу до 1 апреля 2023 года.</w:t>
      </w:r>
    </w:p>
    <w:p w:rsidR="00AB301A" w:rsidRDefault="00AF4128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F0C">
        <w:rPr>
          <w:rFonts w:ascii="Times New Roman" w:hAnsi="Times New Roman" w:cs="Times New Roman"/>
          <w:sz w:val="28"/>
          <w:szCs w:val="28"/>
        </w:rPr>
        <w:t>С</w:t>
      </w:r>
      <w:r w:rsidR="00AB301A">
        <w:rPr>
          <w:rFonts w:ascii="Times New Roman" w:hAnsi="Times New Roman" w:cs="Times New Roman"/>
          <w:sz w:val="28"/>
          <w:szCs w:val="28"/>
        </w:rPr>
        <w:t xml:space="preserve"> полной информаций</w:t>
      </w:r>
      <w:proofErr w:type="gramEnd"/>
      <w:r w:rsidR="00AB301A">
        <w:rPr>
          <w:rFonts w:ascii="Times New Roman" w:hAnsi="Times New Roman" w:cs="Times New Roman"/>
          <w:sz w:val="28"/>
          <w:szCs w:val="28"/>
        </w:rPr>
        <w:t xml:space="preserve"> о налоговых льготах по имущественным налогам</w:t>
      </w:r>
      <w:r w:rsidR="006A2C06">
        <w:rPr>
          <w:rFonts w:ascii="Times New Roman" w:hAnsi="Times New Roman" w:cs="Times New Roman"/>
          <w:sz w:val="28"/>
          <w:szCs w:val="28"/>
        </w:rPr>
        <w:t>,</w:t>
      </w:r>
      <w:r w:rsidR="00AB301A">
        <w:rPr>
          <w:rFonts w:ascii="Times New Roman" w:hAnsi="Times New Roman" w:cs="Times New Roman"/>
          <w:sz w:val="28"/>
          <w:szCs w:val="28"/>
        </w:rPr>
        <w:t xml:space="preserve"> установленных на территории соответствующего субъекта Российской Федерации и (или) муниципального образования</w:t>
      </w:r>
      <w:r w:rsidR="006A2C06">
        <w:rPr>
          <w:rFonts w:ascii="Times New Roman" w:hAnsi="Times New Roman" w:cs="Times New Roman"/>
          <w:sz w:val="28"/>
          <w:szCs w:val="28"/>
        </w:rPr>
        <w:t>,</w:t>
      </w:r>
      <w:r w:rsidR="00AB301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6A2C06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AB301A">
        <w:rPr>
          <w:rFonts w:ascii="Times New Roman" w:hAnsi="Times New Roman" w:cs="Times New Roman"/>
          <w:sz w:val="28"/>
          <w:szCs w:val="28"/>
        </w:rPr>
        <w:t>с помощью сервиса, расположенного на официальном сайте ФНС России</w:t>
      </w:r>
      <w:r w:rsidR="00AB301A" w:rsidRPr="00AB301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B301A" w:rsidRPr="00FF2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301A" w:rsidRPr="00FF26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301A" w:rsidRPr="00FF2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AB301A" w:rsidRPr="00FF26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301A" w:rsidRPr="00FF2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B301A" w:rsidRPr="00FF26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301A" w:rsidRPr="00FF2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301A">
        <w:rPr>
          <w:rFonts w:ascii="Times New Roman" w:hAnsi="Times New Roman" w:cs="Times New Roman"/>
          <w:sz w:val="28"/>
          <w:szCs w:val="28"/>
        </w:rPr>
        <w:t xml:space="preserve"> «</w:t>
      </w:r>
      <w:r w:rsidR="005C706C">
        <w:rPr>
          <w:rFonts w:ascii="Times New Roman" w:hAnsi="Times New Roman" w:cs="Times New Roman"/>
          <w:sz w:val="28"/>
          <w:szCs w:val="28"/>
        </w:rPr>
        <w:t>Справочная информация о ставка</w:t>
      </w:r>
      <w:r w:rsidR="000615DA">
        <w:rPr>
          <w:rFonts w:ascii="Times New Roman" w:hAnsi="Times New Roman" w:cs="Times New Roman"/>
          <w:sz w:val="28"/>
          <w:szCs w:val="28"/>
        </w:rPr>
        <w:t>х</w:t>
      </w:r>
      <w:r w:rsidR="005C706C">
        <w:rPr>
          <w:rFonts w:ascii="Times New Roman" w:hAnsi="Times New Roman" w:cs="Times New Roman"/>
          <w:sz w:val="28"/>
          <w:szCs w:val="28"/>
        </w:rPr>
        <w:t xml:space="preserve"> и льгота</w:t>
      </w:r>
      <w:r w:rsidR="000615DA">
        <w:rPr>
          <w:rFonts w:ascii="Times New Roman" w:hAnsi="Times New Roman" w:cs="Times New Roman"/>
          <w:sz w:val="28"/>
          <w:szCs w:val="28"/>
        </w:rPr>
        <w:t>х</w:t>
      </w:r>
      <w:r w:rsidR="00E81454">
        <w:rPr>
          <w:rFonts w:ascii="Times New Roman" w:hAnsi="Times New Roman" w:cs="Times New Roman"/>
          <w:sz w:val="28"/>
          <w:szCs w:val="28"/>
        </w:rPr>
        <w:t xml:space="preserve"> по имущественным налогам</w:t>
      </w:r>
      <w:r w:rsidR="00AB301A">
        <w:rPr>
          <w:rFonts w:ascii="Times New Roman" w:hAnsi="Times New Roman" w:cs="Times New Roman"/>
          <w:sz w:val="28"/>
          <w:szCs w:val="28"/>
        </w:rPr>
        <w:t>».</w:t>
      </w:r>
    </w:p>
    <w:p w:rsidR="00BE3349" w:rsidRDefault="00BE3349" w:rsidP="00BE3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1A7D" w:rsidRPr="00D6062F" w:rsidRDefault="00AC1A7D" w:rsidP="00AC1A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16 по Свердловской области</w:t>
      </w:r>
    </w:p>
    <w:p w:rsidR="00AC1A7D" w:rsidRDefault="00AC1A7D" w:rsidP="00BE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349" w:rsidRPr="00BE3349" w:rsidRDefault="00BE3349" w:rsidP="00BE33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3349" w:rsidRPr="00BE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428F"/>
    <w:multiLevelType w:val="multilevel"/>
    <w:tmpl w:val="5B22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9"/>
    <w:rsid w:val="000615DA"/>
    <w:rsid w:val="000B6924"/>
    <w:rsid w:val="001548AE"/>
    <w:rsid w:val="001832C9"/>
    <w:rsid w:val="00187AD7"/>
    <w:rsid w:val="00244DA3"/>
    <w:rsid w:val="002608DF"/>
    <w:rsid w:val="003C1EC0"/>
    <w:rsid w:val="0044558D"/>
    <w:rsid w:val="00484042"/>
    <w:rsid w:val="004D788E"/>
    <w:rsid w:val="00533F47"/>
    <w:rsid w:val="005C706C"/>
    <w:rsid w:val="00624423"/>
    <w:rsid w:val="006372DF"/>
    <w:rsid w:val="006A2C06"/>
    <w:rsid w:val="006C3BDD"/>
    <w:rsid w:val="0072662D"/>
    <w:rsid w:val="0079273B"/>
    <w:rsid w:val="007F34FC"/>
    <w:rsid w:val="008B7843"/>
    <w:rsid w:val="0095121B"/>
    <w:rsid w:val="00A339A2"/>
    <w:rsid w:val="00A76F53"/>
    <w:rsid w:val="00AB301A"/>
    <w:rsid w:val="00AC1A7D"/>
    <w:rsid w:val="00AF4128"/>
    <w:rsid w:val="00B1036C"/>
    <w:rsid w:val="00B87D6F"/>
    <w:rsid w:val="00BD5E0F"/>
    <w:rsid w:val="00BE3349"/>
    <w:rsid w:val="00C250B3"/>
    <w:rsid w:val="00C61F0C"/>
    <w:rsid w:val="00CF1828"/>
    <w:rsid w:val="00D82F11"/>
    <w:rsid w:val="00E335D9"/>
    <w:rsid w:val="00E81454"/>
    <w:rsid w:val="00E90A83"/>
    <w:rsid w:val="00ED3EA4"/>
    <w:rsid w:val="00ED71FA"/>
    <w:rsid w:val="00F2567B"/>
    <w:rsid w:val="00F43D3B"/>
    <w:rsid w:val="00FD13CC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B5DD1-A2C2-490E-BB30-94B7058A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Ваняшин Павел Леонидович</dc:creator>
  <cp:keywords/>
  <dc:description/>
  <cp:lastModifiedBy>Шпакович Елена Валерьевна</cp:lastModifiedBy>
  <cp:revision>3</cp:revision>
  <cp:lastPrinted>2023-03-13T11:21:00Z</cp:lastPrinted>
  <dcterms:created xsi:type="dcterms:W3CDTF">2023-03-22T05:56:00Z</dcterms:created>
  <dcterms:modified xsi:type="dcterms:W3CDTF">2023-03-22T11:44:00Z</dcterms:modified>
</cp:coreProperties>
</file>