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F0" w:rsidRPr="00A15EF0" w:rsidRDefault="00A15EF0" w:rsidP="00434741">
      <w:pPr>
        <w:pStyle w:val="20"/>
        <w:shd w:val="clear" w:color="auto" w:fill="auto"/>
        <w:jc w:val="center"/>
        <w:rPr>
          <w:b/>
          <w:color w:val="auto"/>
        </w:rPr>
      </w:pPr>
      <w:r w:rsidRPr="00A15EF0">
        <w:rPr>
          <w:b/>
          <w:color w:val="auto"/>
        </w:rPr>
        <w:t>В Саратове перед судом предстанет военнослужащий</w:t>
      </w:r>
      <w:r w:rsidR="00A03FA5">
        <w:rPr>
          <w:b/>
          <w:color w:val="auto"/>
        </w:rPr>
        <w:t xml:space="preserve">, получивший обманным способом </w:t>
      </w:r>
      <w:r w:rsidR="00724CB1">
        <w:rPr>
          <w:b/>
          <w:color w:val="auto"/>
        </w:rPr>
        <w:t>5 тысяч рублей</w:t>
      </w:r>
      <w:bookmarkStart w:id="0" w:name="_GoBack"/>
      <w:bookmarkEnd w:id="0"/>
    </w:p>
    <w:p w:rsidR="00A15EF0" w:rsidRPr="00A15EF0" w:rsidRDefault="00A15EF0" w:rsidP="00434741">
      <w:pPr>
        <w:pStyle w:val="20"/>
        <w:shd w:val="clear" w:color="auto" w:fill="auto"/>
        <w:rPr>
          <w:b/>
          <w:color w:val="auto"/>
        </w:rPr>
      </w:pPr>
    </w:p>
    <w:p w:rsidR="00773820" w:rsidRDefault="005D745D">
      <w:pPr>
        <w:pStyle w:val="20"/>
        <w:shd w:val="clear" w:color="auto" w:fill="auto"/>
        <w:ind w:firstLine="740"/>
      </w:pPr>
      <w:r>
        <w:t>451 военным следственным отделом Следственног</w:t>
      </w:r>
      <w:r w:rsidR="00EA289E">
        <w:t xml:space="preserve">о комитета Российской Федерации завершено следствие по уголовному делу в </w:t>
      </w:r>
      <w:r>
        <w:t xml:space="preserve">отношении </w:t>
      </w:r>
      <w:r w:rsidR="003C3A44">
        <w:t>заместител</w:t>
      </w:r>
      <w:r w:rsidR="003C3A44">
        <w:t>я</w:t>
      </w:r>
      <w:r w:rsidR="003C3A44">
        <w:t xml:space="preserve"> командира войсковой части 77980 по военно-политической работе</w:t>
      </w:r>
      <w:r>
        <w:t xml:space="preserve"> подполковника Дмитрия Титкова</w:t>
      </w:r>
      <w:r w:rsidR="003C3A44">
        <w:t>.</w:t>
      </w:r>
      <w:r>
        <w:t xml:space="preserve"> </w:t>
      </w:r>
      <w:r w:rsidR="003C3A44">
        <w:t xml:space="preserve">Он </w:t>
      </w:r>
      <w:r>
        <w:t>обвиняе</w:t>
      </w:r>
      <w:r w:rsidR="003C3A44">
        <w:t>тся</w:t>
      </w:r>
      <w:r>
        <w:t xml:space="preserve"> в совершении преступления, предусмотренного ч. </w:t>
      </w:r>
      <w:r w:rsidR="00A15EF0">
        <w:t>3</w:t>
      </w:r>
      <w:r>
        <w:t xml:space="preserve"> ст. 159 УК РФ</w:t>
      </w:r>
      <w:r w:rsidR="00A15EF0">
        <w:t xml:space="preserve"> (мошенничество, совершенное </w:t>
      </w:r>
      <w:r w:rsidR="00A03FA5">
        <w:t xml:space="preserve">лицом </w:t>
      </w:r>
      <w:r w:rsidR="00A15EF0">
        <w:t>с использованием своего служебного положения)</w:t>
      </w:r>
      <w:r>
        <w:t>.</w:t>
      </w:r>
    </w:p>
    <w:p w:rsidR="00773820" w:rsidRDefault="00A03FA5">
      <w:pPr>
        <w:pStyle w:val="20"/>
        <w:shd w:val="clear" w:color="auto" w:fill="auto"/>
        <w:ind w:firstLine="740"/>
      </w:pPr>
      <w:proofErr w:type="gramStart"/>
      <w:r>
        <w:t>Следствием установлено</w:t>
      </w:r>
      <w:r w:rsidR="005D745D">
        <w:t>,</w:t>
      </w:r>
      <w:r>
        <w:t xml:space="preserve"> что</w:t>
      </w:r>
      <w:r w:rsidR="003C3A44">
        <w:t xml:space="preserve"> в мае 2020 года </w:t>
      </w:r>
      <w:r w:rsidR="005D745D">
        <w:t xml:space="preserve">Титков, </w:t>
      </w:r>
      <w:r w:rsidR="003C3A44">
        <w:t xml:space="preserve">обманывая </w:t>
      </w:r>
      <w:r w:rsidR="005D745D">
        <w:t>подчиненного</w:t>
      </w:r>
      <w:r w:rsidR="003C3A44">
        <w:t xml:space="preserve"> ему военнослужащего по призыву</w:t>
      </w:r>
      <w:r w:rsidR="005D745D">
        <w:t xml:space="preserve">, </w:t>
      </w:r>
      <w:r w:rsidR="003C3A44">
        <w:t xml:space="preserve">которому судом за </w:t>
      </w:r>
      <w:r w:rsidR="005D745D">
        <w:t>совершени</w:t>
      </w:r>
      <w:r w:rsidR="003C3A44">
        <w:t>е</w:t>
      </w:r>
      <w:r w:rsidR="005D745D">
        <w:t xml:space="preserve"> грубого дисциплинарного проступка </w:t>
      </w:r>
      <w:r w:rsidR="003C3A44">
        <w:t xml:space="preserve">было </w:t>
      </w:r>
      <w:r w:rsidR="005D745D">
        <w:t>назначен</w:t>
      </w:r>
      <w:r w:rsidR="003C3A44">
        <w:t>о</w:t>
      </w:r>
      <w:r w:rsidR="005D745D">
        <w:t xml:space="preserve"> наказания в виде содержания на гауптвахте сроком на 20 суток, зная, что исполнение </w:t>
      </w:r>
      <w:r w:rsidR="003C3A44">
        <w:t xml:space="preserve">данного </w:t>
      </w:r>
      <w:r w:rsidR="005D745D">
        <w:t xml:space="preserve">наказания невозможно </w:t>
      </w:r>
      <w:r w:rsidR="003C3A44">
        <w:t>ввиду</w:t>
      </w:r>
      <w:r w:rsidR="005D745D">
        <w:t xml:space="preserve"> сложной эпидемиологической обстановк</w:t>
      </w:r>
      <w:r w:rsidR="003C3A44">
        <w:t>и</w:t>
      </w:r>
      <w:r w:rsidR="005D745D">
        <w:t xml:space="preserve">, обусловленной распространением </w:t>
      </w:r>
      <w:proofErr w:type="spellStart"/>
      <w:r w:rsidR="005D745D">
        <w:t>коронавирусной</w:t>
      </w:r>
      <w:proofErr w:type="spellEnd"/>
      <w:r w:rsidR="005D745D">
        <w:t xml:space="preserve"> инфекции </w:t>
      </w:r>
      <w:proofErr w:type="spellStart"/>
      <w:r w:rsidR="005D745D">
        <w:rPr>
          <w:lang w:val="en-US" w:eastAsia="en-US" w:bidi="en-US"/>
        </w:rPr>
        <w:t>Covid</w:t>
      </w:r>
      <w:proofErr w:type="spellEnd"/>
      <w:r w:rsidR="005D745D" w:rsidRPr="00A15EF0">
        <w:rPr>
          <w:lang w:eastAsia="en-US" w:bidi="en-US"/>
        </w:rPr>
        <w:t xml:space="preserve">-19, </w:t>
      </w:r>
      <w:r w:rsidR="00F75B90">
        <w:rPr>
          <w:lang w:eastAsia="en-US" w:bidi="en-US"/>
        </w:rPr>
        <w:t>заявил</w:t>
      </w:r>
      <w:r w:rsidR="005D745D">
        <w:t xml:space="preserve"> </w:t>
      </w:r>
      <w:r w:rsidR="00F75B90">
        <w:t>указанному военнослужащему</w:t>
      </w:r>
      <w:r w:rsidR="005D745D">
        <w:t xml:space="preserve">, что может не направлять </w:t>
      </w:r>
      <w:r w:rsidR="003C3A44">
        <w:t>его</w:t>
      </w:r>
      <w:r w:rsidR="00F75B90">
        <w:t xml:space="preserve"> на гауптвахту, если тот</w:t>
      </w:r>
      <w:proofErr w:type="gramEnd"/>
      <w:r w:rsidR="00F75B90">
        <w:t xml:space="preserve"> передаст</w:t>
      </w:r>
      <w:r w:rsidR="005D745D">
        <w:t xml:space="preserve"> </w:t>
      </w:r>
      <w:r w:rsidR="00F75B90">
        <w:t xml:space="preserve">ему </w:t>
      </w:r>
      <w:r w:rsidR="005D745D">
        <w:t>5</w:t>
      </w:r>
      <w:r w:rsidR="00F75B90">
        <w:t xml:space="preserve"> тыс. </w:t>
      </w:r>
      <w:r w:rsidR="005D745D">
        <w:t xml:space="preserve">рублей. </w:t>
      </w:r>
      <w:r w:rsidR="00D64751">
        <w:t>Данный военнослужащий</w:t>
      </w:r>
      <w:r w:rsidR="00807F54">
        <w:t xml:space="preserve"> </w:t>
      </w:r>
      <w:r w:rsidR="005D745D">
        <w:t>сообщил о</w:t>
      </w:r>
      <w:r w:rsidR="00D64751">
        <w:t>б этом</w:t>
      </w:r>
      <w:r w:rsidR="005D745D">
        <w:t xml:space="preserve"> своей матери, которая перечислила на расчетный счет Титкова указанную </w:t>
      </w:r>
      <w:r w:rsidR="00807F54">
        <w:t xml:space="preserve">денежную </w:t>
      </w:r>
      <w:r w:rsidR="005D745D">
        <w:t>сумму.</w:t>
      </w:r>
    </w:p>
    <w:p w:rsidR="00F75B90" w:rsidRDefault="00F75B90">
      <w:pPr>
        <w:pStyle w:val="20"/>
        <w:shd w:val="clear" w:color="auto" w:fill="auto"/>
        <w:spacing w:line="293" w:lineRule="exact"/>
        <w:ind w:firstLine="740"/>
      </w:pPr>
      <w:proofErr w:type="gramStart"/>
      <w:r>
        <w:t>В ходе следствия Титков раскаялся в содеянном и возместил причиненный потерпевше</w:t>
      </w:r>
      <w:r w:rsidR="00D64751">
        <w:t>й</w:t>
      </w:r>
      <w:r>
        <w:t xml:space="preserve"> материальный ущерб.</w:t>
      </w:r>
      <w:proofErr w:type="gramEnd"/>
    </w:p>
    <w:p w:rsidR="00773820" w:rsidRDefault="00F75B90">
      <w:pPr>
        <w:pStyle w:val="20"/>
        <w:shd w:val="clear" w:color="auto" w:fill="auto"/>
        <w:spacing w:line="293" w:lineRule="exact"/>
        <w:ind w:firstLine="740"/>
      </w:pPr>
      <w:r>
        <w:t xml:space="preserve">15 июля 2020 года </w:t>
      </w:r>
      <w:r>
        <w:t>уголовное дело</w:t>
      </w:r>
      <w:r>
        <w:t xml:space="preserve">, после </w:t>
      </w:r>
      <w:r w:rsidR="005D745D">
        <w:t xml:space="preserve">утверждения обвинительного заключения, направлено </w:t>
      </w:r>
      <w:r>
        <w:t>в Саратовский гарнизонный военный суд</w:t>
      </w:r>
      <w:r>
        <w:t xml:space="preserve"> </w:t>
      </w:r>
      <w:r w:rsidR="005D745D">
        <w:t>для рассмотрения по существу.</w:t>
      </w:r>
    </w:p>
    <w:sectPr w:rsidR="00773820" w:rsidSect="008121AA">
      <w:pgSz w:w="11900" w:h="16840"/>
      <w:pgMar w:top="851" w:right="709" w:bottom="1336" w:left="11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9E" w:rsidRDefault="009E129E">
      <w:r>
        <w:separator/>
      </w:r>
    </w:p>
  </w:endnote>
  <w:endnote w:type="continuationSeparator" w:id="0">
    <w:p w:rsidR="009E129E" w:rsidRDefault="009E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9E" w:rsidRDefault="009E129E"/>
  </w:footnote>
  <w:footnote w:type="continuationSeparator" w:id="0">
    <w:p w:rsidR="009E129E" w:rsidRDefault="009E12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20"/>
    <w:rsid w:val="002F2D7B"/>
    <w:rsid w:val="003C3A44"/>
    <w:rsid w:val="00434741"/>
    <w:rsid w:val="005D745D"/>
    <w:rsid w:val="00724CB1"/>
    <w:rsid w:val="00773820"/>
    <w:rsid w:val="00807F54"/>
    <w:rsid w:val="008121AA"/>
    <w:rsid w:val="009E129E"/>
    <w:rsid w:val="00A03FA5"/>
    <w:rsid w:val="00A15EF0"/>
    <w:rsid w:val="00D64751"/>
    <w:rsid w:val="00EA289E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 П.Н.</dc:creator>
  <cp:lastModifiedBy>Петряев П.Н.</cp:lastModifiedBy>
  <cp:revision>10</cp:revision>
  <dcterms:created xsi:type="dcterms:W3CDTF">2020-07-28T07:12:00Z</dcterms:created>
  <dcterms:modified xsi:type="dcterms:W3CDTF">2020-07-28T08:20:00Z</dcterms:modified>
</cp:coreProperties>
</file>