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0F" w:rsidRPr="000A6FA1" w:rsidRDefault="000A6FA1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A6FA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100F" w:rsidRDefault="0041100F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1100F" w:rsidRDefault="0041100F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A6FA1" w:rsidRDefault="000A6FA1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4CFA" w:rsidRDefault="009D5A68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противодействию коррупции в городском </w:t>
      </w:r>
      <w:r w:rsidR="00504444"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округе </w:t>
      </w:r>
    </w:p>
    <w:p w:rsidR="009D5A68" w:rsidRPr="00054CFA" w:rsidRDefault="007F38CB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Свободный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2018</w:t>
      </w:r>
      <w:r w:rsidR="000A6FA1">
        <w:rPr>
          <w:rFonts w:ascii="Times New Roman" w:hAnsi="Times New Roman" w:cs="Times New Roman"/>
          <w:b/>
          <w:bCs/>
          <w:sz w:val="32"/>
          <w:szCs w:val="32"/>
        </w:rPr>
        <w:t>-2020 годы</w:t>
      </w:r>
    </w:p>
    <w:p w:rsidR="00054CFA" w:rsidRPr="00091F45" w:rsidRDefault="00054CFA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9D5A68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4444" w:rsidRPr="00CB73E5" w:rsidRDefault="0050444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D5A68" w:rsidRPr="00CB73E5" w:rsidTr="00C16A3A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5A68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55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D5A68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овершенствование нормативного правового обеспечения деятельности </w:t>
            </w:r>
          </w:p>
          <w:p w:rsidR="009D5A68" w:rsidRPr="00CB73E5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9D5A68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городского </w:t>
            </w:r>
            <w:proofErr w:type="gramStart"/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9D5A68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8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D5A68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результативности антикоррупционной экспертизы нормативных правовых актов органов местного самоуправления городского </w:t>
            </w:r>
            <w:proofErr w:type="gramStart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ободный и проектов нормативных правовых актов органов местного самоуправления городского округа ЗАТО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вободный</w:t>
            </w:r>
          </w:p>
        </w:tc>
      </w:tr>
      <w:tr w:rsidR="00504444" w:rsidRPr="00CB73E5" w:rsidTr="00C16A3A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50444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04444" w:rsidRPr="00CB73E5" w:rsidRDefault="00504444" w:rsidP="004E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 w:rsidR="004E17B7" w:rsidRPr="00CB73E5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городского округа, Подразделение правового обеспечения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504444" w:rsidRPr="00CB73E5" w:rsidRDefault="00504444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9D5A68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50444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9D5A68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независимой антикоррупционной экспертизы нормативных правовых актов и проектов нормативных правовых актов</w:t>
            </w:r>
            <w:r w:rsidR="00146EAE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055DDD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055DDD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4E17B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Подразделение правового обеспечения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055DDD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D5A68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23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9D5A68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работы подразделений кадровых служб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B73E5" w:rsidRPr="00CB73E5" w:rsidRDefault="007130D5" w:rsidP="00CB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округа.</w:t>
            </w:r>
          </w:p>
          <w:p w:rsidR="007130D5" w:rsidRPr="00CB73E5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представляемых лицами, </w:t>
            </w:r>
            <w:r w:rsidR="006A21EC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должности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6A21EC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городского округа,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муниципальных учреждений городского округа, </w:t>
            </w:r>
            <w:r w:rsidR="006A21EC" w:rsidRPr="00CB73E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проведения проверок достоверности и полноты сведений о доходах,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представляемых лицами, замещающими муниципальные должности</w:t>
            </w:r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городского округа, а также руководителями муниципальных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городского </w:t>
            </w:r>
            <w:proofErr w:type="gramStart"/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C06666" w:rsidRPr="00CB73E5">
              <w:rPr>
                <w:rFonts w:ascii="Times New Roman" w:hAnsi="Times New Roman" w:cs="Times New Roman"/>
                <w:sz w:val="24"/>
                <w:szCs w:val="24"/>
              </w:rPr>
              <w:t>ониторинга деятельности комиссии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5B22AA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</w:t>
            </w:r>
            <w:r w:rsidR="007130D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B73E5" w:rsidRDefault="00A34BC3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01 июля; до 01</w:t>
            </w:r>
            <w:r w:rsidR="007130D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6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органов местного с</w:t>
            </w:r>
            <w:r w:rsidR="00D52EF5" w:rsidRPr="00CB73E5">
              <w:rPr>
                <w:rFonts w:ascii="Times New Roman" w:hAnsi="Times New Roman" w:cs="Times New Roman"/>
                <w:sz w:val="24"/>
                <w:szCs w:val="24"/>
              </w:rPr>
              <w:t>амоуправления городского округа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CB73E5" w:rsidRDefault="00D2184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B73E5" w:rsidRDefault="00D2184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7130D5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91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FD553A" w:rsidRPr="00CB73E5" w:rsidTr="00C16A3A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2E7A1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FD553A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</w:t>
            </w:r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FD553A" w:rsidP="00C16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FD55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3A0D1B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16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системы учета муниципального имущества и оценки</w:t>
            </w:r>
          </w:p>
          <w:p w:rsidR="007130D5" w:rsidRPr="00F62B9A" w:rsidRDefault="00D967CD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его использования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</w:t>
            </w:r>
            <w:r w:rsidR="00CB73E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FD553A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</w:t>
            </w:r>
            <w:r w:rsidR="0035294C" w:rsidRPr="00F62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F62B9A" w:rsidRDefault="00F62B9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0 числа месяца,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37"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ротиводействие коррупции в бюджетной сфере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3774D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0336E8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D85" w:rsidRPr="00F62B9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C92D85" w:rsidRPr="00F62B9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68"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условий, процедур и механизмов муниципальных закупок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0336E8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293"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недрение в деятельность органов местного самоуправления городского </w:t>
            </w:r>
            <w:proofErr w:type="gramStart"/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F62B9A">
              <w:rPr>
                <w:b/>
              </w:rPr>
              <w:t xml:space="preserve"> </w:t>
            </w:r>
            <w:r w:rsidRPr="00D967CD">
              <w:rPr>
                <w:rFonts w:ascii="Times New Roman" w:hAnsi="Times New Roman" w:cs="Times New Roman"/>
                <w:b/>
              </w:rPr>
              <w:t>ЗАТО Свободный</w:t>
            </w:r>
            <w:r>
              <w:rPr>
                <w:b/>
              </w:rPr>
              <w:t xml:space="preserve"> 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2E7A1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 проектов нормативных правовых актов органов местного самоуправления </w:t>
            </w:r>
            <w:r w:rsidR="00D21843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7130D5" w:rsidRPr="00F62B9A" w:rsidTr="00C16A3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2E7A1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городского округа</w:t>
            </w:r>
            <w:r w:rsidR="00F62B9A" w:rsidRPr="00F6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</w:t>
            </w:r>
            <w:r w:rsidR="00F62B9A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02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6562A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6E34BE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 w:rsidR="00F62B9A" w:rsidRPr="00F62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39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результативности и эффективности работы с обращениями граждан</w:t>
            </w:r>
          </w:p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7130D5" w:rsidRPr="00F62B9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  <w:r w:rsidR="0073774D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или коррупционных проявлений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8F1302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рассмотрения обращений о фактах коррупции или коррупционных проявлениях, переданных на рассмотрение в органы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и органы прокуратуры</w:t>
            </w:r>
          </w:p>
        </w:tc>
        <w:tc>
          <w:tcPr>
            <w:tcW w:w="382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месяца, следующего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370"/>
            <w:bookmarkEnd w:id="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открытости деятельности органов местного самоуправления, </w:t>
            </w:r>
          </w:p>
          <w:p w:rsidR="007130D5" w:rsidRPr="00F62B9A" w:rsidRDefault="00D967CD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в сфере противодействия коррупции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3774D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2E7A1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сведений о доходах, </w:t>
            </w:r>
            <w:r w:rsidR="008F1302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лицами, замещ</w:t>
            </w:r>
            <w:r w:rsidR="00B8192E" w:rsidRPr="00F62B9A">
              <w:rPr>
                <w:rFonts w:ascii="Times New Roman" w:hAnsi="Times New Roman" w:cs="Times New Roman"/>
                <w:sz w:val="24"/>
                <w:szCs w:val="24"/>
              </w:rPr>
              <w:t>ающими муниципальные должности,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</w:t>
            </w:r>
            <w:r w:rsidR="00B8192E" w:rsidRPr="00F62B9A">
              <w:rPr>
                <w:rFonts w:ascii="Times New Roman" w:hAnsi="Times New Roman" w:cs="Times New Roman"/>
                <w:sz w:val="24"/>
                <w:szCs w:val="24"/>
              </w:rPr>
              <w:t>и, руководителями муниципальных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соответствии с 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</w:t>
            </w:r>
            <w:proofErr w:type="gramStart"/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их представления</w:t>
            </w:r>
          </w:p>
        </w:tc>
      </w:tr>
      <w:tr w:rsidR="007130D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429"/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7130D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7130D5" w:rsidRPr="00BC4C93" w:rsidRDefault="007130D5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  <w:r w:rsidR="00BC4C93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9F22F0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4C93" w:rsidRPr="00BC4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7E395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о </w:t>
            </w:r>
            <w:r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t>принятии мер по предупреждению коррупции в муниципальных</w:t>
            </w:r>
            <w:r w:rsidR="00056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 городского округа, </w:t>
            </w:r>
            <w:r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ст.13.3 федерального закона № 273-ФЗ от 25.12.2008 </w:t>
            </w:r>
            <w:r w:rsidR="0035294C"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t>«О противодействии коррупции»</w:t>
            </w:r>
            <w:r w:rsidR="00056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(Отчет руководителей муниципальных организаций)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25</w:t>
            </w:r>
            <w:r w:rsidR="0035294C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9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D52EF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ониторинг состояния и эффективности противодействия коррупции в городском </w:t>
            </w:r>
            <w:proofErr w:type="gramStart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  <w:proofErr w:type="gramEnd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 Свободный</w:t>
            </w:r>
          </w:p>
          <w:p w:rsidR="00D52EF5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2E7A1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Организационно-кадровый отдел и </w:t>
            </w:r>
            <w:r w:rsidR="00BC4C93" w:rsidRPr="00BC4C93">
              <w:rPr>
                <w:rFonts w:ascii="Times New Roman" w:hAnsi="Times New Roman" w:cs="Times New Roman"/>
                <w:sz w:val="24"/>
                <w:szCs w:val="24"/>
              </w:rPr>
              <w:t>подразделение правового обеспечения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056A18" w:rsidP="0005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</w:t>
            </w:r>
            <w:r w:rsidR="00F07BFA" w:rsidRPr="00BC4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взятки, изложенных в </w:t>
            </w:r>
            <w:hyperlink r:id="rId6" w:history="1">
              <w:r w:rsidR="00D52EF5" w:rsidRPr="00BC4C93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  <w:proofErr w:type="gramEnd"/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Подразделение правового обеспечения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05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  <w:r w:rsidR="00056A1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</w:t>
            </w:r>
            <w:proofErr w:type="gramStart"/>
            <w:r w:rsidR="00056A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056A18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и </w:t>
            </w:r>
            <w:r w:rsidR="00033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6E8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</w:t>
            </w:r>
            <w:r w:rsidR="002E7A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336E8" w:rsidRPr="00F62B9A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ЗАТО Свободный основных результатов социологического исследования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25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D52EF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967CD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эффективности деятельности органов местного самоуправления </w:t>
            </w:r>
          </w:p>
          <w:p w:rsidR="00D52EF5" w:rsidRPr="00BC4C93" w:rsidRDefault="00D967CD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proofErr w:type="gramStart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ЗАТО Свободный 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056A18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056A18" w:rsidRDefault="00056A18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выполнения плана по противодействию коррупции в городском </w:t>
            </w:r>
            <w:proofErr w:type="gramStart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056A18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056A18" w:rsidRDefault="00056A18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результатов </w:t>
            </w:r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предусмотренных муниципальной программой «Профилактика коррупции в городском </w:t>
            </w:r>
            <w:proofErr w:type="gramStart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F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противодействию коррупции в сфере ЖКХ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регулирующих отношения в данных сферах, о состоянии </w:t>
            </w:r>
            <w:r w:rsidR="0035294C"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унитарного предприятия жилищно-коммунального хозяйства, </w:t>
            </w:r>
            <w:r w:rsidR="000E0084"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</w:t>
            </w:r>
            <w:r w:rsidR="0035294C"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оложенного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</w:t>
            </w:r>
            <w:proofErr w:type="gramEnd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исполнителями коммунальных услуг (в соответствии с </w:t>
            </w:r>
            <w:proofErr w:type="gramStart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2E7A1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городского хозяйства и экономики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A757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(отчет ежегодно, до 31 декабря)</w:t>
            </w:r>
          </w:p>
        </w:tc>
      </w:tr>
      <w:tr w:rsidR="00056A18" w:rsidRPr="00C16A3A" w:rsidTr="005D7164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D967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16</w:t>
            </w:r>
            <w:r w:rsidR="00056A18" w:rsidRPr="0005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056A18" w:rsidRPr="00056A18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>На 2018–2020 годы»</w:t>
            </w:r>
          </w:p>
        </w:tc>
      </w:tr>
      <w:tr w:rsidR="00D967C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D967C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B17437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с анкетными данными лиц, замещающих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</w:t>
            </w:r>
            <w:r w:rsidR="0017176D" w:rsidRPr="0017176D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ЗАТО Свободный</w:t>
            </w:r>
            <w:r w:rsidRPr="0017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предотвращения конфликта интересов;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</w:t>
            </w:r>
            <w:r w:rsidRPr="0017176D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органов местного самоуправления</w:t>
            </w:r>
            <w:r w:rsidR="0017176D" w:rsidRPr="001717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  <w:r w:rsidRPr="0017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4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конфликта интересов;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Default="00B17437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контрактным управляющим лицу, ответственному за работу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67CD"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="00D967CD"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на поставку товаров, работ, услуг для обеспечения муниципальных нужд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7437" w:rsidRPr="00127E24" w:rsidRDefault="00B17437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1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правоприменения законодательства Российской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сфере конфликта интересов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FD0AD0" w:rsidRDefault="00FD0AD0" w:rsidP="00FD0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D967CD" w:rsidRPr="00FD0AD0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городского </w:t>
            </w:r>
            <w:proofErr w:type="gramStart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37" w:rsidRDefault="00B17437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GoBack"/>
            <w:bookmarkEnd w:id="18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марта </w:t>
            </w:r>
          </w:p>
        </w:tc>
      </w:tr>
      <w:tr w:rsidR="00D967C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D7164"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5D7164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="005D7164"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="005D7164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020F1C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B1743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том числе контроля за актуализацией сведений, содержащихся</w:t>
            </w:r>
            <w:r w:rsidR="00B1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FD0AD0" w:rsidP="00FD0A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0AD0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городского </w:t>
            </w:r>
            <w:proofErr w:type="gramStart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D967C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 w:rsidRPr="002E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D967CD" w:rsidP="005D71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1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r w:rsidR="005D7164" w:rsidRPr="002E7A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5D7164" w:rsidRPr="002E7A1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5D7164" w:rsidRPr="002E7A1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2E7A1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B17437" w:rsidRPr="002E7A1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2E7A17">
              <w:rPr>
                <w:rFonts w:ascii="Times New Roman" w:hAnsi="Times New Roman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Pr="002E7A17">
              <w:rPr>
                <w:rFonts w:ascii="Times New Roman" w:hAnsi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FD0AD0" w:rsidP="00FD0A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A17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2E7A1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городского </w:t>
            </w:r>
            <w:proofErr w:type="gramStart"/>
            <w:r w:rsidRPr="002E7A17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округа</w:t>
            </w:r>
            <w:proofErr w:type="gramEnd"/>
            <w:r w:rsidRPr="002E7A1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D967CD" w:rsidP="005D71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7A17">
              <w:rPr>
                <w:rFonts w:ascii="Times New Roman" w:hAnsi="Times New Roman"/>
                <w:sz w:val="24"/>
                <w:szCs w:val="24"/>
              </w:rPr>
              <w:t>ежегодно, до 1 марта;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A17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7176D" w:rsidRDefault="00FD0AD0" w:rsidP="0017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="0017176D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Положением,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 w:rsidR="0017176D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>ешением Думы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17176D" w:rsidRPr="0017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176D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 образовательным программам в об</w:t>
            </w:r>
            <w:r>
              <w:rPr>
                <w:rFonts w:ascii="Times New Roman" w:hAnsi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до 1 октября 2020 года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2E7A1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215A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на 2018–2020 годы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171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 w:rsidR="0017176D" w:rsidRPr="0017176D"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proofErr w:type="gramStart"/>
            <w:r w:rsidR="0017176D" w:rsidRPr="0017176D">
              <w:rPr>
                <w:rFonts w:ascii="Times New Roman" w:hAnsi="Times New Roman"/>
                <w:sz w:val="24"/>
                <w:szCs w:val="24"/>
              </w:rPr>
              <w:t>округе</w:t>
            </w:r>
            <w:proofErr w:type="gramEnd"/>
            <w:r w:rsidR="0017176D" w:rsidRPr="0017176D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840402" w:rsidRDefault="00FD0AD0" w:rsidP="00215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противодействию коррупции на 2018–2020 годы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D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47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="0054769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противодействию коррупции на 2018–2020 годы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21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отчетного года и до 1 февраля года, следующего за </w:t>
            </w:r>
            <w:proofErr w:type="gramStart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D0C93" w:rsidRDefault="00FD0AD0" w:rsidP="00215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противодействию коррупции (федеральный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антикоррупционный мониторинг)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D0C93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5A10D6" w:rsidRDefault="00FD0AD0" w:rsidP="00A1425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и эффективности противодействия коррупции в Свердловской области:</w:t>
            </w:r>
          </w:p>
          <w:p w:rsidR="00FD0AD0" w:rsidRPr="005A10D6" w:rsidRDefault="00FD0AD0" w:rsidP="005D71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D0AD0" w:rsidRDefault="00FD0AD0" w:rsidP="00A1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D0" w:rsidRDefault="00FD0AD0" w:rsidP="00A1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протоколов заседаний комисси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 конфликта интересов;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D0" w:rsidRDefault="00FD0AD0" w:rsidP="00A1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FD0AD0" w:rsidRPr="005A10D6" w:rsidRDefault="00FD0AD0" w:rsidP="005D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D0" w:rsidRPr="005A10D6" w:rsidRDefault="00FD0AD0" w:rsidP="00A14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обращений по фактам коррупции, поступивших </w:t>
            </w:r>
            <w:r w:rsidRPr="00FE4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местного самоуправления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нарастающи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итогом по установленной форме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D0C93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765C8E" w:rsidRDefault="00FD0AD0" w:rsidP="00FE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A41F20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Pr="00FD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D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67744C" w:rsidRDefault="00FD0AD0" w:rsidP="00FE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FD0AD0" w:rsidRPr="0067744C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Pr="0067744C" w:rsidRDefault="00FD0AD0" w:rsidP="00FE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Pr="0067744C" w:rsidRDefault="00FD0AD0" w:rsidP="00FE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муниципальными служащими, замещающими должности </w:t>
            </w:r>
            <w:r w:rsidRPr="00FE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местного самоуправления</w:t>
            </w:r>
            <w:r w:rsidRPr="0067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0AD0" w:rsidRPr="0067744C" w:rsidRDefault="00FD0AD0" w:rsidP="005D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AD0" w:rsidRPr="0067744C" w:rsidRDefault="00FD0AD0" w:rsidP="00FD0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</w:t>
            </w: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лицах </w:t>
            </w:r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Свободный,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D0AD0" w:rsidRPr="00B064E3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E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FD0AD0" w:rsidRPr="00B064E3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Pr="0009533F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</w:tr>
    </w:tbl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61"/>
      <w:bookmarkEnd w:id="19"/>
    </w:p>
    <w:p w:rsidR="00054CFA" w:rsidRDefault="00054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4CFA" w:rsidSect="00BC4C93">
          <w:pgSz w:w="16838" w:h="11905" w:orient="landscape"/>
          <w:pgMar w:top="1134" w:right="567" w:bottom="397" w:left="851" w:header="720" w:footer="720" w:gutter="0"/>
          <w:cols w:space="720"/>
          <w:noEndnote/>
          <w:docGrid w:linePitch="299"/>
        </w:sectPr>
      </w:pPr>
      <w:bookmarkStart w:id="20" w:name="Par2203"/>
      <w:bookmarkEnd w:id="2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2208"/>
      <w:bookmarkEnd w:id="21"/>
      <w:r w:rsidRPr="00091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D5A68" w:rsidRDefault="009D5A68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proofErr w:type="gramStart"/>
      <w:r w:rsidR="00433CFE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 w:rsidR="00433CFE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 НА 201</w:t>
      </w:r>
      <w:r w:rsidR="00BC4C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3C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14D81" w:rsidRPr="00091F45" w:rsidRDefault="00114D81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671"/>
        <w:gridCol w:w="1559"/>
        <w:gridCol w:w="1701"/>
        <w:gridCol w:w="1701"/>
      </w:tblGrid>
      <w:tr w:rsidR="00114D81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D81" w:rsidRPr="00BA7AD3" w:rsidRDefault="00114D8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D81" w:rsidRPr="00BA7AD3" w:rsidRDefault="00114D8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D81" w:rsidRPr="00BA7AD3" w:rsidRDefault="00114D8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BA7AD3" w:rsidRDefault="00114D8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целевого показателя в 2017</w:t>
            </w:r>
            <w:r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433CFE"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BA7AD3" w:rsidRDefault="00114D8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2018</w:t>
            </w:r>
            <w:r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433CFE" w:rsidRPr="00BA7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114D81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D81" w:rsidRPr="00BA7AD3" w:rsidRDefault="00114D8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D81" w:rsidRPr="00BA7AD3" w:rsidRDefault="00114D8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D81" w:rsidRPr="00BA7AD3" w:rsidRDefault="00114D8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BA7AD3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1" w:rsidRPr="00BA7AD3" w:rsidRDefault="00433CFE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</w:t>
            </w:r>
            <w:proofErr w:type="gramStart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считающих, что уровень коррупции в регионе повышается </w:t>
            </w:r>
          </w:p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служащих городского </w:t>
            </w:r>
            <w:proofErr w:type="gramStart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A7AD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Доля материалов проверок расходования средств местного бюджета, направленных в Верхнесалдинскую городскую 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A7AD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A7AD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C4C93" w:rsidRPr="00BA7AD3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A7AD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223696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C4C93" w:rsidRPr="009F69D2" w:rsidTr="00C16A3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A7AD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4C93"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BA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Снижение доли обращений</w:t>
            </w:r>
            <w:r w:rsidR="00BA7AD3"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(сообщений)</w:t>
            </w: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AD3"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C93" w:rsidRPr="00BA7AD3" w:rsidRDefault="00BC4C9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BA7AD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3" w:rsidRPr="009F69D2" w:rsidRDefault="00BA7AD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D5A68" w:rsidRPr="00091F45" w:rsidRDefault="009D5A68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D5A68" w:rsidRPr="00091F45" w:rsidSect="00BA7AD3">
      <w:pgSz w:w="11905" w:h="16838"/>
      <w:pgMar w:top="73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348C1"/>
    <w:rsid w:val="00002796"/>
    <w:rsid w:val="000336E8"/>
    <w:rsid w:val="00033EE2"/>
    <w:rsid w:val="00040E8C"/>
    <w:rsid w:val="00054CFA"/>
    <w:rsid w:val="00055DDD"/>
    <w:rsid w:val="00056A18"/>
    <w:rsid w:val="0006211A"/>
    <w:rsid w:val="000649BE"/>
    <w:rsid w:val="00091F45"/>
    <w:rsid w:val="000973B3"/>
    <w:rsid w:val="000A2B8D"/>
    <w:rsid w:val="000A6FA1"/>
    <w:rsid w:val="000C7506"/>
    <w:rsid w:val="000E0084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714A4"/>
    <w:rsid w:val="0017176D"/>
    <w:rsid w:val="00172EAA"/>
    <w:rsid w:val="001A72C5"/>
    <w:rsid w:val="001A7954"/>
    <w:rsid w:val="001D42BE"/>
    <w:rsid w:val="00215ADB"/>
    <w:rsid w:val="0022348D"/>
    <w:rsid w:val="00223696"/>
    <w:rsid w:val="002348C1"/>
    <w:rsid w:val="00241A3C"/>
    <w:rsid w:val="002746B3"/>
    <w:rsid w:val="00275622"/>
    <w:rsid w:val="00286C92"/>
    <w:rsid w:val="002A45FE"/>
    <w:rsid w:val="002A7A7F"/>
    <w:rsid w:val="002C1E15"/>
    <w:rsid w:val="002C4F79"/>
    <w:rsid w:val="002D5CFE"/>
    <w:rsid w:val="002E7A17"/>
    <w:rsid w:val="002F0413"/>
    <w:rsid w:val="002F77C1"/>
    <w:rsid w:val="0030363E"/>
    <w:rsid w:val="00306B17"/>
    <w:rsid w:val="0035294C"/>
    <w:rsid w:val="00360566"/>
    <w:rsid w:val="003611E5"/>
    <w:rsid w:val="003674CC"/>
    <w:rsid w:val="00377D75"/>
    <w:rsid w:val="00392D71"/>
    <w:rsid w:val="00395888"/>
    <w:rsid w:val="00396D43"/>
    <w:rsid w:val="003A0D1B"/>
    <w:rsid w:val="003A6E13"/>
    <w:rsid w:val="003B3FCA"/>
    <w:rsid w:val="003C1D3F"/>
    <w:rsid w:val="003C281E"/>
    <w:rsid w:val="003D3DB9"/>
    <w:rsid w:val="003E3A73"/>
    <w:rsid w:val="003E7A61"/>
    <w:rsid w:val="003E7DF8"/>
    <w:rsid w:val="003F28AD"/>
    <w:rsid w:val="0041100F"/>
    <w:rsid w:val="00426588"/>
    <w:rsid w:val="00433CFE"/>
    <w:rsid w:val="004362E8"/>
    <w:rsid w:val="00445146"/>
    <w:rsid w:val="00456B31"/>
    <w:rsid w:val="00463A44"/>
    <w:rsid w:val="00473A13"/>
    <w:rsid w:val="00477BD2"/>
    <w:rsid w:val="004B4BEF"/>
    <w:rsid w:val="004B51FA"/>
    <w:rsid w:val="004C613A"/>
    <w:rsid w:val="004D4DA7"/>
    <w:rsid w:val="004D6C47"/>
    <w:rsid w:val="004E17B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47691"/>
    <w:rsid w:val="00556688"/>
    <w:rsid w:val="00563E69"/>
    <w:rsid w:val="005B22AA"/>
    <w:rsid w:val="005B4D19"/>
    <w:rsid w:val="005C2BEA"/>
    <w:rsid w:val="005D7164"/>
    <w:rsid w:val="00627064"/>
    <w:rsid w:val="0062795C"/>
    <w:rsid w:val="006317ED"/>
    <w:rsid w:val="006436B0"/>
    <w:rsid w:val="0064403D"/>
    <w:rsid w:val="006562A3"/>
    <w:rsid w:val="00691A66"/>
    <w:rsid w:val="00692840"/>
    <w:rsid w:val="00695B61"/>
    <w:rsid w:val="006A21EC"/>
    <w:rsid w:val="006A7F6B"/>
    <w:rsid w:val="006E34BE"/>
    <w:rsid w:val="0070326A"/>
    <w:rsid w:val="007130D5"/>
    <w:rsid w:val="00723C7C"/>
    <w:rsid w:val="0073774D"/>
    <w:rsid w:val="00746231"/>
    <w:rsid w:val="0075391B"/>
    <w:rsid w:val="007566E5"/>
    <w:rsid w:val="00756B48"/>
    <w:rsid w:val="007702CE"/>
    <w:rsid w:val="007702F9"/>
    <w:rsid w:val="007737ED"/>
    <w:rsid w:val="00784910"/>
    <w:rsid w:val="00795824"/>
    <w:rsid w:val="007B1A85"/>
    <w:rsid w:val="007B43A9"/>
    <w:rsid w:val="007D571E"/>
    <w:rsid w:val="007E156B"/>
    <w:rsid w:val="007E3954"/>
    <w:rsid w:val="007F01D5"/>
    <w:rsid w:val="007F38CB"/>
    <w:rsid w:val="008025B3"/>
    <w:rsid w:val="00807EDE"/>
    <w:rsid w:val="0082108C"/>
    <w:rsid w:val="00824064"/>
    <w:rsid w:val="00825E75"/>
    <w:rsid w:val="00831419"/>
    <w:rsid w:val="0083406F"/>
    <w:rsid w:val="008423AC"/>
    <w:rsid w:val="008451EE"/>
    <w:rsid w:val="00845F8A"/>
    <w:rsid w:val="00877BB9"/>
    <w:rsid w:val="0088330F"/>
    <w:rsid w:val="00891D8F"/>
    <w:rsid w:val="00896098"/>
    <w:rsid w:val="008A4EBD"/>
    <w:rsid w:val="008B3033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9303C"/>
    <w:rsid w:val="009A2FD5"/>
    <w:rsid w:val="009D20E2"/>
    <w:rsid w:val="009D2FFA"/>
    <w:rsid w:val="009D5A68"/>
    <w:rsid w:val="009F16BA"/>
    <w:rsid w:val="009F22F0"/>
    <w:rsid w:val="009F2710"/>
    <w:rsid w:val="009F2812"/>
    <w:rsid w:val="009F69D2"/>
    <w:rsid w:val="00A14253"/>
    <w:rsid w:val="00A174E5"/>
    <w:rsid w:val="00A26469"/>
    <w:rsid w:val="00A32A8B"/>
    <w:rsid w:val="00A34BC3"/>
    <w:rsid w:val="00A700E2"/>
    <w:rsid w:val="00A7328D"/>
    <w:rsid w:val="00A7573A"/>
    <w:rsid w:val="00A8788E"/>
    <w:rsid w:val="00A909B9"/>
    <w:rsid w:val="00A92A28"/>
    <w:rsid w:val="00AA46FB"/>
    <w:rsid w:val="00AC3CF5"/>
    <w:rsid w:val="00AD3108"/>
    <w:rsid w:val="00AE4F98"/>
    <w:rsid w:val="00B1458A"/>
    <w:rsid w:val="00B17437"/>
    <w:rsid w:val="00B2340F"/>
    <w:rsid w:val="00B2679F"/>
    <w:rsid w:val="00B4368D"/>
    <w:rsid w:val="00B46842"/>
    <w:rsid w:val="00B558BE"/>
    <w:rsid w:val="00B816C6"/>
    <w:rsid w:val="00B8192E"/>
    <w:rsid w:val="00BA7AD3"/>
    <w:rsid w:val="00BB5263"/>
    <w:rsid w:val="00BB67F4"/>
    <w:rsid w:val="00BC4C93"/>
    <w:rsid w:val="00BC7B2B"/>
    <w:rsid w:val="00BF4633"/>
    <w:rsid w:val="00BF4E7A"/>
    <w:rsid w:val="00C04FAF"/>
    <w:rsid w:val="00C06213"/>
    <w:rsid w:val="00C06666"/>
    <w:rsid w:val="00C16A3A"/>
    <w:rsid w:val="00C30387"/>
    <w:rsid w:val="00C51CCB"/>
    <w:rsid w:val="00C544D6"/>
    <w:rsid w:val="00C55C13"/>
    <w:rsid w:val="00C60ACE"/>
    <w:rsid w:val="00C900B3"/>
    <w:rsid w:val="00C92B64"/>
    <w:rsid w:val="00C92D85"/>
    <w:rsid w:val="00CA344F"/>
    <w:rsid w:val="00CB73E5"/>
    <w:rsid w:val="00CD50AD"/>
    <w:rsid w:val="00CD7F37"/>
    <w:rsid w:val="00D022BF"/>
    <w:rsid w:val="00D069A4"/>
    <w:rsid w:val="00D21843"/>
    <w:rsid w:val="00D2212D"/>
    <w:rsid w:val="00D36A44"/>
    <w:rsid w:val="00D471B0"/>
    <w:rsid w:val="00D51C4B"/>
    <w:rsid w:val="00D52EF5"/>
    <w:rsid w:val="00D63596"/>
    <w:rsid w:val="00D65D15"/>
    <w:rsid w:val="00D80868"/>
    <w:rsid w:val="00D967CD"/>
    <w:rsid w:val="00DA1E8E"/>
    <w:rsid w:val="00DA2F57"/>
    <w:rsid w:val="00DA4A4C"/>
    <w:rsid w:val="00DD3824"/>
    <w:rsid w:val="00DE225E"/>
    <w:rsid w:val="00DE24E7"/>
    <w:rsid w:val="00E03256"/>
    <w:rsid w:val="00E05C57"/>
    <w:rsid w:val="00E47FEA"/>
    <w:rsid w:val="00E67DF3"/>
    <w:rsid w:val="00E81824"/>
    <w:rsid w:val="00E855BD"/>
    <w:rsid w:val="00EB31C8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07BFA"/>
    <w:rsid w:val="00F17607"/>
    <w:rsid w:val="00F467C3"/>
    <w:rsid w:val="00F47725"/>
    <w:rsid w:val="00F62B9A"/>
    <w:rsid w:val="00F970A1"/>
    <w:rsid w:val="00FA736C"/>
    <w:rsid w:val="00FC65D1"/>
    <w:rsid w:val="00FD0AD0"/>
    <w:rsid w:val="00FD50B4"/>
    <w:rsid w:val="00FD553A"/>
    <w:rsid w:val="00FE4635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customStyle="1" w:styleId="ConsPlusNormal">
    <w:name w:val="ConsPlusNormal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C16A3A"/>
    <w:rPr>
      <w:rFonts w:cs="Calibri"/>
      <w:sz w:val="22"/>
      <w:szCs w:val="22"/>
      <w:lang w:eastAsia="en-US"/>
    </w:rPr>
  </w:style>
  <w:style w:type="paragraph" w:customStyle="1" w:styleId="1">
    <w:name w:val="Знак Знак1 Знак"/>
    <w:basedOn w:val="a"/>
    <w:rsid w:val="00D967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D96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67CD"/>
    <w:rPr>
      <w:rFonts w:ascii="Times New Roman" w:eastAsia="Times New Roman" w:hAnsi="Times New Roman"/>
      <w:sz w:val="28"/>
    </w:rPr>
  </w:style>
  <w:style w:type="character" w:customStyle="1" w:styleId="a7">
    <w:name w:val="Основной текст_"/>
    <w:link w:val="10"/>
    <w:rsid w:val="00D967C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D967CD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967C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D9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967CD"/>
  </w:style>
  <w:style w:type="paragraph" w:customStyle="1" w:styleId="11">
    <w:name w:val="Обычный1"/>
    <w:rsid w:val="00D967CD"/>
    <w:pPr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b">
    <w:name w:val="header"/>
    <w:basedOn w:val="a"/>
    <w:link w:val="ac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67C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67CD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967C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7CD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967CD"/>
    <w:rPr>
      <w:color w:val="0000FF"/>
      <w:u w:val="single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D967CD"/>
    <w:pPr>
      <w:ind w:left="720"/>
      <w:contextualSpacing/>
    </w:pPr>
    <w:rPr>
      <w:rFonts w:cs="Times New Roman"/>
    </w:r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D967CD"/>
    <w:rPr>
      <w:sz w:val="22"/>
      <w:szCs w:val="22"/>
      <w:lang w:eastAsia="en-US"/>
    </w:rPr>
  </w:style>
  <w:style w:type="paragraph" w:customStyle="1" w:styleId="5">
    <w:name w:val="Основной текст5"/>
    <w:basedOn w:val="a"/>
    <w:rsid w:val="00D967CD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D9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af2">
    <w:name w:val="Знак"/>
    <w:basedOn w:val="a"/>
    <w:rsid w:val="00D96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DB9C3BB02BCA1A141DD6A20FB7D6D8C78980C25FF46F10C095D31AD0O52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57A6-2704-40A1-B52A-CD2BDC5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2018-09-04T07:47:00Z</cp:lastPrinted>
  <dcterms:created xsi:type="dcterms:W3CDTF">2018-09-04T03:49:00Z</dcterms:created>
  <dcterms:modified xsi:type="dcterms:W3CDTF">2018-09-04T09:09:00Z</dcterms:modified>
</cp:coreProperties>
</file>