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15843"/>
      </w:tblGrid>
      <w:tr w:rsidR="00027B18" w:rsidTr="00D51DBD">
        <w:trPr>
          <w:trHeight w:val="1983"/>
        </w:trPr>
        <w:tc>
          <w:tcPr>
            <w:tcW w:w="15843" w:type="dxa"/>
            <w:shd w:val="clear" w:color="auto" w:fill="auto"/>
          </w:tcPr>
          <w:p w:rsidR="00027B18" w:rsidRPr="00655BA3" w:rsidRDefault="00027B18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kern w:val="16"/>
                <w:sz w:val="48"/>
                <w:szCs w:val="36"/>
                <w:u w:val="single"/>
              </w:rPr>
            </w:pPr>
            <w:r w:rsidRPr="00655BA3">
              <w:rPr>
                <w:rFonts w:ascii="Times New Roman" w:hAnsi="Times New Roman" w:cs="Times New Roman"/>
                <w:b/>
                <w:spacing w:val="10"/>
                <w:kern w:val="16"/>
                <w:sz w:val="48"/>
                <w:szCs w:val="36"/>
                <w:u w:val="single"/>
              </w:rPr>
              <w:t>Уважаемые родители!</w:t>
            </w:r>
          </w:p>
          <w:p w:rsidR="00027B18" w:rsidRPr="00655BA3" w:rsidRDefault="00027B18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0"/>
                <w:kern w:val="16"/>
                <w:sz w:val="35"/>
                <w:szCs w:val="35"/>
              </w:rPr>
            </w:pPr>
            <w:r w:rsidRPr="00655BA3">
              <w:rPr>
                <w:rFonts w:ascii="Times New Roman" w:hAnsi="Times New Roman" w:cs="Times New Roman"/>
                <w:b/>
                <w:spacing w:val="10"/>
                <w:kern w:val="16"/>
                <w:sz w:val="35"/>
                <w:szCs w:val="35"/>
              </w:rPr>
              <w:t>С 05 апреля 2022 года начинается прием заявлений в летние оздоровительные организации</w:t>
            </w:r>
          </w:p>
          <w:p w:rsidR="00027B18" w:rsidRPr="00655BA3" w:rsidRDefault="00027B18" w:rsidP="00655BA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pacing w:val="10"/>
                <w:sz w:val="32"/>
                <w:szCs w:val="26"/>
              </w:rPr>
            </w:pPr>
            <w:r w:rsidRPr="00655BA3">
              <w:rPr>
                <w:rFonts w:ascii="Times New Roman" w:hAnsi="Times New Roman" w:cs="Times New Roman"/>
                <w:spacing w:val="10"/>
                <w:kern w:val="16"/>
                <w:sz w:val="32"/>
                <w:szCs w:val="26"/>
              </w:rPr>
              <w:t>(Подача заявлений будет осуществляться через Портал Го</w:t>
            </w:r>
            <w:r w:rsidRPr="00655BA3">
              <w:rPr>
                <w:rFonts w:ascii="Times New Roman" w:hAnsi="Times New Roman" w:cs="Times New Roman"/>
                <w:spacing w:val="10"/>
                <w:kern w:val="16"/>
                <w:sz w:val="32"/>
                <w:szCs w:val="26"/>
                <w:lang w:val="en-US"/>
              </w:rPr>
              <w:t>c</w:t>
            </w:r>
            <w:r w:rsidRPr="00655BA3">
              <w:rPr>
                <w:rFonts w:ascii="Times New Roman" w:hAnsi="Times New Roman" w:cs="Times New Roman"/>
                <w:spacing w:val="10"/>
                <w:kern w:val="16"/>
                <w:sz w:val="32"/>
                <w:szCs w:val="26"/>
              </w:rPr>
              <w:t>услуги (http</w:t>
            </w:r>
            <w:r w:rsidRPr="00655BA3">
              <w:rPr>
                <w:rFonts w:ascii="Times New Roman" w:hAnsi="Times New Roman" w:cs="Times New Roman"/>
                <w:spacing w:val="10"/>
                <w:sz w:val="32"/>
                <w:szCs w:val="26"/>
              </w:rPr>
              <w:t xml:space="preserve">://www.gosuslugi.ru) и </w:t>
            </w:r>
          </w:p>
          <w:p w:rsidR="00F658D9" w:rsidRPr="00655BA3" w:rsidRDefault="00027B18" w:rsidP="0065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5BA3">
              <w:rPr>
                <w:rFonts w:ascii="Times New Roman" w:hAnsi="Times New Roman" w:cs="Times New Roman"/>
                <w:spacing w:val="10"/>
                <w:sz w:val="32"/>
                <w:szCs w:val="26"/>
              </w:rPr>
              <w:t xml:space="preserve">портал образовательных услуг </w:t>
            </w:r>
            <w:hyperlink r:id="rId6" w:history="1">
              <w:r w:rsidRPr="00655BA3">
                <w:rPr>
                  <w:rStyle w:val="a3"/>
                  <w:rFonts w:ascii="Times New Roman" w:hAnsi="Times New Roman" w:cs="Times New Roman"/>
                  <w:spacing w:val="10"/>
                  <w:sz w:val="32"/>
                  <w:szCs w:val="26"/>
                </w:rPr>
                <w:t>https://zol-edu.egov66.ru/</w:t>
              </w:r>
            </w:hyperlink>
            <w:r w:rsidRPr="00655BA3">
              <w:rPr>
                <w:rFonts w:ascii="Times New Roman" w:hAnsi="Times New Roman" w:cs="Times New Roman"/>
                <w:spacing w:val="10"/>
                <w:sz w:val="32"/>
                <w:szCs w:val="26"/>
              </w:rPr>
              <w:t>, МФЦ «Мои документы»)</w:t>
            </w:r>
          </w:p>
        </w:tc>
      </w:tr>
    </w:tbl>
    <w:p w:rsidR="00CB3C5C" w:rsidRPr="00FA7079" w:rsidRDefault="00CB3C5C" w:rsidP="00D51D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1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126"/>
        <w:gridCol w:w="7513"/>
        <w:gridCol w:w="4755"/>
      </w:tblGrid>
      <w:tr w:rsidR="00D51DBD" w:rsidRPr="00623B66" w:rsidTr="00655BA3"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Смена</w:t>
            </w: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Дата смены</w:t>
            </w:r>
          </w:p>
        </w:tc>
        <w:tc>
          <w:tcPr>
            <w:tcW w:w="7513" w:type="dxa"/>
            <w:shd w:val="clear" w:color="auto" w:fill="auto"/>
          </w:tcPr>
          <w:p w:rsidR="00D51DBD" w:rsidRPr="00655BA3" w:rsidRDefault="00DB7C94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C94">
              <w:rPr>
                <w:rFonts w:ascii="Times New Roman" w:hAnsi="Times New Roman" w:cs="Times New Roman"/>
                <w:sz w:val="27"/>
                <w:szCs w:val="27"/>
              </w:rPr>
              <w:t>Необходимые документы для подачи заявления</w:t>
            </w:r>
          </w:p>
        </w:tc>
        <w:tc>
          <w:tcPr>
            <w:tcW w:w="4755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D51DBD" w:rsidRPr="00623B66" w:rsidTr="00655BA3">
        <w:tc>
          <w:tcPr>
            <w:tcW w:w="16134" w:type="dxa"/>
            <w:gridSpan w:val="4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Лагерь с дневным пребыванием детей при МБОУ «Средняя школа № 25» ул. Кузнецова, 71</w:t>
            </w:r>
          </w:p>
        </w:tc>
      </w:tr>
      <w:tr w:rsidR="00D51DBD" w:rsidRPr="00623B66" w:rsidTr="00655BA3">
        <w:trPr>
          <w:trHeight w:val="860"/>
        </w:trPr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1 смена</w:t>
            </w:r>
          </w:p>
          <w:p w:rsidR="00D51DBD" w:rsidRPr="00655BA3" w:rsidRDefault="00623B66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(150 </w:t>
            </w:r>
            <w:r w:rsidR="00D51DBD" w:rsidRPr="00655BA3">
              <w:rPr>
                <w:rFonts w:ascii="Times New Roman" w:hAnsi="Times New Roman" w:cs="Times New Roman"/>
                <w:sz w:val="27"/>
                <w:szCs w:val="27"/>
              </w:rPr>
              <w:t>человек)</w:t>
            </w: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55BA3">
              <w:rPr>
                <w:rFonts w:ascii="Liberation Serif" w:hAnsi="Liberation Serif"/>
                <w:sz w:val="27"/>
                <w:szCs w:val="27"/>
              </w:rPr>
              <w:t>30.05.2022- 17.06.2022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55BA3">
              <w:rPr>
                <w:rFonts w:ascii="Liberation Serif" w:hAnsi="Liberation Serif"/>
                <w:sz w:val="27"/>
                <w:szCs w:val="27"/>
              </w:rPr>
              <w:t>с 8.30 до 14.30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1.Паспорт родителя (оригинал).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3. СНИЛС родителя, СНИЛС ребенка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  <w:bookmarkStart w:id="0" w:name="_GoBack"/>
            <w:bookmarkEnd w:id="0"/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D51DBD" w:rsidRPr="00655BA3" w:rsidRDefault="00D51DBD" w:rsidP="00D51DB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6. Документ, подтверждающий право на бесплатную путевку (оригинал). **</w:t>
            </w:r>
          </w:p>
          <w:p w:rsidR="00F658D9" w:rsidRPr="00655BA3" w:rsidRDefault="00F658D9" w:rsidP="00D51DB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55" w:type="dxa"/>
            <w:vMerge w:val="restart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Возраст детей  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с 6,5 до 17 лет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Бесплатно</w:t>
            </w: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(для льготных категорий*);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10%</w:t>
            </w: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309,5</w:t>
            </w:r>
            <w:r w:rsidR="00F658D9"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рублей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(для категории детей, родители которых работают в государственных или муниципальных учреждениях);</w:t>
            </w:r>
          </w:p>
          <w:p w:rsidR="00D51DBD" w:rsidRPr="00655BA3" w:rsidRDefault="00D51DBD" w:rsidP="00F658D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20%</w:t>
            </w:r>
            <w:r w:rsidR="00655B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655B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619,</w:t>
            </w:r>
            <w:r w:rsidR="00F658D9"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рублей</w:t>
            </w:r>
          </w:p>
        </w:tc>
      </w:tr>
      <w:tr w:rsidR="00D51DBD" w:rsidRPr="00623B66" w:rsidTr="00655BA3">
        <w:trPr>
          <w:trHeight w:val="818"/>
        </w:trPr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 смена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(75 человек)</w:t>
            </w: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55BA3">
              <w:rPr>
                <w:rFonts w:ascii="Liberation Serif" w:hAnsi="Liberation Serif"/>
                <w:sz w:val="27"/>
                <w:szCs w:val="27"/>
              </w:rPr>
              <w:t>20.06.2022- 08.07.2022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55BA3">
              <w:rPr>
                <w:rFonts w:ascii="Liberation Serif" w:hAnsi="Liberation Serif"/>
                <w:sz w:val="27"/>
                <w:szCs w:val="27"/>
              </w:rPr>
              <w:t>с 8.30 до 14.30</w:t>
            </w:r>
          </w:p>
        </w:tc>
        <w:tc>
          <w:tcPr>
            <w:tcW w:w="7513" w:type="dxa"/>
            <w:vMerge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1DBD" w:rsidRPr="00623B66" w:rsidTr="00655BA3">
        <w:trPr>
          <w:trHeight w:val="308"/>
        </w:trPr>
        <w:tc>
          <w:tcPr>
            <w:tcW w:w="16134" w:type="dxa"/>
            <w:gridSpan w:val="4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«Жемчужина России» в рамках проекта «Поезд здоровья» (г. Анапа, Краснодарский край)</w:t>
            </w:r>
          </w:p>
        </w:tc>
      </w:tr>
      <w:tr w:rsidR="00D51DBD" w:rsidRPr="00623B66" w:rsidTr="00655BA3">
        <w:trPr>
          <w:trHeight w:val="1140"/>
        </w:trPr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 смена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(10 человек)</w:t>
            </w: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22.06.2022-15.07.2022</w:t>
            </w:r>
          </w:p>
        </w:tc>
        <w:tc>
          <w:tcPr>
            <w:tcW w:w="7513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1.Паспорт родителя (оригинал).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3. СНИЛС родителя, СНИЛС ребенка</w:t>
            </w:r>
          </w:p>
          <w:p w:rsidR="00F658D9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</w:t>
            </w:r>
            <w:r w:rsidR="00F658D9" w:rsidRPr="00655BA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658D9" w:rsidRPr="00655BA3" w:rsidRDefault="00F658D9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55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Возраст детей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с 7 до 17 лет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Проезд, питание в поезде, оплата услуг сопровождения оплачивается отдельно (сумма уточняется)</w:t>
            </w:r>
          </w:p>
          <w:p w:rsidR="00623B66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10% - 3885,00 рублей 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(для всех категорий детей)</w:t>
            </w:r>
          </w:p>
        </w:tc>
      </w:tr>
    </w:tbl>
    <w:p w:rsidR="00655BA3" w:rsidRDefault="00655BA3"/>
    <w:p w:rsidR="00655BA3" w:rsidRDefault="00655BA3"/>
    <w:tbl>
      <w:tblPr>
        <w:tblW w:w="161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126"/>
        <w:gridCol w:w="7513"/>
        <w:gridCol w:w="4755"/>
      </w:tblGrid>
      <w:tr w:rsidR="00D51DBD" w:rsidRPr="00623B66" w:rsidTr="00655BA3">
        <w:trPr>
          <w:trHeight w:val="321"/>
        </w:trPr>
        <w:tc>
          <w:tcPr>
            <w:tcW w:w="16134" w:type="dxa"/>
            <w:gridSpan w:val="4"/>
            <w:shd w:val="clear" w:color="auto" w:fill="auto"/>
          </w:tcPr>
          <w:p w:rsidR="00D51DBD" w:rsidRPr="00655BA3" w:rsidRDefault="00D51DBD" w:rsidP="00D51DBD">
            <w:pPr>
              <w:tabs>
                <w:tab w:val="left" w:pos="0"/>
              </w:tabs>
              <w:spacing w:after="0"/>
              <w:jc w:val="center"/>
              <w:rPr>
                <w:rFonts w:ascii="Liberation Serif" w:hAnsi="Liberation Serif" w:cs="Liberation Serif"/>
                <w:b/>
                <w:bCs/>
                <w:spacing w:val="-5"/>
                <w:sz w:val="27"/>
                <w:szCs w:val="27"/>
              </w:rPr>
            </w:pPr>
            <w:r w:rsidRPr="00655BA3">
              <w:rPr>
                <w:rFonts w:ascii="Liberation Serif" w:hAnsi="Liberation Serif" w:cs="Liberation Serif"/>
                <w:b/>
                <w:bCs/>
                <w:spacing w:val="-5"/>
                <w:sz w:val="27"/>
                <w:szCs w:val="27"/>
              </w:rPr>
              <w:lastRenderedPageBreak/>
              <w:t>Санаторий «Курьи» Свердловской области</w:t>
            </w:r>
          </w:p>
        </w:tc>
      </w:tr>
      <w:tr w:rsidR="00D51DBD" w:rsidRPr="00623B66" w:rsidTr="00655BA3">
        <w:trPr>
          <w:trHeight w:val="812"/>
        </w:trPr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1 смена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(25 человек)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55BA3">
              <w:rPr>
                <w:rFonts w:ascii="Liberation Serif" w:hAnsi="Liberation Serif"/>
                <w:sz w:val="27"/>
                <w:szCs w:val="27"/>
              </w:rPr>
              <w:t>01.06.2022- 21.06.2022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1. Паспорт родителя (оригинал).</w:t>
            </w:r>
          </w:p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3. Справка для получения санаторно-курортной путевки форма № 070/у (у педиатров).</w:t>
            </w:r>
          </w:p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4. СНИЛС родителя, СНИЛС ребенка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5.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</w:tc>
        <w:tc>
          <w:tcPr>
            <w:tcW w:w="4755" w:type="dxa"/>
            <w:vMerge w:val="restart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Возраст детей 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с 6,5 до 17 лет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Бесплатно </w:t>
            </w: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(для всех категорий детей)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Показания: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— болезней системы кровообращения </w:t>
            </w:r>
          </w:p>
          <w:p w:rsidR="00D51DBD" w:rsidRPr="00655BA3" w:rsidRDefault="00D51DBD" w:rsidP="00623B66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— болезней </w:t>
            </w:r>
            <w:proofErr w:type="gramStart"/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сердечно-сосудистой</w:t>
            </w:r>
            <w:proofErr w:type="gramEnd"/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системы 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— болезней нервной системы </w:t>
            </w:r>
          </w:p>
          <w:p w:rsidR="00D51DBD" w:rsidRPr="00655BA3" w:rsidRDefault="00D51DBD" w:rsidP="00623B66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— болезней костно-мышечной системы </w:t>
            </w:r>
            <w:r w:rsidR="00623B66"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и соединительной ткани 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— болезней органов дыхания </w:t>
            </w:r>
          </w:p>
          <w:p w:rsidR="00D51DBD" w:rsidRPr="00655BA3" w:rsidRDefault="00D51DBD" w:rsidP="00623B66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— болезней желудочно-кишечного тракта</w:t>
            </w:r>
          </w:p>
        </w:tc>
      </w:tr>
      <w:tr w:rsidR="00D51DBD" w:rsidRPr="00623B66" w:rsidTr="00655BA3">
        <w:trPr>
          <w:trHeight w:val="862"/>
        </w:trPr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 смена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(25 человек)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55BA3">
              <w:rPr>
                <w:rFonts w:ascii="Liberation Serif" w:hAnsi="Liberation Serif"/>
                <w:sz w:val="27"/>
                <w:szCs w:val="27"/>
              </w:rPr>
              <w:t>24.06.2022- 14.07.2022</w:t>
            </w:r>
          </w:p>
        </w:tc>
        <w:tc>
          <w:tcPr>
            <w:tcW w:w="7513" w:type="dxa"/>
            <w:vMerge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1DBD" w:rsidRPr="00623B66" w:rsidTr="00655BA3">
        <w:trPr>
          <w:trHeight w:val="696"/>
        </w:trPr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3 смена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(20 человек)</w:t>
            </w: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655BA3">
              <w:rPr>
                <w:rFonts w:ascii="Liberation Serif" w:hAnsi="Liberation Serif"/>
                <w:sz w:val="27"/>
                <w:szCs w:val="27"/>
              </w:rPr>
              <w:t>10.08.2022- 30.08.2022</w:t>
            </w:r>
          </w:p>
        </w:tc>
        <w:tc>
          <w:tcPr>
            <w:tcW w:w="7513" w:type="dxa"/>
            <w:vMerge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1DBD" w:rsidRPr="00623B66" w:rsidTr="00655BA3">
        <w:trPr>
          <w:trHeight w:val="259"/>
        </w:trPr>
        <w:tc>
          <w:tcPr>
            <w:tcW w:w="16134" w:type="dxa"/>
            <w:gridSpan w:val="4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Культурно-оздоровительный центр «Премьера» Краснодарского края</w:t>
            </w:r>
          </w:p>
        </w:tc>
      </w:tr>
      <w:tr w:rsidR="00D51DBD" w:rsidRPr="00623B66" w:rsidTr="00655BA3">
        <w:tc>
          <w:tcPr>
            <w:tcW w:w="1740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3 смена</w:t>
            </w:r>
          </w:p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(30 человек)</w:t>
            </w:r>
          </w:p>
        </w:tc>
        <w:tc>
          <w:tcPr>
            <w:tcW w:w="2126" w:type="dxa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18.07.2022- 07.08.2022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1.Паспорт родителя (оригинал).</w:t>
            </w:r>
          </w:p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2. Свидетельство о рождения (детям до 14 лет) или копия паспорта (детям старше 14 лет), (оригинал).*</w:t>
            </w:r>
          </w:p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3. СНИЛС родителя, СНИЛС ребенка</w:t>
            </w:r>
          </w:p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4. ИНН заявителя (родителя, (законного представителя) ребенка, в случае, если ребенок старше 16 лет, либо во время предоставления услуги ребенку исполняется 16 лет;</w:t>
            </w:r>
          </w:p>
          <w:p w:rsidR="00D51DBD" w:rsidRPr="00655BA3" w:rsidRDefault="00D51DBD" w:rsidP="00D5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5. Справка с места работы родителя (для категорий детей, родители которых работают в государственных и муниципальных учреждениях).</w:t>
            </w:r>
          </w:p>
          <w:p w:rsidR="00D51DBD" w:rsidRPr="00655BA3" w:rsidRDefault="00D51DBD" w:rsidP="00D5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6. Документ, подтверждающий право на бесплатную путевку (оригинал).**</w:t>
            </w:r>
          </w:p>
        </w:tc>
        <w:tc>
          <w:tcPr>
            <w:tcW w:w="4755" w:type="dxa"/>
            <w:vMerge w:val="restart"/>
            <w:shd w:val="clear" w:color="auto" w:fill="auto"/>
          </w:tcPr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Возраст детей  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с 7 до 17 лет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Проезд, питание в поезде, оплата услуг сопровождения оплачивается отдельно (сумма уточняется)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Бесплатно</w:t>
            </w: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(для льготных категорий*);</w:t>
            </w:r>
          </w:p>
          <w:p w:rsidR="00623B66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10%</w:t>
            </w: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623B66"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4137 рублей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(для категории детей, родители которых работают в государственных или муниципальных учреждениях);</w:t>
            </w:r>
          </w:p>
          <w:p w:rsidR="00623B66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20%</w:t>
            </w:r>
            <w:r w:rsidR="00F658D9"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23B66" w:rsidRPr="00655BA3">
              <w:rPr>
                <w:rFonts w:ascii="Times New Roman" w:hAnsi="Times New Roman" w:cs="Times New Roman"/>
                <w:b/>
                <w:sz w:val="27"/>
                <w:szCs w:val="27"/>
              </w:rPr>
              <w:t>8274 рублей</w:t>
            </w:r>
          </w:p>
          <w:p w:rsidR="00D51DBD" w:rsidRPr="00655BA3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55BA3">
              <w:rPr>
                <w:rFonts w:ascii="Times New Roman" w:hAnsi="Times New Roman" w:cs="Times New Roman"/>
                <w:sz w:val="27"/>
                <w:szCs w:val="27"/>
              </w:rPr>
              <w:t>для всех остальных категорий</w:t>
            </w:r>
          </w:p>
        </w:tc>
      </w:tr>
      <w:tr w:rsidR="00D51DBD" w:rsidRPr="00623B66" w:rsidTr="00655BA3">
        <w:tc>
          <w:tcPr>
            <w:tcW w:w="1740" w:type="dxa"/>
            <w:shd w:val="clear" w:color="auto" w:fill="auto"/>
          </w:tcPr>
          <w:p w:rsidR="00D51DBD" w:rsidRPr="00623B66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B66">
              <w:rPr>
                <w:rFonts w:ascii="Times New Roman" w:hAnsi="Times New Roman" w:cs="Times New Roman"/>
                <w:sz w:val="26"/>
                <w:szCs w:val="26"/>
              </w:rPr>
              <w:t>4 смена</w:t>
            </w:r>
          </w:p>
          <w:p w:rsidR="00D51DBD" w:rsidRPr="00623B66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B66">
              <w:rPr>
                <w:rFonts w:ascii="Times New Roman" w:hAnsi="Times New Roman" w:cs="Times New Roman"/>
                <w:sz w:val="26"/>
                <w:szCs w:val="26"/>
              </w:rPr>
              <w:t>(30 человек)</w:t>
            </w:r>
          </w:p>
          <w:p w:rsidR="00D51DBD" w:rsidRPr="00623B66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D51DBD" w:rsidRPr="00623B66" w:rsidRDefault="00D51DBD" w:rsidP="00D51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B66">
              <w:rPr>
                <w:rFonts w:ascii="Times New Roman" w:hAnsi="Times New Roman" w:cs="Times New Roman"/>
                <w:sz w:val="26"/>
                <w:szCs w:val="26"/>
              </w:rPr>
              <w:t>10.08.2022- 30.08.2022</w:t>
            </w:r>
          </w:p>
        </w:tc>
        <w:tc>
          <w:tcPr>
            <w:tcW w:w="7513" w:type="dxa"/>
            <w:vMerge/>
            <w:shd w:val="clear" w:color="auto" w:fill="auto"/>
          </w:tcPr>
          <w:p w:rsidR="00D51DBD" w:rsidRPr="00623B66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  <w:vMerge/>
            <w:shd w:val="clear" w:color="auto" w:fill="auto"/>
          </w:tcPr>
          <w:p w:rsidR="00D51DBD" w:rsidRPr="00623B66" w:rsidRDefault="00D51DBD" w:rsidP="00D51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DBD" w:rsidRPr="00CB3C5C" w:rsidRDefault="00D51DBD" w:rsidP="00D51D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b/>
          <w:sz w:val="18"/>
        </w:rPr>
        <w:t>*</w:t>
      </w:r>
      <w:r w:rsidRPr="00CB3C5C">
        <w:rPr>
          <w:rFonts w:ascii="Times New Roman" w:hAnsi="Times New Roman" w:cs="Times New Roman"/>
          <w:sz w:val="18"/>
        </w:rPr>
        <w:t xml:space="preserve"> 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</w:t>
      </w:r>
    </w:p>
    <w:p w:rsidR="00D51DBD" w:rsidRPr="00CB3C5C" w:rsidRDefault="00D51DBD" w:rsidP="00D51DB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b/>
          <w:sz w:val="18"/>
        </w:rPr>
        <w:tab/>
      </w:r>
      <w:r w:rsidRPr="00CB3C5C">
        <w:rPr>
          <w:rFonts w:ascii="Times New Roman" w:hAnsi="Times New Roman" w:cs="Times New Roman"/>
          <w:b/>
          <w:sz w:val="18"/>
        </w:rPr>
        <w:tab/>
        <w:t xml:space="preserve">** Льготные категории: </w:t>
      </w:r>
      <w:r w:rsidRPr="00CB3C5C">
        <w:rPr>
          <w:rFonts w:ascii="Times New Roman" w:hAnsi="Times New Roman" w:cs="Times New Roman"/>
          <w:sz w:val="18"/>
        </w:rPr>
        <w:t>1) детям, оставшимся без попечения родителей (при наличии документов: копия приказа об установлении опеки (попечительства) ТОИГВ СО УСП СО по Верхнесалдинскому району;</w:t>
      </w:r>
    </w:p>
    <w:p w:rsidR="00D51DBD" w:rsidRPr="00CB3C5C" w:rsidRDefault="00D51DBD" w:rsidP="00D5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sz w:val="18"/>
        </w:rPr>
        <w:t>2) детям, вернувшимся из воспитательных колоний и специальных учреждений закрытого типа (при наличии подтверждающей справки);</w:t>
      </w:r>
    </w:p>
    <w:p w:rsidR="00D51DBD" w:rsidRPr="00CB3C5C" w:rsidRDefault="00D51DBD" w:rsidP="00D5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sz w:val="18"/>
        </w:rPr>
        <w:t>3) детям, из многодетных семей (при наличии копии удостоверения ТОИГВ СО УСП СО по Верхнесалдинскому району);</w:t>
      </w:r>
    </w:p>
    <w:p w:rsidR="00D51DBD" w:rsidRPr="00CB3C5C" w:rsidRDefault="00D51DBD" w:rsidP="00D5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sz w:val="18"/>
        </w:rPr>
        <w:t>4) детям, безработных родителей (при наличии справки ГКУ «Верхнесалдинский центр занятости населения»);</w:t>
      </w:r>
    </w:p>
    <w:p w:rsidR="00D51DBD" w:rsidRPr="00CB3C5C" w:rsidRDefault="00D51DBD" w:rsidP="00D5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sz w:val="18"/>
        </w:rPr>
        <w:t>5) детям, получающих пенсию по случаю потери кормильца (при наличии справки УПФР);</w:t>
      </w:r>
    </w:p>
    <w:p w:rsidR="00D51DBD" w:rsidRPr="00CB3C5C" w:rsidRDefault="00D51DBD" w:rsidP="00D5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sz w:val="18"/>
        </w:rPr>
        <w:t>6)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ТОИГВ СО УСП СО по Верхнесалдинскому району);</w:t>
      </w:r>
    </w:p>
    <w:p w:rsidR="00D51DBD" w:rsidRPr="00CB3C5C" w:rsidRDefault="00D51DBD" w:rsidP="00D51DBD">
      <w:pPr>
        <w:pStyle w:val="ConsPlusNormal"/>
        <w:ind w:firstLine="0"/>
        <w:rPr>
          <w:rFonts w:ascii="Times New Roman" w:hAnsi="Times New Roman" w:cs="Times New Roman"/>
          <w:sz w:val="20"/>
          <w:szCs w:val="24"/>
        </w:rPr>
      </w:pPr>
      <w:r w:rsidRPr="00CB3C5C">
        <w:rPr>
          <w:rFonts w:ascii="Times New Roman" w:hAnsi="Times New Roman" w:cs="Times New Roman"/>
          <w:sz w:val="20"/>
          <w:szCs w:val="24"/>
        </w:rPr>
        <w:t>7) детям-инвалидам;</w:t>
      </w:r>
    </w:p>
    <w:p w:rsidR="00D51DBD" w:rsidRPr="00CB3C5C" w:rsidRDefault="00D51DBD" w:rsidP="00D5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CB3C5C">
        <w:rPr>
          <w:rFonts w:ascii="Times New Roman" w:hAnsi="Times New Roman" w:cs="Times New Roman"/>
          <w:sz w:val="18"/>
        </w:rPr>
        <w:t>8) детям с ОВЗ (детям, имеющим справку из медицинского учреждения об отнесении к категории детей с ОВЗ).</w:t>
      </w:r>
    </w:p>
    <w:sectPr w:rsidR="00D51DBD" w:rsidRPr="00CB3C5C" w:rsidSect="00655BA3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93F"/>
    <w:multiLevelType w:val="hybridMultilevel"/>
    <w:tmpl w:val="BE9AAB5E"/>
    <w:lvl w:ilvl="0" w:tplc="45B48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57BA1"/>
    <w:multiLevelType w:val="hybridMultilevel"/>
    <w:tmpl w:val="E6ACD808"/>
    <w:lvl w:ilvl="0" w:tplc="604E12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85615"/>
    <w:multiLevelType w:val="hybridMultilevel"/>
    <w:tmpl w:val="5A1A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0CC"/>
    <w:multiLevelType w:val="hybridMultilevel"/>
    <w:tmpl w:val="A20064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6B426A"/>
    <w:multiLevelType w:val="hybridMultilevel"/>
    <w:tmpl w:val="80664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23F6"/>
    <w:multiLevelType w:val="hybridMultilevel"/>
    <w:tmpl w:val="BCEE816A"/>
    <w:lvl w:ilvl="0" w:tplc="3900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498"/>
    <w:multiLevelType w:val="hybridMultilevel"/>
    <w:tmpl w:val="92DC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A3113"/>
    <w:multiLevelType w:val="hybridMultilevel"/>
    <w:tmpl w:val="B5C84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3568F5"/>
    <w:multiLevelType w:val="hybridMultilevel"/>
    <w:tmpl w:val="8B7C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1226"/>
    <w:multiLevelType w:val="hybridMultilevel"/>
    <w:tmpl w:val="3E605426"/>
    <w:lvl w:ilvl="0" w:tplc="EBA80E4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8D7B8D"/>
    <w:multiLevelType w:val="hybridMultilevel"/>
    <w:tmpl w:val="ADCE40EE"/>
    <w:lvl w:ilvl="0" w:tplc="654CAFD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9655C21"/>
    <w:multiLevelType w:val="hybridMultilevel"/>
    <w:tmpl w:val="6256E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229F4"/>
    <w:multiLevelType w:val="hybridMultilevel"/>
    <w:tmpl w:val="B26083D2"/>
    <w:lvl w:ilvl="0" w:tplc="9034A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F2187"/>
    <w:multiLevelType w:val="hybridMultilevel"/>
    <w:tmpl w:val="DF160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70270"/>
    <w:multiLevelType w:val="hybridMultilevel"/>
    <w:tmpl w:val="6B16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B1F4E"/>
    <w:multiLevelType w:val="hybridMultilevel"/>
    <w:tmpl w:val="559A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0423"/>
    <w:multiLevelType w:val="hybridMultilevel"/>
    <w:tmpl w:val="C978B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C693F"/>
    <w:multiLevelType w:val="hybridMultilevel"/>
    <w:tmpl w:val="43DEF96A"/>
    <w:lvl w:ilvl="0" w:tplc="3E9A0AB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8">
    <w:nsid w:val="7797265D"/>
    <w:multiLevelType w:val="hybridMultilevel"/>
    <w:tmpl w:val="69460FAE"/>
    <w:lvl w:ilvl="0" w:tplc="EB1ADAD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18"/>
  </w:num>
  <w:num w:numId="10">
    <w:abstractNumId w:val="10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14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CB"/>
    <w:rsid w:val="0001643B"/>
    <w:rsid w:val="00027B18"/>
    <w:rsid w:val="00052ADC"/>
    <w:rsid w:val="000A6F79"/>
    <w:rsid w:val="000C385B"/>
    <w:rsid w:val="000F66C5"/>
    <w:rsid w:val="00102191"/>
    <w:rsid w:val="00120573"/>
    <w:rsid w:val="00131C9F"/>
    <w:rsid w:val="001A6963"/>
    <w:rsid w:val="00210878"/>
    <w:rsid w:val="0021418C"/>
    <w:rsid w:val="002236D8"/>
    <w:rsid w:val="002421C5"/>
    <w:rsid w:val="002F451B"/>
    <w:rsid w:val="003460D4"/>
    <w:rsid w:val="003817C0"/>
    <w:rsid w:val="00384E63"/>
    <w:rsid w:val="00394E75"/>
    <w:rsid w:val="003E2F4C"/>
    <w:rsid w:val="004158A5"/>
    <w:rsid w:val="00433E78"/>
    <w:rsid w:val="00454506"/>
    <w:rsid w:val="00540575"/>
    <w:rsid w:val="005509E3"/>
    <w:rsid w:val="005B5A79"/>
    <w:rsid w:val="005C3CC2"/>
    <w:rsid w:val="005D09DF"/>
    <w:rsid w:val="005F550C"/>
    <w:rsid w:val="00623B66"/>
    <w:rsid w:val="00625A6D"/>
    <w:rsid w:val="0062708B"/>
    <w:rsid w:val="00655BA3"/>
    <w:rsid w:val="00723DB2"/>
    <w:rsid w:val="00767713"/>
    <w:rsid w:val="00785B21"/>
    <w:rsid w:val="00796DA2"/>
    <w:rsid w:val="007A3B63"/>
    <w:rsid w:val="007C3171"/>
    <w:rsid w:val="00815ECB"/>
    <w:rsid w:val="00831F43"/>
    <w:rsid w:val="00845928"/>
    <w:rsid w:val="008758BE"/>
    <w:rsid w:val="00882DE9"/>
    <w:rsid w:val="008A68CB"/>
    <w:rsid w:val="008B302E"/>
    <w:rsid w:val="008C21F0"/>
    <w:rsid w:val="008C346C"/>
    <w:rsid w:val="008C4A0E"/>
    <w:rsid w:val="008F50C5"/>
    <w:rsid w:val="0090285A"/>
    <w:rsid w:val="0094777C"/>
    <w:rsid w:val="00963CCB"/>
    <w:rsid w:val="009849A4"/>
    <w:rsid w:val="009924C9"/>
    <w:rsid w:val="009A38D7"/>
    <w:rsid w:val="009C587B"/>
    <w:rsid w:val="009D366D"/>
    <w:rsid w:val="00A0002D"/>
    <w:rsid w:val="00AD0532"/>
    <w:rsid w:val="00AD28B3"/>
    <w:rsid w:val="00B54AD6"/>
    <w:rsid w:val="00C252B0"/>
    <w:rsid w:val="00C544A2"/>
    <w:rsid w:val="00C640BA"/>
    <w:rsid w:val="00C74BCF"/>
    <w:rsid w:val="00CA343C"/>
    <w:rsid w:val="00CB3C5C"/>
    <w:rsid w:val="00CD4236"/>
    <w:rsid w:val="00D4665D"/>
    <w:rsid w:val="00D51DBD"/>
    <w:rsid w:val="00D90D10"/>
    <w:rsid w:val="00DA5C35"/>
    <w:rsid w:val="00DB7C94"/>
    <w:rsid w:val="00DC03DD"/>
    <w:rsid w:val="00DC151B"/>
    <w:rsid w:val="00DF06E0"/>
    <w:rsid w:val="00E74FA6"/>
    <w:rsid w:val="00E816AC"/>
    <w:rsid w:val="00F10366"/>
    <w:rsid w:val="00F37AE8"/>
    <w:rsid w:val="00F658D9"/>
    <w:rsid w:val="00FA7079"/>
    <w:rsid w:val="00FD2C38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20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0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hmenubutton">
    <w:name w:val="x-ph__menu__button"/>
    <w:basedOn w:val="a0"/>
    <w:rsid w:val="005509E3"/>
  </w:style>
  <w:style w:type="table" w:styleId="a5">
    <w:name w:val="Table Grid"/>
    <w:basedOn w:val="a1"/>
    <w:uiPriority w:val="39"/>
    <w:rsid w:val="005D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3E2F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E2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882D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24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1205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A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-edu.egov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Зверев</dc:creator>
  <cp:lastModifiedBy>Зверева</cp:lastModifiedBy>
  <cp:revision>9</cp:revision>
  <cp:lastPrinted>2022-03-05T05:40:00Z</cp:lastPrinted>
  <dcterms:created xsi:type="dcterms:W3CDTF">2022-04-01T09:34:00Z</dcterms:created>
  <dcterms:modified xsi:type="dcterms:W3CDTF">2022-04-01T11:47:00Z</dcterms:modified>
</cp:coreProperties>
</file>