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2" w:rsidRPr="00995646" w:rsidRDefault="002D5EB2" w:rsidP="002D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8"/>
          <w:u w:val="single"/>
          <w:shd w:val="clear" w:color="auto" w:fill="FFFFFF"/>
        </w:rPr>
      </w:pPr>
      <w:bookmarkStart w:id="0" w:name="_GoBack"/>
      <w:bookmarkEnd w:id="0"/>
      <w:r w:rsidRPr="00995646">
        <w:rPr>
          <w:rFonts w:ascii="Times New Roman" w:eastAsia="Times New Roman" w:hAnsi="Times New Roman" w:cs="Times New Roman"/>
          <w:b/>
          <w:color w:val="3C3C3C"/>
          <w:sz w:val="24"/>
          <w:szCs w:val="28"/>
          <w:u w:val="single"/>
          <w:shd w:val="clear" w:color="auto" w:fill="FFFFFF"/>
        </w:rPr>
        <w:t>Уважаемые жители ЗАТО Свободный!</w:t>
      </w:r>
    </w:p>
    <w:p w:rsidR="002D5EB2" w:rsidRPr="00995646" w:rsidRDefault="002D5EB2" w:rsidP="002D5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  <w:shd w:val="clear" w:color="auto" w:fill="FFFFFF"/>
        </w:rPr>
        <w:t>В настоящее время, когда широко используются мобильные телефоны и личный номер может быть у всех, от десятилетнего ребенка до восьмидесятилетнего пенсионера, случаи телефонного мошенничества растут с каждым годом. Следовательно, каждый человек может стать жертвой злоумышленников, если не будет соблюдать простые правила безопасности.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Обман по звонку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Вам звонят с незнакомого номера. Мошенник представляется родственником или знакомым и взволнованным голосом сообщает, что задержан сотрудниками полиции и обвинен в совершении того или иного преступления. Это может быть ДТП, хранение оружия или наркотиков, нанесение тяжких телесных повреждений и даже убийство.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поступать в такой ситуации? Первое и самое главное правило –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 Хотя беспокойство за родственника или близкого человека мешает мыслить здраво, следует понимать: если незнакомый человек звонит вам и требует привезти на некий адрес денежную сумму – это мошенник.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Если вы получили звонок от якобы близкого родственника или знакомого с информацией о том, что он попал в неприятную ситуацию, в результате которой ему грозит возбуждение уголовного дела, и если звонящий просит передать взятку якобы сотруднику правоохранительных органов, готовому урегулировать проблему, следует задавать вопросы, ответы на которые знаете только вы оба.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Если вы разговариваете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данного отделения и поинтересоваться, действительно ли родственник или знакомый доставлен туда.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И не забывайте, что требование взятки является преступлением.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SМS-просьба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SМS-сообщения позволяют упростить схему обмана по телефону. 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упростившиеся схемы перевода денег на счёт.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это организовано? Абонент получает на мобильный телефон сообщение: «У меня проблемы, кинь 900 рублей на этот номер. Мне не звони, перезвоню сам». Нередко добавляется обращение «мама», «друг» или другие.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поступать в такой ситуации? Пожилым людям, детям и подросткам следует объяснить, что на SMS с незнакомых номеров реагировать нельзя, это могут быть мошенники.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Номер–грабитель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Развитие технологий и сервисов мобильной связи упрощает схемы мошенничества. Вам приходит SMS с просьбой перезвонить на указанный номер мобильного телефона, которая может быть обоснована любой причиной: помощь другу, изменение тарифов связи, проблемы со связью или с вашей банковской картой и так далее.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После того как вы перезваниваете, вас долго держат на линии. Когда это надоедает, вы отключаетесь, и оказывается, что с вашего счёта списаны крупные суммы.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Мошенники регистрируют такой сервис и распространяют номер без предупреждения о снятии платы за звонок.    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поступать в такой ситуации? Настоятельно советуем не звонить по незнакомым номерам. Это единственный способ обезопасить себя от телефонных мошенников.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Вирус по ссылке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lastRenderedPageBreak/>
        <w:t>Очень часто используется форма мошенничества с использованием телефонных вирусов. На телефон абонента приходит сообщение следующего вида: «Вам пришло SМS-сообщение. Для получения пройдите по ссылке...».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При переходе по указанному адресу на телефон скачивается вирус и происходит списание денежных средств с вашего  счета.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Мошенники используют специальные программы, которые позволяют автоматически генерировать тысячи таких сообщений. Сразу после перевода денег на фальшивый счёт они снимаются с телефона.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Не следует звонить по номеру, с которого отправлен SMS – вполне возможно, что в этом случае с вашего телефона будет автоматически снята крупная сумма. Существует множество вариантов таких мошенничеств. Будьте бдительны!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Выигрыш в лотерее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В связи с проведением всевозможных рекламных акций, лотерей и розыгрышей, особенно с участием радиостанций, мошенники часто используют их для прикрытия своей деятельности и обмана людей.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ПИН-код банковской карты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Банковская карта – это инструмент для совершения платежа и доступа к наличным средствам на счете,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это организовано? 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 Когда вы звоните по указанному телефону, вам сообщают о том, что на cepвере сбой и просят назвать номер карты и ПИН-код для ее перерегистрации.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Как поступать в такой ситуации? Не торопитесь сообщать реквизиты вашей карты! Ни одна организация, включая банк, не вправе требовать ваш ПИН-код! Для того чтобы проверить поступившую информацию о блокировании карты, необходимо позвонить в клиентскую службу поддержки банка.</w:t>
      </w:r>
    </w:p>
    <w:p w:rsidR="002D5EB2" w:rsidRPr="00995646" w:rsidRDefault="00721CBA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8"/>
        </w:rPr>
        <w:t xml:space="preserve">  </w:t>
      </w:r>
      <w:r w:rsidR="002D5EB2"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Никогда и никому не сообщайте ПИН-код вашей карты. Лучше всего его запомнить. Нельзя хранить ПИН-код рядом с картой и тем более записывать на нее – в этом случае вы даже не успеете обезопасить свой счет, заблокировав карту после кражи или утери.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Не позволяйте никому использовать вашу пластиковую карту – это все равно, что отдать свой кошелек, не пересчитывая сумму в нем.</w:t>
      </w:r>
    </w:p>
    <w:p w:rsidR="002D5EB2" w:rsidRPr="00995646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2D5EB2" w:rsidRDefault="002D5EB2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 w:rsidRPr="00995646">
        <w:rPr>
          <w:rFonts w:ascii="Times New Roman" w:eastAsia="Times New Roman" w:hAnsi="Times New Roman" w:cs="Times New Roman"/>
          <w:color w:val="3C3C3C"/>
          <w:sz w:val="24"/>
          <w:szCs w:val="28"/>
        </w:rPr>
        <w:t>Никогда не прибегайте к помощи либо советам третьих лиц при проведении операции с банковской картой в банкоматах. Свяжитесь с вашим банком – он обязан предоставить консультационные услуги по работе с картой.</w:t>
      </w:r>
    </w:p>
    <w:p w:rsidR="003327D9" w:rsidRDefault="003327D9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</w:p>
    <w:p w:rsidR="003327D9" w:rsidRPr="00995646" w:rsidRDefault="003327D9" w:rsidP="002D5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4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8"/>
        </w:rPr>
        <w:t>ОМВД России ЗАТО Свободный</w:t>
      </w:r>
    </w:p>
    <w:p w:rsidR="00B2292D" w:rsidRPr="00995646" w:rsidRDefault="00B2292D" w:rsidP="002D5E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B2292D" w:rsidRPr="0099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87" w:rsidRDefault="00A66D87" w:rsidP="00721CBA">
      <w:pPr>
        <w:spacing w:after="0" w:line="240" w:lineRule="auto"/>
      </w:pPr>
      <w:r>
        <w:separator/>
      </w:r>
    </w:p>
  </w:endnote>
  <w:endnote w:type="continuationSeparator" w:id="0">
    <w:p w:rsidR="00A66D87" w:rsidRDefault="00A66D87" w:rsidP="0072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87" w:rsidRDefault="00A66D87" w:rsidP="00721CBA">
      <w:pPr>
        <w:spacing w:after="0" w:line="240" w:lineRule="auto"/>
      </w:pPr>
      <w:r>
        <w:separator/>
      </w:r>
    </w:p>
  </w:footnote>
  <w:footnote w:type="continuationSeparator" w:id="0">
    <w:p w:rsidR="00A66D87" w:rsidRDefault="00A66D87" w:rsidP="00721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B2"/>
    <w:rsid w:val="00042877"/>
    <w:rsid w:val="002D5EB2"/>
    <w:rsid w:val="003327D9"/>
    <w:rsid w:val="00721CBA"/>
    <w:rsid w:val="00995646"/>
    <w:rsid w:val="00A66D87"/>
    <w:rsid w:val="00AB562E"/>
    <w:rsid w:val="00B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D615A-729E-480E-9063-AB6E9E8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E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CBA"/>
  </w:style>
  <w:style w:type="paragraph" w:styleId="a6">
    <w:name w:val="footer"/>
    <w:basedOn w:val="a"/>
    <w:link w:val="a7"/>
    <w:uiPriority w:val="99"/>
    <w:unhideWhenUsed/>
    <w:rsid w:val="007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2018-12-27T02:56:00Z</dcterms:created>
  <dcterms:modified xsi:type="dcterms:W3CDTF">2018-12-27T02:56:00Z</dcterms:modified>
</cp:coreProperties>
</file>